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0DFA" w:rsidRDefault="00BA0DFA" w:rsidP="00BA0DFA">
      <w:pPr>
        <w:jc w:val="center"/>
      </w:pPr>
      <w:r>
        <w:t>ГОСУДАРСТВЕННОЕ УПРАВЛЕНИЕ ОБРАЗОВАНИЯ ПСКОВСКОЙ ОБЛАСТИ</w:t>
      </w:r>
    </w:p>
    <w:p w:rsidR="00BA0DFA" w:rsidRDefault="00BA0DFA" w:rsidP="00BA0DFA">
      <w:pPr>
        <w:jc w:val="center"/>
      </w:pPr>
      <w:r>
        <w:t xml:space="preserve">ГОСУДАРСТВЕННОЕ БЮДЖЕТНОЕ ПРОФЕССИОНАЛЬНОЕ </w:t>
      </w:r>
    </w:p>
    <w:p w:rsidR="00BA0DFA" w:rsidRDefault="00BA0DFA" w:rsidP="00BA0DFA">
      <w:pPr>
        <w:jc w:val="center"/>
      </w:pPr>
      <w:r>
        <w:t>ОБРАЗОВАТЕЛЬНОЕ УЧРЕЖДЕНИЕ</w:t>
      </w:r>
    </w:p>
    <w:p w:rsidR="00BA0DFA" w:rsidRDefault="00BA0DFA" w:rsidP="00BA0DFA">
      <w:pPr>
        <w:jc w:val="center"/>
      </w:pPr>
      <w:r>
        <w:t xml:space="preserve"> «ВЕЛИКОЛУКСКИЙ ПОЛИТЕХНИЧЕСКИЙ КОЛЛЕДЖ»</w:t>
      </w:r>
    </w:p>
    <w:p w:rsidR="00BA0DFA" w:rsidRDefault="00BA0DFA" w:rsidP="00BA0DFA"/>
    <w:p w:rsidR="00BA0DFA" w:rsidRDefault="00BA0DFA" w:rsidP="00BA0DFA"/>
    <w:p w:rsidR="00BA0DFA" w:rsidRDefault="00BA0DFA" w:rsidP="00BA0DFA"/>
    <w:p w:rsidR="00BA0DFA" w:rsidRDefault="00BA0DFA" w:rsidP="00BA0DFA"/>
    <w:p w:rsidR="00BA0DFA" w:rsidRDefault="00BA0DFA" w:rsidP="00BA0DFA"/>
    <w:p w:rsidR="00BA0DFA" w:rsidRDefault="00BA0DFA" w:rsidP="00BA0DFA"/>
    <w:p w:rsidR="00BA0DFA" w:rsidRDefault="00BA0DFA" w:rsidP="00BA0DFA"/>
    <w:tbl>
      <w:tblPr>
        <w:tblpPr w:leftFromText="180" w:rightFromText="180" w:bottomFromText="200" w:horzAnchor="margin" w:tblpXSpec="center" w:tblpY="2944"/>
        <w:tblW w:w="0" w:type="auto"/>
        <w:tblLook w:val="04A0" w:firstRow="1" w:lastRow="0" w:firstColumn="1" w:lastColumn="0" w:noHBand="0" w:noVBand="1"/>
      </w:tblPr>
      <w:tblGrid>
        <w:gridCol w:w="4736"/>
        <w:gridCol w:w="4835"/>
      </w:tblGrid>
      <w:tr w:rsidR="00BA0DFA" w:rsidTr="001317CF">
        <w:tc>
          <w:tcPr>
            <w:tcW w:w="4736" w:type="dxa"/>
          </w:tcPr>
          <w:p w:rsidR="00BA0DFA" w:rsidRPr="00963B20" w:rsidRDefault="00BA0DFA" w:rsidP="001317CF">
            <w:pPr>
              <w:rPr>
                <w:lang w:eastAsia="en-US"/>
              </w:rPr>
            </w:pPr>
            <w:r w:rsidRPr="00963B20">
              <w:rPr>
                <w:lang w:eastAsia="en-US"/>
              </w:rPr>
              <w:t>РАССМОТРЕНО</w:t>
            </w:r>
          </w:p>
          <w:p w:rsidR="00BA0DFA" w:rsidRPr="00963B20" w:rsidRDefault="00BA0DFA" w:rsidP="001317CF">
            <w:pPr>
              <w:rPr>
                <w:lang w:eastAsia="en-US"/>
              </w:rPr>
            </w:pPr>
            <w:r w:rsidRPr="00963B20">
              <w:rPr>
                <w:lang w:eastAsia="en-US"/>
              </w:rPr>
              <w:t>на заседании ПЦК</w:t>
            </w:r>
          </w:p>
          <w:p w:rsidR="00BA0DFA" w:rsidRPr="00963B20" w:rsidRDefault="00BA0DFA" w:rsidP="001317CF">
            <w:pPr>
              <w:rPr>
                <w:lang w:eastAsia="en-US"/>
              </w:rPr>
            </w:pPr>
            <w:r w:rsidRPr="00963B20">
              <w:rPr>
                <w:lang w:eastAsia="en-US"/>
              </w:rPr>
              <w:t xml:space="preserve">Протокол № ________ </w:t>
            </w:r>
          </w:p>
          <w:p w:rsidR="00BA0DFA" w:rsidRPr="00963B20" w:rsidRDefault="00C555E7" w:rsidP="001317CF">
            <w:pPr>
              <w:rPr>
                <w:lang w:eastAsia="en-US"/>
              </w:rPr>
            </w:pPr>
            <w:r>
              <w:rPr>
                <w:lang w:eastAsia="en-US"/>
              </w:rPr>
              <w:t>от «____»_________________2022</w:t>
            </w:r>
            <w:r w:rsidR="00BA0DFA" w:rsidRPr="00963B20">
              <w:rPr>
                <w:lang w:eastAsia="en-US"/>
              </w:rPr>
              <w:t xml:space="preserve">г.  </w:t>
            </w:r>
          </w:p>
          <w:p w:rsidR="00BA0DFA" w:rsidRPr="00963B20" w:rsidRDefault="00BA0DFA" w:rsidP="001317CF">
            <w:pPr>
              <w:widowControl w:val="0"/>
              <w:autoSpaceDE w:val="0"/>
              <w:autoSpaceDN w:val="0"/>
              <w:adjustRightInd w:val="0"/>
              <w:rPr>
                <w:lang w:eastAsia="en-US"/>
              </w:rPr>
            </w:pPr>
          </w:p>
        </w:tc>
        <w:tc>
          <w:tcPr>
            <w:tcW w:w="4835" w:type="dxa"/>
            <w:hideMark/>
          </w:tcPr>
          <w:p w:rsidR="00BA0DFA" w:rsidRPr="00963B20" w:rsidRDefault="00BA0DFA" w:rsidP="001317CF">
            <w:pPr>
              <w:jc w:val="right"/>
              <w:rPr>
                <w:lang w:eastAsia="en-US"/>
              </w:rPr>
            </w:pPr>
            <w:r w:rsidRPr="00963B20">
              <w:rPr>
                <w:lang w:eastAsia="en-US"/>
              </w:rPr>
              <w:t>УТВЕРЖДАЮ</w:t>
            </w:r>
          </w:p>
          <w:p w:rsidR="00BA0DFA" w:rsidRPr="00963B20" w:rsidRDefault="00BA0DFA" w:rsidP="001317CF">
            <w:pPr>
              <w:jc w:val="right"/>
              <w:rPr>
                <w:lang w:eastAsia="en-US"/>
              </w:rPr>
            </w:pPr>
            <w:r w:rsidRPr="00963B20">
              <w:rPr>
                <w:lang w:eastAsia="en-US"/>
              </w:rPr>
              <w:t>зам. директора по УПР</w:t>
            </w:r>
          </w:p>
          <w:p w:rsidR="00BA0DFA" w:rsidRPr="00963B20" w:rsidRDefault="00BA0DFA" w:rsidP="001317CF">
            <w:pPr>
              <w:jc w:val="right"/>
              <w:rPr>
                <w:lang w:eastAsia="en-US"/>
              </w:rPr>
            </w:pPr>
            <w:r w:rsidRPr="00963B20">
              <w:rPr>
                <w:lang w:eastAsia="en-US"/>
              </w:rPr>
              <w:t>________ В.А. Стулова</w:t>
            </w:r>
          </w:p>
          <w:p w:rsidR="00BA0DFA" w:rsidRPr="00963B20" w:rsidRDefault="00C555E7" w:rsidP="001317CF">
            <w:pPr>
              <w:widowControl w:val="0"/>
              <w:autoSpaceDE w:val="0"/>
              <w:autoSpaceDN w:val="0"/>
              <w:adjustRightInd w:val="0"/>
              <w:jc w:val="right"/>
              <w:rPr>
                <w:lang w:eastAsia="en-US"/>
              </w:rPr>
            </w:pPr>
            <w:r>
              <w:rPr>
                <w:lang w:eastAsia="en-US"/>
              </w:rPr>
              <w:t>«___»__________2022</w:t>
            </w:r>
            <w:r w:rsidR="00BA0DFA" w:rsidRPr="00963B20">
              <w:rPr>
                <w:lang w:eastAsia="en-US"/>
              </w:rPr>
              <w:t>г.</w:t>
            </w:r>
          </w:p>
        </w:tc>
      </w:tr>
    </w:tbl>
    <w:p w:rsidR="0042248B" w:rsidRDefault="0042248B" w:rsidP="00BA0DFA">
      <w:pPr>
        <w:autoSpaceDE w:val="0"/>
        <w:autoSpaceDN w:val="0"/>
        <w:adjustRightInd w:val="0"/>
        <w:spacing w:line="360" w:lineRule="auto"/>
        <w:ind w:firstLine="709"/>
        <w:jc w:val="center"/>
        <w:rPr>
          <w:b/>
          <w:bCs/>
          <w:sz w:val="28"/>
          <w:szCs w:val="28"/>
        </w:rPr>
      </w:pPr>
    </w:p>
    <w:p w:rsidR="00BA0DFA" w:rsidRPr="00443EF1" w:rsidRDefault="00BA0DFA" w:rsidP="00BA0DFA">
      <w:pPr>
        <w:autoSpaceDE w:val="0"/>
        <w:autoSpaceDN w:val="0"/>
        <w:adjustRightInd w:val="0"/>
        <w:spacing w:line="360" w:lineRule="auto"/>
        <w:ind w:firstLine="709"/>
        <w:jc w:val="center"/>
        <w:rPr>
          <w:b/>
          <w:bCs/>
          <w:sz w:val="28"/>
          <w:szCs w:val="28"/>
        </w:rPr>
      </w:pPr>
      <w:r w:rsidRPr="00443EF1">
        <w:rPr>
          <w:b/>
          <w:bCs/>
          <w:sz w:val="28"/>
          <w:szCs w:val="28"/>
        </w:rPr>
        <w:t>КОМПЛЕКТ</w:t>
      </w:r>
    </w:p>
    <w:p w:rsidR="00BA0DFA" w:rsidRPr="00443EF1" w:rsidRDefault="00BA0DFA" w:rsidP="00BA0DFA">
      <w:pPr>
        <w:autoSpaceDE w:val="0"/>
        <w:autoSpaceDN w:val="0"/>
        <w:adjustRightInd w:val="0"/>
        <w:spacing w:line="360" w:lineRule="auto"/>
        <w:ind w:firstLine="709"/>
        <w:jc w:val="center"/>
        <w:rPr>
          <w:rFonts w:eastAsia="TimesNewRoman"/>
          <w:sz w:val="28"/>
          <w:szCs w:val="28"/>
        </w:rPr>
      </w:pPr>
      <w:r w:rsidRPr="00443EF1">
        <w:rPr>
          <w:rFonts w:eastAsia="TimesNewRoman"/>
          <w:sz w:val="28"/>
          <w:szCs w:val="28"/>
        </w:rPr>
        <w:t>контрольно</w:t>
      </w:r>
      <w:r w:rsidRPr="00443EF1">
        <w:rPr>
          <w:sz w:val="28"/>
          <w:szCs w:val="28"/>
        </w:rPr>
        <w:t>-</w:t>
      </w:r>
      <w:r w:rsidRPr="00443EF1">
        <w:rPr>
          <w:rFonts w:eastAsia="TimesNewRoman"/>
          <w:sz w:val="28"/>
          <w:szCs w:val="28"/>
        </w:rPr>
        <w:t>оценочных средств по профессиональному модулю</w:t>
      </w:r>
    </w:p>
    <w:p w:rsidR="00BA0DFA" w:rsidRPr="00443EF1" w:rsidRDefault="00BA0DFA" w:rsidP="00BA0DFA">
      <w:pPr>
        <w:autoSpaceDE w:val="0"/>
        <w:autoSpaceDN w:val="0"/>
        <w:adjustRightInd w:val="0"/>
        <w:spacing w:line="360" w:lineRule="auto"/>
        <w:ind w:firstLine="709"/>
        <w:jc w:val="center"/>
        <w:rPr>
          <w:b/>
          <w:bCs/>
          <w:sz w:val="28"/>
          <w:szCs w:val="28"/>
        </w:rPr>
      </w:pPr>
      <w:r w:rsidRPr="00443EF1">
        <w:rPr>
          <w:b/>
          <w:bCs/>
          <w:sz w:val="28"/>
          <w:szCs w:val="28"/>
        </w:rPr>
        <w:t>ПМ.0</w:t>
      </w:r>
      <w:r w:rsidR="00540704">
        <w:rPr>
          <w:b/>
          <w:bCs/>
          <w:sz w:val="28"/>
          <w:szCs w:val="28"/>
        </w:rPr>
        <w:t xml:space="preserve">4 </w:t>
      </w:r>
      <w:r w:rsidR="00661F4E">
        <w:rPr>
          <w:b/>
          <w:caps/>
          <w:sz w:val="28"/>
          <w:szCs w:val="28"/>
        </w:rPr>
        <w:t>ЧАСТИЧНО МЕХАНИЗИРОВАННАЯ СВАРКА(НАПЛАВКА) ПЛАВЛЕНИЕМ</w:t>
      </w:r>
    </w:p>
    <w:p w:rsidR="00BA0DFA" w:rsidRDefault="00BA0DFA" w:rsidP="00BA0DFA">
      <w:pPr>
        <w:jc w:val="center"/>
        <w:rPr>
          <w:sz w:val="28"/>
          <w:szCs w:val="28"/>
        </w:rPr>
      </w:pPr>
      <w:r w:rsidRPr="00C10B76">
        <w:rPr>
          <w:sz w:val="28"/>
          <w:szCs w:val="28"/>
        </w:rPr>
        <w:t>Для обучения по образовательной программе среднего профессионального образования</w:t>
      </w:r>
      <w:r>
        <w:rPr>
          <w:sz w:val="28"/>
          <w:szCs w:val="28"/>
        </w:rPr>
        <w:t xml:space="preserve"> – </w:t>
      </w:r>
    </w:p>
    <w:p w:rsidR="00BA0DFA" w:rsidRPr="00443EF1" w:rsidRDefault="00BA0DFA" w:rsidP="00BA0DFA">
      <w:pPr>
        <w:jc w:val="center"/>
        <w:rPr>
          <w:sz w:val="28"/>
          <w:szCs w:val="28"/>
        </w:rPr>
      </w:pPr>
      <w:r>
        <w:rPr>
          <w:sz w:val="28"/>
          <w:szCs w:val="28"/>
        </w:rPr>
        <w:t>программе подготовки квалифицированных рабочих и служащих по профессии</w:t>
      </w:r>
    </w:p>
    <w:p w:rsidR="00BA0DFA" w:rsidRPr="00443EF1" w:rsidRDefault="00BA0DFA" w:rsidP="00BA0D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i/>
          <w:sz w:val="28"/>
          <w:szCs w:val="28"/>
        </w:rPr>
      </w:pPr>
      <w:r w:rsidRPr="00443EF1">
        <w:rPr>
          <w:b/>
          <w:i/>
          <w:sz w:val="28"/>
          <w:szCs w:val="28"/>
          <w:shd w:val="clear" w:color="auto" w:fill="FFFFFF"/>
        </w:rPr>
        <w:t>15.01.05 Сварщик (ручной и частично механизированной сварки (наплавки)</w:t>
      </w:r>
    </w:p>
    <w:p w:rsidR="00BA0DFA" w:rsidRPr="00443EF1" w:rsidRDefault="00BA0DFA" w:rsidP="00BA0DFA">
      <w:pPr>
        <w:spacing w:line="360" w:lineRule="auto"/>
        <w:ind w:firstLine="709"/>
        <w:jc w:val="center"/>
        <w:rPr>
          <w:b/>
          <w:bCs/>
          <w:sz w:val="28"/>
          <w:szCs w:val="28"/>
        </w:rPr>
      </w:pPr>
    </w:p>
    <w:p w:rsidR="00BA0DFA" w:rsidRPr="00443EF1" w:rsidRDefault="00BA0DFA" w:rsidP="00BA0DFA">
      <w:pPr>
        <w:spacing w:line="360" w:lineRule="auto"/>
        <w:ind w:firstLine="709"/>
        <w:jc w:val="center"/>
        <w:rPr>
          <w:b/>
          <w:bCs/>
          <w:sz w:val="28"/>
          <w:szCs w:val="28"/>
        </w:rPr>
      </w:pPr>
    </w:p>
    <w:p w:rsidR="00BA0DFA" w:rsidRPr="00443EF1" w:rsidRDefault="00BA0DFA" w:rsidP="00BA0DFA">
      <w:pPr>
        <w:spacing w:line="360" w:lineRule="auto"/>
        <w:ind w:firstLine="709"/>
        <w:jc w:val="center"/>
        <w:rPr>
          <w:b/>
          <w:bCs/>
          <w:sz w:val="28"/>
          <w:szCs w:val="28"/>
        </w:rPr>
      </w:pPr>
    </w:p>
    <w:p w:rsidR="00BA0DFA" w:rsidRPr="00443EF1" w:rsidRDefault="00BA0DFA" w:rsidP="00BA0DFA">
      <w:pPr>
        <w:spacing w:line="360" w:lineRule="auto"/>
        <w:ind w:firstLine="709"/>
        <w:jc w:val="center"/>
        <w:rPr>
          <w:b/>
          <w:bCs/>
          <w:sz w:val="28"/>
          <w:szCs w:val="28"/>
        </w:rPr>
      </w:pPr>
    </w:p>
    <w:p w:rsidR="00BA0DFA" w:rsidRPr="00443EF1" w:rsidRDefault="00BA0DFA" w:rsidP="00BA0DFA">
      <w:pPr>
        <w:spacing w:line="360" w:lineRule="auto"/>
        <w:ind w:firstLine="709"/>
        <w:jc w:val="center"/>
        <w:rPr>
          <w:b/>
          <w:bCs/>
          <w:sz w:val="28"/>
          <w:szCs w:val="28"/>
        </w:rPr>
      </w:pPr>
    </w:p>
    <w:p w:rsidR="00BA0DFA" w:rsidRPr="00443EF1" w:rsidRDefault="00BA0DFA" w:rsidP="00BA0DFA">
      <w:pPr>
        <w:spacing w:line="360" w:lineRule="auto"/>
        <w:ind w:firstLine="709"/>
        <w:jc w:val="center"/>
        <w:rPr>
          <w:b/>
          <w:bCs/>
          <w:sz w:val="28"/>
          <w:szCs w:val="28"/>
        </w:rPr>
      </w:pPr>
    </w:p>
    <w:p w:rsidR="00BA0DFA" w:rsidRDefault="00C555E7" w:rsidP="00BA0DFA">
      <w:pPr>
        <w:spacing w:line="360" w:lineRule="auto"/>
        <w:ind w:firstLine="709"/>
        <w:jc w:val="center"/>
        <w:rPr>
          <w:bCs/>
          <w:sz w:val="28"/>
          <w:szCs w:val="28"/>
        </w:rPr>
      </w:pPr>
      <w:r>
        <w:rPr>
          <w:bCs/>
          <w:sz w:val="28"/>
          <w:szCs w:val="28"/>
        </w:rPr>
        <w:t>2022</w:t>
      </w:r>
      <w:bookmarkStart w:id="0" w:name="_GoBack"/>
      <w:bookmarkEnd w:id="0"/>
      <w:r w:rsidR="002314AF">
        <w:rPr>
          <w:bCs/>
          <w:sz w:val="28"/>
          <w:szCs w:val="28"/>
        </w:rPr>
        <w:t>г.</w:t>
      </w:r>
    </w:p>
    <w:p w:rsidR="00C555E7" w:rsidRDefault="00C555E7" w:rsidP="00BA0DFA">
      <w:pPr>
        <w:spacing w:line="360" w:lineRule="auto"/>
        <w:ind w:firstLine="709"/>
        <w:jc w:val="center"/>
        <w:rPr>
          <w:bCs/>
          <w:sz w:val="28"/>
          <w:szCs w:val="28"/>
        </w:rPr>
      </w:pPr>
    </w:p>
    <w:p w:rsidR="00C555E7" w:rsidRDefault="00C555E7" w:rsidP="00BA0DFA">
      <w:pPr>
        <w:spacing w:line="360" w:lineRule="auto"/>
        <w:ind w:firstLine="709"/>
        <w:jc w:val="center"/>
        <w:rPr>
          <w:bCs/>
          <w:sz w:val="28"/>
          <w:szCs w:val="28"/>
        </w:rPr>
      </w:pPr>
    </w:p>
    <w:p w:rsidR="00C555E7" w:rsidRDefault="00C555E7" w:rsidP="00BA0DFA">
      <w:pPr>
        <w:spacing w:line="360" w:lineRule="auto"/>
        <w:ind w:firstLine="709"/>
        <w:jc w:val="center"/>
        <w:rPr>
          <w:bCs/>
          <w:sz w:val="28"/>
          <w:szCs w:val="28"/>
        </w:rPr>
      </w:pPr>
    </w:p>
    <w:p w:rsidR="00C555E7" w:rsidRPr="00443EF1" w:rsidRDefault="00C555E7" w:rsidP="00BA0DFA">
      <w:pPr>
        <w:spacing w:line="360" w:lineRule="auto"/>
        <w:ind w:firstLine="709"/>
        <w:jc w:val="center"/>
        <w:rPr>
          <w:bCs/>
          <w:sz w:val="28"/>
          <w:szCs w:val="28"/>
        </w:rPr>
      </w:pPr>
    </w:p>
    <w:p w:rsidR="00BA0DFA" w:rsidRPr="00233392" w:rsidRDefault="00BA0DFA" w:rsidP="00674B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919"/>
        <w:jc w:val="both"/>
        <w:rPr>
          <w:b/>
          <w:i/>
          <w:sz w:val="28"/>
          <w:szCs w:val="28"/>
        </w:rPr>
      </w:pPr>
      <w:r>
        <w:rPr>
          <w:sz w:val="28"/>
          <w:szCs w:val="28"/>
        </w:rPr>
        <w:lastRenderedPageBreak/>
        <w:t>Комплект контрольно-оценочных средств разработан</w:t>
      </w:r>
      <w:r w:rsidRPr="00A9746A">
        <w:rPr>
          <w:sz w:val="28"/>
          <w:szCs w:val="28"/>
        </w:rPr>
        <w:t xml:space="preserve"> на основе Федерального государственного образовательного стандарта </w:t>
      </w:r>
      <w:r>
        <w:rPr>
          <w:sz w:val="28"/>
          <w:szCs w:val="28"/>
        </w:rPr>
        <w:t xml:space="preserve">среднего профессионального образования </w:t>
      </w:r>
      <w:r w:rsidRPr="00A9746A">
        <w:rPr>
          <w:sz w:val="28"/>
          <w:szCs w:val="28"/>
        </w:rPr>
        <w:t xml:space="preserve">по </w:t>
      </w:r>
      <w:r>
        <w:rPr>
          <w:sz w:val="28"/>
          <w:szCs w:val="28"/>
        </w:rPr>
        <w:t>профессии</w:t>
      </w:r>
      <w:r w:rsidRPr="00443EF1">
        <w:rPr>
          <w:b/>
          <w:i/>
          <w:sz w:val="28"/>
          <w:szCs w:val="28"/>
          <w:shd w:val="clear" w:color="auto" w:fill="FFFFFF"/>
        </w:rPr>
        <w:t>15.01.05 Сварщик (ручной и частично механизированной сварки (наплавки)</w:t>
      </w:r>
      <w:r>
        <w:rPr>
          <w:b/>
          <w:i/>
          <w:sz w:val="28"/>
          <w:szCs w:val="28"/>
        </w:rPr>
        <w:t xml:space="preserve">, </w:t>
      </w:r>
      <w:r w:rsidRPr="00A9746A">
        <w:rPr>
          <w:sz w:val="28"/>
          <w:szCs w:val="28"/>
        </w:rPr>
        <w:t xml:space="preserve">утвержденного приказом Министерства образования и </w:t>
      </w:r>
      <w:r>
        <w:rPr>
          <w:sz w:val="28"/>
          <w:szCs w:val="28"/>
        </w:rPr>
        <w:t xml:space="preserve">науки Российской Федерации </w:t>
      </w:r>
      <w:r w:rsidRPr="00233392">
        <w:rPr>
          <w:sz w:val="28"/>
          <w:szCs w:val="28"/>
        </w:rPr>
        <w:t xml:space="preserve">№ </w:t>
      </w:r>
      <w:r w:rsidR="00441B17">
        <w:rPr>
          <w:sz w:val="28"/>
          <w:szCs w:val="28"/>
        </w:rPr>
        <w:t>50</w:t>
      </w:r>
      <w:r w:rsidRPr="00233392">
        <w:rPr>
          <w:sz w:val="28"/>
          <w:szCs w:val="28"/>
        </w:rPr>
        <w:t xml:space="preserve">  от 2</w:t>
      </w:r>
      <w:r w:rsidR="00441B17">
        <w:rPr>
          <w:sz w:val="28"/>
          <w:szCs w:val="28"/>
        </w:rPr>
        <w:t>9 января</w:t>
      </w:r>
      <w:r w:rsidRPr="00233392">
        <w:rPr>
          <w:sz w:val="28"/>
          <w:szCs w:val="28"/>
        </w:rPr>
        <w:t xml:space="preserve"> 201</w:t>
      </w:r>
      <w:r w:rsidR="00441B17">
        <w:rPr>
          <w:sz w:val="28"/>
          <w:szCs w:val="28"/>
        </w:rPr>
        <w:t>6</w:t>
      </w:r>
      <w:r w:rsidRPr="00233392">
        <w:rPr>
          <w:sz w:val="28"/>
          <w:szCs w:val="28"/>
        </w:rPr>
        <w:t xml:space="preserve"> года, зарегистрированного Министерством юстиции (рег. № </w:t>
      </w:r>
      <w:r w:rsidR="00441B17">
        <w:rPr>
          <w:sz w:val="28"/>
          <w:szCs w:val="28"/>
        </w:rPr>
        <w:t>41197</w:t>
      </w:r>
      <w:r w:rsidRPr="00233392">
        <w:rPr>
          <w:sz w:val="28"/>
          <w:szCs w:val="28"/>
        </w:rPr>
        <w:t xml:space="preserve"> от </w:t>
      </w:r>
      <w:r w:rsidR="00441B17">
        <w:rPr>
          <w:sz w:val="28"/>
          <w:szCs w:val="28"/>
        </w:rPr>
        <w:t>24 февраля</w:t>
      </w:r>
      <w:r w:rsidRPr="00233392">
        <w:rPr>
          <w:sz w:val="28"/>
          <w:szCs w:val="28"/>
        </w:rPr>
        <w:t xml:space="preserve"> 201</w:t>
      </w:r>
      <w:r w:rsidR="00441B17">
        <w:rPr>
          <w:sz w:val="28"/>
          <w:szCs w:val="28"/>
        </w:rPr>
        <w:t>6</w:t>
      </w:r>
      <w:r w:rsidRPr="00233392">
        <w:rPr>
          <w:sz w:val="28"/>
          <w:szCs w:val="28"/>
        </w:rPr>
        <w:t xml:space="preserve"> года).</w:t>
      </w:r>
    </w:p>
    <w:p w:rsidR="00BA0DFA" w:rsidRPr="00233392" w:rsidRDefault="00BA0DFA" w:rsidP="00674B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919"/>
        <w:jc w:val="both"/>
        <w:rPr>
          <w:b/>
          <w:sz w:val="28"/>
          <w:szCs w:val="28"/>
        </w:rPr>
      </w:pPr>
    </w:p>
    <w:p w:rsidR="00BA0DFA" w:rsidRPr="00BC29B8" w:rsidRDefault="00BA0DFA" w:rsidP="00BA0DFA">
      <w:pPr>
        <w:pStyle w:val="a5"/>
        <w:rPr>
          <w:sz w:val="28"/>
          <w:szCs w:val="28"/>
        </w:rPr>
      </w:pPr>
    </w:p>
    <w:p w:rsidR="00BA0DFA" w:rsidRPr="00A9746A" w:rsidRDefault="00BA0DFA" w:rsidP="00BA0D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sidRPr="00A9746A">
        <w:rPr>
          <w:b/>
          <w:sz w:val="28"/>
          <w:szCs w:val="28"/>
        </w:rPr>
        <w:t>Организация-разработчик</w:t>
      </w:r>
      <w:r w:rsidRPr="00A9746A">
        <w:rPr>
          <w:sz w:val="28"/>
          <w:szCs w:val="28"/>
        </w:rPr>
        <w:t xml:space="preserve">: </w:t>
      </w:r>
    </w:p>
    <w:p w:rsidR="00BA0DFA" w:rsidRPr="00A9746A" w:rsidRDefault="00BA0DFA" w:rsidP="00BA0D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sidRPr="00A9746A">
        <w:rPr>
          <w:sz w:val="28"/>
          <w:szCs w:val="28"/>
        </w:rPr>
        <w:t>Государственное бюджетное профессиональное образовательное учреждение Псковской области «Великолукский политехнический колледж»</w:t>
      </w:r>
    </w:p>
    <w:p w:rsidR="00BA0DFA" w:rsidRPr="00BC29B8" w:rsidRDefault="00BA0DFA" w:rsidP="00BA0D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Pr>
          <w:sz w:val="28"/>
          <w:szCs w:val="28"/>
        </w:rPr>
        <w:t>Псковская область, г. Великие Луки</w:t>
      </w:r>
    </w:p>
    <w:p w:rsidR="00BA0DFA" w:rsidRPr="00527140" w:rsidRDefault="00BA0DFA" w:rsidP="00BA0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sz w:val="28"/>
          <w:szCs w:val="28"/>
        </w:rPr>
      </w:pPr>
    </w:p>
    <w:p w:rsidR="00BA0DFA" w:rsidRPr="001D7DB2" w:rsidRDefault="00BA0DFA" w:rsidP="00BA0D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sz w:val="28"/>
          <w:szCs w:val="28"/>
        </w:rPr>
      </w:pPr>
    </w:p>
    <w:p w:rsidR="00BA0DFA" w:rsidRPr="00527140" w:rsidRDefault="00BA0DFA" w:rsidP="00BA0DFA">
      <w:pPr>
        <w:jc w:val="both"/>
        <w:rPr>
          <w:bCs/>
          <w:sz w:val="28"/>
          <w:szCs w:val="28"/>
        </w:rPr>
      </w:pPr>
      <w:r w:rsidRPr="001D7DB2">
        <w:rPr>
          <w:b/>
          <w:bCs/>
          <w:sz w:val="28"/>
          <w:szCs w:val="28"/>
        </w:rPr>
        <w:t>Разработчик</w:t>
      </w:r>
      <w:r w:rsidRPr="00527140">
        <w:rPr>
          <w:bCs/>
          <w:sz w:val="28"/>
          <w:szCs w:val="28"/>
        </w:rPr>
        <w:t>:</w:t>
      </w:r>
      <w:r w:rsidR="00944DEA">
        <w:rPr>
          <w:bCs/>
          <w:sz w:val="28"/>
          <w:szCs w:val="28"/>
        </w:rPr>
        <w:t xml:space="preserve"> Коровина Л.И., преподаватель, высшая квалификационная категория.</w:t>
      </w:r>
    </w:p>
    <w:p w:rsidR="00BA0DFA" w:rsidRDefault="00BA0DFA" w:rsidP="00BA0DFA">
      <w:pPr>
        <w:rPr>
          <w:bCs/>
          <w:sz w:val="28"/>
          <w:szCs w:val="28"/>
        </w:rPr>
      </w:pPr>
    </w:p>
    <w:p w:rsidR="00BA0DFA" w:rsidRDefault="00BA0DFA" w:rsidP="00BA0DFA">
      <w:pPr>
        <w:rPr>
          <w:bCs/>
          <w:sz w:val="28"/>
          <w:szCs w:val="28"/>
        </w:rPr>
      </w:pPr>
    </w:p>
    <w:p w:rsidR="00BA0DFA" w:rsidRPr="0030222D" w:rsidRDefault="00BA0DFA" w:rsidP="00BA0DFA">
      <w:pPr>
        <w:rPr>
          <w:b/>
          <w:color w:val="000000"/>
          <w:sz w:val="28"/>
          <w:szCs w:val="28"/>
        </w:rPr>
      </w:pPr>
      <w:r w:rsidRPr="0030222D">
        <w:rPr>
          <w:b/>
          <w:color w:val="000000"/>
          <w:sz w:val="28"/>
          <w:szCs w:val="28"/>
        </w:rPr>
        <w:t xml:space="preserve">Эксперты от работодателя: </w:t>
      </w:r>
    </w:p>
    <w:p w:rsidR="00BA0DFA" w:rsidRPr="0030222D" w:rsidRDefault="00BA0DFA" w:rsidP="00BA0DFA">
      <w:pPr>
        <w:rPr>
          <w:color w:val="000000"/>
          <w:sz w:val="28"/>
          <w:szCs w:val="28"/>
        </w:rPr>
      </w:pPr>
      <w:r w:rsidRPr="0030222D">
        <w:rPr>
          <w:color w:val="000000"/>
          <w:sz w:val="28"/>
          <w:szCs w:val="28"/>
        </w:rPr>
        <w:t>____________________          ______________________         ______________</w:t>
      </w:r>
    </w:p>
    <w:p w:rsidR="00BA0DFA" w:rsidRPr="0030222D" w:rsidRDefault="00BA0DFA" w:rsidP="00BA0DFA">
      <w:pPr>
        <w:tabs>
          <w:tab w:val="left" w:pos="6225"/>
        </w:tabs>
        <w:rPr>
          <w:color w:val="000000"/>
          <w:sz w:val="22"/>
          <w:szCs w:val="22"/>
        </w:rPr>
      </w:pPr>
      <w:r w:rsidRPr="0030222D">
        <w:rPr>
          <w:color w:val="000000"/>
          <w:sz w:val="22"/>
          <w:szCs w:val="22"/>
        </w:rPr>
        <w:t xml:space="preserve">         (место работы)                                     (занимаемая должность)                  (инициалы, фамилия)</w:t>
      </w:r>
    </w:p>
    <w:p w:rsidR="00BA0DFA" w:rsidRPr="0030222D" w:rsidRDefault="00BA0DFA" w:rsidP="00BA0DFA">
      <w:pPr>
        <w:rPr>
          <w:color w:val="000000"/>
          <w:sz w:val="28"/>
          <w:szCs w:val="28"/>
        </w:rPr>
      </w:pPr>
    </w:p>
    <w:p w:rsidR="00BA0DFA" w:rsidRPr="0030222D" w:rsidRDefault="00BA0DFA" w:rsidP="00BA0DFA">
      <w:pPr>
        <w:rPr>
          <w:color w:val="000000"/>
          <w:sz w:val="28"/>
          <w:szCs w:val="28"/>
        </w:rPr>
      </w:pPr>
      <w:r w:rsidRPr="0030222D">
        <w:rPr>
          <w:color w:val="000000"/>
          <w:sz w:val="28"/>
          <w:szCs w:val="28"/>
        </w:rPr>
        <w:t>____________________          ______________________          ___________</w:t>
      </w:r>
    </w:p>
    <w:p w:rsidR="00BA0DFA" w:rsidRPr="0030222D" w:rsidRDefault="00BA0DFA" w:rsidP="00BA0DFA">
      <w:pPr>
        <w:tabs>
          <w:tab w:val="left" w:pos="6225"/>
        </w:tabs>
        <w:rPr>
          <w:color w:val="000000"/>
          <w:sz w:val="22"/>
          <w:szCs w:val="22"/>
        </w:rPr>
      </w:pPr>
      <w:r w:rsidRPr="0030222D">
        <w:rPr>
          <w:color w:val="000000"/>
          <w:sz w:val="22"/>
          <w:szCs w:val="22"/>
        </w:rPr>
        <w:t xml:space="preserve">      (место работы)                                       (занимаемая должность)                   (инициалы, фамилия)</w:t>
      </w:r>
    </w:p>
    <w:p w:rsidR="00BA0DFA" w:rsidRPr="0030222D" w:rsidRDefault="00BA0DFA" w:rsidP="00BA0DFA">
      <w:pPr>
        <w:ind w:firstLine="709"/>
        <w:jc w:val="both"/>
        <w:rPr>
          <w:color w:val="000000"/>
          <w:sz w:val="28"/>
          <w:szCs w:val="28"/>
        </w:rPr>
      </w:pPr>
    </w:p>
    <w:p w:rsidR="00BA0DFA" w:rsidRDefault="00BA0DFA" w:rsidP="00BA0DFA">
      <w:pPr>
        <w:rPr>
          <w:bCs/>
          <w:sz w:val="28"/>
          <w:szCs w:val="28"/>
        </w:rPr>
      </w:pPr>
    </w:p>
    <w:p w:rsidR="00BA0DFA" w:rsidRDefault="00BA0DFA" w:rsidP="00BA0DFA">
      <w:pPr>
        <w:spacing w:after="200" w:line="276" w:lineRule="auto"/>
        <w:rPr>
          <w:b/>
          <w:sz w:val="28"/>
          <w:szCs w:val="28"/>
        </w:rPr>
      </w:pPr>
      <w:r>
        <w:rPr>
          <w:b/>
          <w:sz w:val="28"/>
          <w:szCs w:val="28"/>
        </w:rPr>
        <w:br w:type="page"/>
      </w:r>
    </w:p>
    <w:p w:rsidR="00BA0DFA" w:rsidRPr="0030222D" w:rsidRDefault="00BA0DFA" w:rsidP="00BA0DFA">
      <w:pPr>
        <w:pStyle w:val="1"/>
        <w:jc w:val="center"/>
        <w:rPr>
          <w:b/>
          <w:bCs/>
          <w:color w:val="000000"/>
          <w:sz w:val="28"/>
          <w:szCs w:val="28"/>
        </w:rPr>
      </w:pPr>
      <w:bookmarkStart w:id="1" w:name="_Toc306743744"/>
      <w:r w:rsidRPr="0030222D">
        <w:rPr>
          <w:b/>
          <w:bCs/>
          <w:color w:val="000000"/>
          <w:sz w:val="28"/>
          <w:szCs w:val="28"/>
        </w:rPr>
        <w:lastRenderedPageBreak/>
        <w:t>I. Паспорт комплекта контрольно-оценочных средств</w:t>
      </w:r>
      <w:bookmarkEnd w:id="1"/>
    </w:p>
    <w:p w:rsidR="00BA0DFA" w:rsidRPr="00443EF1" w:rsidRDefault="00BA0DFA" w:rsidP="00BA0DFA">
      <w:pPr>
        <w:spacing w:line="360" w:lineRule="auto"/>
        <w:jc w:val="both"/>
        <w:rPr>
          <w:b/>
          <w:sz w:val="28"/>
          <w:szCs w:val="28"/>
        </w:rPr>
      </w:pPr>
    </w:p>
    <w:p w:rsidR="00BA0DFA" w:rsidRPr="00E557A5" w:rsidRDefault="00BA0DFA" w:rsidP="00BA0DFA">
      <w:pPr>
        <w:pStyle w:val="2"/>
        <w:spacing w:before="0" w:after="0"/>
        <w:jc w:val="both"/>
        <w:rPr>
          <w:rFonts w:ascii="Times New Roman" w:hAnsi="Times New Roman" w:cs="Times New Roman"/>
          <w:i w:val="0"/>
          <w:color w:val="000000"/>
          <w:sz w:val="22"/>
          <w:szCs w:val="22"/>
        </w:rPr>
      </w:pPr>
      <w:bookmarkStart w:id="2" w:name="_Toc306743745"/>
      <w:r w:rsidRPr="00E557A5">
        <w:rPr>
          <w:rFonts w:ascii="Times New Roman" w:hAnsi="Times New Roman" w:cs="Times New Roman"/>
          <w:i w:val="0"/>
          <w:color w:val="000000"/>
          <w:sz w:val="22"/>
          <w:szCs w:val="22"/>
        </w:rPr>
        <w:t>1.1. Результаты освоения программы профессионального модуля, подлежащие проверке</w:t>
      </w:r>
      <w:bookmarkEnd w:id="2"/>
    </w:p>
    <w:p w:rsidR="00BA0DFA" w:rsidRPr="00E557A5" w:rsidRDefault="00BA0DFA" w:rsidP="00BA0DFA">
      <w:pPr>
        <w:pStyle w:val="3"/>
        <w:spacing w:before="0" w:after="0"/>
        <w:rPr>
          <w:rFonts w:ascii="Times New Roman" w:hAnsi="Times New Roman" w:cs="Times New Roman"/>
          <w:color w:val="000000"/>
          <w:sz w:val="22"/>
          <w:szCs w:val="22"/>
        </w:rPr>
      </w:pPr>
      <w:bookmarkStart w:id="3" w:name="_Toc306743746"/>
      <w:r w:rsidRPr="00E557A5">
        <w:rPr>
          <w:rFonts w:ascii="Times New Roman" w:hAnsi="Times New Roman" w:cs="Times New Roman"/>
          <w:color w:val="000000"/>
          <w:sz w:val="22"/>
          <w:szCs w:val="22"/>
        </w:rPr>
        <w:t>1.1.1. Вид профессиональной деятельности</w:t>
      </w:r>
      <w:bookmarkEnd w:id="3"/>
    </w:p>
    <w:p w:rsidR="00BA0DFA" w:rsidRPr="00E557A5" w:rsidRDefault="00BA0DFA" w:rsidP="00BA0DFA">
      <w:pPr>
        <w:spacing w:line="360" w:lineRule="auto"/>
        <w:ind w:firstLine="709"/>
        <w:jc w:val="both"/>
        <w:rPr>
          <w:sz w:val="22"/>
          <w:szCs w:val="22"/>
        </w:rPr>
      </w:pPr>
      <w:r w:rsidRPr="00E557A5">
        <w:rPr>
          <w:sz w:val="22"/>
          <w:szCs w:val="22"/>
        </w:rPr>
        <w:t xml:space="preserve">Результатом освоения профессионального модуля является готовность обучающегося к выполнению вида профессиональной деятельности </w:t>
      </w:r>
    </w:p>
    <w:p w:rsidR="00BA0DFA" w:rsidRPr="00E557A5" w:rsidRDefault="00684906" w:rsidP="00BA0DFA">
      <w:pPr>
        <w:jc w:val="both"/>
        <w:rPr>
          <w:b/>
          <w:sz w:val="22"/>
          <w:szCs w:val="22"/>
        </w:rPr>
      </w:pPr>
      <w:r>
        <w:rPr>
          <w:b/>
          <w:sz w:val="22"/>
          <w:szCs w:val="22"/>
        </w:rPr>
        <w:t>частично механизированная сварка(наплавка</w:t>
      </w:r>
      <w:r w:rsidR="00661F4E">
        <w:rPr>
          <w:b/>
          <w:sz w:val="22"/>
          <w:szCs w:val="22"/>
        </w:rPr>
        <w:t>) плавлением</w:t>
      </w:r>
    </w:p>
    <w:p w:rsidR="00BA0DFA" w:rsidRPr="00E557A5" w:rsidRDefault="00BA0DFA" w:rsidP="00BA0DFA">
      <w:pPr>
        <w:autoSpaceDE w:val="0"/>
        <w:autoSpaceDN w:val="0"/>
        <w:adjustRightInd w:val="0"/>
        <w:spacing w:line="360" w:lineRule="auto"/>
        <w:ind w:firstLine="709"/>
        <w:jc w:val="both"/>
        <w:rPr>
          <w:bCs/>
          <w:sz w:val="22"/>
          <w:szCs w:val="22"/>
        </w:rPr>
      </w:pPr>
      <w:r w:rsidRPr="00E557A5">
        <w:rPr>
          <w:sz w:val="22"/>
          <w:szCs w:val="22"/>
        </w:rPr>
        <w:t>и составляющих его профессиональных компетенций, а также общие компетенции, формирующиеся в процессе освоения ОПОП в целом.</w:t>
      </w:r>
    </w:p>
    <w:p w:rsidR="00BA0DFA" w:rsidRPr="00E557A5" w:rsidRDefault="00BA0DFA" w:rsidP="00BA0DFA">
      <w:pPr>
        <w:pStyle w:val="3"/>
        <w:spacing w:before="0" w:after="0"/>
        <w:rPr>
          <w:rFonts w:ascii="Times New Roman" w:hAnsi="Times New Roman" w:cs="Times New Roman"/>
          <w:color w:val="000000"/>
          <w:sz w:val="22"/>
          <w:szCs w:val="22"/>
        </w:rPr>
      </w:pPr>
      <w:bookmarkStart w:id="4" w:name="_Toc306743747"/>
      <w:r w:rsidRPr="00E557A5">
        <w:rPr>
          <w:rFonts w:ascii="Times New Roman" w:hAnsi="Times New Roman" w:cs="Times New Roman"/>
          <w:color w:val="000000"/>
          <w:sz w:val="22"/>
          <w:szCs w:val="22"/>
        </w:rPr>
        <w:t>1.1.2. Профессиональные и общие компетенции</w:t>
      </w:r>
      <w:bookmarkEnd w:id="4"/>
    </w:p>
    <w:p w:rsidR="00BA0DFA" w:rsidRPr="00E557A5" w:rsidRDefault="00BA0DFA" w:rsidP="00BA0DFA">
      <w:pPr>
        <w:spacing w:line="360" w:lineRule="auto"/>
        <w:ind w:firstLine="708"/>
        <w:jc w:val="both"/>
        <w:rPr>
          <w:sz w:val="22"/>
          <w:szCs w:val="22"/>
        </w:rPr>
      </w:pPr>
    </w:p>
    <w:tbl>
      <w:tblPr>
        <w:tblW w:w="514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2"/>
        <w:gridCol w:w="8214"/>
      </w:tblGrid>
      <w:tr w:rsidR="00684906" w:rsidRPr="004415ED" w:rsidTr="00684906">
        <w:trPr>
          <w:trHeight w:val="651"/>
        </w:trPr>
        <w:tc>
          <w:tcPr>
            <w:tcW w:w="833" w:type="pct"/>
            <w:tcBorders>
              <w:top w:val="single" w:sz="12" w:space="0" w:color="auto"/>
              <w:left w:val="single" w:sz="12" w:space="0" w:color="auto"/>
              <w:bottom w:val="single" w:sz="12" w:space="0" w:color="auto"/>
              <w:right w:val="single" w:sz="4" w:space="0" w:color="auto"/>
            </w:tcBorders>
            <w:shd w:val="clear" w:color="auto" w:fill="auto"/>
            <w:vAlign w:val="center"/>
          </w:tcPr>
          <w:p w:rsidR="00684906" w:rsidRPr="004415ED" w:rsidRDefault="00684906" w:rsidP="00684906">
            <w:pPr>
              <w:widowControl w:val="0"/>
              <w:suppressAutoHyphens/>
              <w:jc w:val="center"/>
              <w:rPr>
                <w:b/>
                <w:sz w:val="28"/>
                <w:szCs w:val="28"/>
              </w:rPr>
            </w:pPr>
            <w:r w:rsidRPr="004415ED">
              <w:rPr>
                <w:b/>
                <w:sz w:val="28"/>
                <w:szCs w:val="28"/>
              </w:rPr>
              <w:t>Код</w:t>
            </w:r>
          </w:p>
        </w:tc>
        <w:tc>
          <w:tcPr>
            <w:tcW w:w="4167" w:type="pct"/>
            <w:tcBorders>
              <w:top w:val="single" w:sz="12" w:space="0" w:color="auto"/>
              <w:left w:val="single" w:sz="4" w:space="0" w:color="auto"/>
              <w:bottom w:val="single" w:sz="12" w:space="0" w:color="auto"/>
              <w:right w:val="single" w:sz="12" w:space="0" w:color="auto"/>
            </w:tcBorders>
            <w:shd w:val="clear" w:color="auto" w:fill="auto"/>
            <w:vAlign w:val="center"/>
          </w:tcPr>
          <w:p w:rsidR="00684906" w:rsidRPr="004415ED" w:rsidRDefault="00684906" w:rsidP="00684906">
            <w:pPr>
              <w:widowControl w:val="0"/>
              <w:suppressAutoHyphens/>
              <w:jc w:val="center"/>
              <w:rPr>
                <w:b/>
                <w:sz w:val="28"/>
                <w:szCs w:val="28"/>
              </w:rPr>
            </w:pPr>
            <w:r w:rsidRPr="004415ED">
              <w:rPr>
                <w:b/>
                <w:sz w:val="28"/>
                <w:szCs w:val="28"/>
              </w:rPr>
              <w:t>Наименование результата обучения</w:t>
            </w:r>
          </w:p>
        </w:tc>
      </w:tr>
      <w:tr w:rsidR="00684906" w:rsidRPr="004415ED" w:rsidTr="00684906">
        <w:tc>
          <w:tcPr>
            <w:tcW w:w="833" w:type="pct"/>
            <w:tcBorders>
              <w:top w:val="single" w:sz="12" w:space="0" w:color="auto"/>
              <w:left w:val="single" w:sz="12" w:space="0" w:color="auto"/>
              <w:bottom w:val="single" w:sz="4" w:space="0" w:color="auto"/>
              <w:right w:val="single" w:sz="4" w:space="0" w:color="auto"/>
            </w:tcBorders>
            <w:shd w:val="clear" w:color="auto" w:fill="auto"/>
          </w:tcPr>
          <w:p w:rsidR="00684906" w:rsidRPr="00C37ED0" w:rsidRDefault="00684906" w:rsidP="00684906">
            <w:pPr>
              <w:widowControl w:val="0"/>
              <w:suppressAutoHyphens/>
              <w:spacing w:line="360" w:lineRule="auto"/>
              <w:jc w:val="both"/>
              <w:rPr>
                <w:sz w:val="28"/>
                <w:szCs w:val="28"/>
                <w:lang w:val="en-US"/>
              </w:rPr>
            </w:pPr>
            <w:r>
              <w:rPr>
                <w:sz w:val="28"/>
                <w:szCs w:val="28"/>
              </w:rPr>
              <w:t>ПК 4.1</w:t>
            </w:r>
          </w:p>
        </w:tc>
        <w:tc>
          <w:tcPr>
            <w:tcW w:w="4167" w:type="pct"/>
            <w:tcBorders>
              <w:top w:val="single" w:sz="12" w:space="0" w:color="auto"/>
              <w:left w:val="single" w:sz="4" w:space="0" w:color="auto"/>
              <w:bottom w:val="single" w:sz="4" w:space="0" w:color="auto"/>
              <w:right w:val="single" w:sz="12" w:space="0" w:color="auto"/>
            </w:tcBorders>
            <w:shd w:val="clear" w:color="auto" w:fill="auto"/>
          </w:tcPr>
          <w:p w:rsidR="00684906" w:rsidRPr="00440F76" w:rsidRDefault="00684906" w:rsidP="00684906">
            <w:pPr>
              <w:jc w:val="both"/>
              <w:textAlignment w:val="top"/>
              <w:rPr>
                <w:sz w:val="28"/>
                <w:szCs w:val="28"/>
              </w:rPr>
            </w:pPr>
            <w:r w:rsidRPr="00440F76">
              <w:rPr>
                <w:sz w:val="28"/>
                <w:szCs w:val="28"/>
              </w:rPr>
              <w:t>Выполнять частично механизированную сварку плавлением различных деталей из углеродистых и конструкционных сталей во всех пространственных положениях сварного шва.</w:t>
            </w:r>
          </w:p>
        </w:tc>
      </w:tr>
      <w:tr w:rsidR="00684906" w:rsidRPr="004415ED" w:rsidTr="00684906">
        <w:tc>
          <w:tcPr>
            <w:tcW w:w="833" w:type="pct"/>
            <w:tcBorders>
              <w:top w:val="single" w:sz="4" w:space="0" w:color="auto"/>
              <w:left w:val="single" w:sz="12" w:space="0" w:color="auto"/>
              <w:bottom w:val="single" w:sz="4" w:space="0" w:color="auto"/>
              <w:right w:val="single" w:sz="4" w:space="0" w:color="auto"/>
            </w:tcBorders>
            <w:shd w:val="clear" w:color="auto" w:fill="auto"/>
          </w:tcPr>
          <w:p w:rsidR="00684906" w:rsidRDefault="00684906" w:rsidP="00684906">
            <w:pPr>
              <w:widowControl w:val="0"/>
              <w:suppressAutoHyphens/>
              <w:spacing w:line="360" w:lineRule="auto"/>
              <w:jc w:val="both"/>
              <w:rPr>
                <w:sz w:val="28"/>
                <w:szCs w:val="28"/>
              </w:rPr>
            </w:pPr>
            <w:r>
              <w:rPr>
                <w:sz w:val="28"/>
                <w:szCs w:val="28"/>
              </w:rPr>
              <w:t>ПК 4.2.</w:t>
            </w:r>
          </w:p>
        </w:tc>
        <w:tc>
          <w:tcPr>
            <w:tcW w:w="4167" w:type="pct"/>
            <w:tcBorders>
              <w:top w:val="single" w:sz="4" w:space="0" w:color="auto"/>
              <w:left w:val="single" w:sz="4" w:space="0" w:color="auto"/>
              <w:bottom w:val="single" w:sz="4" w:space="0" w:color="auto"/>
              <w:right w:val="single" w:sz="12" w:space="0" w:color="auto"/>
            </w:tcBorders>
            <w:shd w:val="clear" w:color="auto" w:fill="auto"/>
          </w:tcPr>
          <w:p w:rsidR="00684906" w:rsidRPr="00440F76" w:rsidRDefault="00684906" w:rsidP="00684906">
            <w:pPr>
              <w:jc w:val="both"/>
              <w:textAlignment w:val="top"/>
              <w:rPr>
                <w:sz w:val="28"/>
                <w:szCs w:val="28"/>
              </w:rPr>
            </w:pPr>
            <w:r w:rsidRPr="00440F76">
              <w:rPr>
                <w:sz w:val="28"/>
                <w:szCs w:val="28"/>
              </w:rPr>
              <w:t>Выполнять частично механизированную сварку плавлением различных деталей и конструкций из цветных металлов и сплавов во всех пространственных положениях сварного шва.</w:t>
            </w:r>
          </w:p>
        </w:tc>
      </w:tr>
      <w:tr w:rsidR="00684906" w:rsidRPr="004415ED" w:rsidTr="00684906">
        <w:tc>
          <w:tcPr>
            <w:tcW w:w="833" w:type="pct"/>
            <w:tcBorders>
              <w:top w:val="single" w:sz="4" w:space="0" w:color="auto"/>
              <w:left w:val="single" w:sz="12" w:space="0" w:color="auto"/>
              <w:bottom w:val="single" w:sz="4" w:space="0" w:color="auto"/>
              <w:right w:val="single" w:sz="4" w:space="0" w:color="auto"/>
            </w:tcBorders>
            <w:shd w:val="clear" w:color="auto" w:fill="auto"/>
          </w:tcPr>
          <w:p w:rsidR="00684906" w:rsidRPr="009826B3" w:rsidRDefault="00684906" w:rsidP="00684906">
            <w:pPr>
              <w:widowControl w:val="0"/>
              <w:suppressAutoHyphens/>
              <w:spacing w:line="360" w:lineRule="auto"/>
              <w:jc w:val="both"/>
              <w:rPr>
                <w:sz w:val="28"/>
                <w:szCs w:val="28"/>
              </w:rPr>
            </w:pPr>
            <w:r>
              <w:rPr>
                <w:sz w:val="28"/>
                <w:szCs w:val="28"/>
              </w:rPr>
              <w:t>ПК 4.3.</w:t>
            </w:r>
          </w:p>
        </w:tc>
        <w:tc>
          <w:tcPr>
            <w:tcW w:w="4167" w:type="pct"/>
            <w:tcBorders>
              <w:top w:val="single" w:sz="4" w:space="0" w:color="auto"/>
              <w:left w:val="single" w:sz="4" w:space="0" w:color="auto"/>
              <w:bottom w:val="single" w:sz="4" w:space="0" w:color="auto"/>
              <w:right w:val="single" w:sz="12" w:space="0" w:color="auto"/>
            </w:tcBorders>
            <w:shd w:val="clear" w:color="auto" w:fill="auto"/>
          </w:tcPr>
          <w:p w:rsidR="00684906" w:rsidRPr="00440F76" w:rsidRDefault="00684906" w:rsidP="006849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440F76">
              <w:rPr>
                <w:sz w:val="28"/>
                <w:szCs w:val="28"/>
              </w:rPr>
              <w:t>Выполнять частично механизированную наплавку различных деталей</w:t>
            </w:r>
          </w:p>
        </w:tc>
      </w:tr>
      <w:tr w:rsidR="00684906" w:rsidRPr="004415ED" w:rsidTr="00684906">
        <w:tc>
          <w:tcPr>
            <w:tcW w:w="833" w:type="pct"/>
            <w:tcBorders>
              <w:top w:val="single" w:sz="4" w:space="0" w:color="auto"/>
              <w:left w:val="single" w:sz="12" w:space="0" w:color="auto"/>
              <w:bottom w:val="single" w:sz="4" w:space="0" w:color="auto"/>
              <w:right w:val="single" w:sz="4" w:space="0" w:color="auto"/>
            </w:tcBorders>
            <w:shd w:val="clear" w:color="auto" w:fill="auto"/>
          </w:tcPr>
          <w:p w:rsidR="00684906" w:rsidRDefault="00684906" w:rsidP="00684906">
            <w:pPr>
              <w:widowControl w:val="0"/>
              <w:suppressAutoHyphens/>
              <w:spacing w:line="360" w:lineRule="auto"/>
              <w:jc w:val="both"/>
              <w:rPr>
                <w:sz w:val="28"/>
                <w:szCs w:val="28"/>
              </w:rPr>
            </w:pPr>
            <w:r>
              <w:rPr>
                <w:sz w:val="28"/>
                <w:szCs w:val="28"/>
              </w:rPr>
              <w:t>ОК 1</w:t>
            </w:r>
          </w:p>
        </w:tc>
        <w:tc>
          <w:tcPr>
            <w:tcW w:w="4167" w:type="pct"/>
            <w:tcBorders>
              <w:top w:val="single" w:sz="4" w:space="0" w:color="auto"/>
              <w:left w:val="single" w:sz="4" w:space="0" w:color="auto"/>
              <w:bottom w:val="single" w:sz="4" w:space="0" w:color="auto"/>
              <w:right w:val="single" w:sz="12" w:space="0" w:color="auto"/>
            </w:tcBorders>
            <w:shd w:val="clear" w:color="auto" w:fill="auto"/>
          </w:tcPr>
          <w:p w:rsidR="00684906" w:rsidRDefault="00684906" w:rsidP="00684906">
            <w:pPr>
              <w:widowControl w:val="0"/>
              <w:suppressAutoHyphens/>
              <w:jc w:val="both"/>
              <w:rPr>
                <w:sz w:val="28"/>
                <w:szCs w:val="28"/>
              </w:rPr>
            </w:pPr>
            <w:r>
              <w:rPr>
                <w:sz w:val="28"/>
                <w:szCs w:val="28"/>
              </w:rPr>
              <w:t>Понимать сущность и социальную значимость своей будущей профессии, проявлять к ней устойчивый интерес</w:t>
            </w:r>
          </w:p>
        </w:tc>
      </w:tr>
      <w:tr w:rsidR="00684906" w:rsidRPr="004415ED" w:rsidTr="00684906">
        <w:tc>
          <w:tcPr>
            <w:tcW w:w="833" w:type="pct"/>
            <w:tcBorders>
              <w:top w:val="single" w:sz="4" w:space="0" w:color="auto"/>
              <w:left w:val="single" w:sz="12" w:space="0" w:color="auto"/>
              <w:bottom w:val="single" w:sz="4" w:space="0" w:color="auto"/>
              <w:right w:val="single" w:sz="4" w:space="0" w:color="auto"/>
            </w:tcBorders>
            <w:shd w:val="clear" w:color="auto" w:fill="auto"/>
          </w:tcPr>
          <w:p w:rsidR="00684906" w:rsidRDefault="00684906" w:rsidP="00684906">
            <w:pPr>
              <w:widowControl w:val="0"/>
              <w:suppressAutoHyphens/>
              <w:spacing w:line="360" w:lineRule="auto"/>
              <w:jc w:val="both"/>
              <w:rPr>
                <w:sz w:val="28"/>
                <w:szCs w:val="28"/>
              </w:rPr>
            </w:pPr>
            <w:r>
              <w:rPr>
                <w:sz w:val="28"/>
                <w:szCs w:val="28"/>
              </w:rPr>
              <w:t>ОК 2</w:t>
            </w:r>
          </w:p>
        </w:tc>
        <w:tc>
          <w:tcPr>
            <w:tcW w:w="4167" w:type="pct"/>
            <w:tcBorders>
              <w:top w:val="single" w:sz="4" w:space="0" w:color="auto"/>
              <w:left w:val="single" w:sz="4" w:space="0" w:color="auto"/>
              <w:bottom w:val="single" w:sz="4" w:space="0" w:color="auto"/>
              <w:right w:val="single" w:sz="12" w:space="0" w:color="auto"/>
            </w:tcBorders>
            <w:shd w:val="clear" w:color="auto" w:fill="auto"/>
          </w:tcPr>
          <w:p w:rsidR="00684906" w:rsidRDefault="00684906" w:rsidP="00684906">
            <w:pPr>
              <w:autoSpaceDE w:val="0"/>
              <w:autoSpaceDN w:val="0"/>
              <w:adjustRightInd w:val="0"/>
              <w:rPr>
                <w:rFonts w:eastAsia="SimSun"/>
                <w:sz w:val="28"/>
                <w:szCs w:val="28"/>
                <w:lang w:eastAsia="zh-CN"/>
              </w:rPr>
            </w:pPr>
            <w:r>
              <w:rPr>
                <w:rFonts w:eastAsia="SimSun"/>
                <w:sz w:val="28"/>
                <w:szCs w:val="28"/>
                <w:lang w:eastAsia="zh-CN"/>
              </w:rPr>
              <w:t>Организовывать собственную деятельность, исходя из цели и</w:t>
            </w:r>
          </w:p>
          <w:p w:rsidR="00684906" w:rsidRDefault="00684906" w:rsidP="00684906">
            <w:pPr>
              <w:widowControl w:val="0"/>
              <w:suppressAutoHyphens/>
              <w:jc w:val="both"/>
              <w:rPr>
                <w:sz w:val="28"/>
                <w:szCs w:val="28"/>
              </w:rPr>
            </w:pPr>
            <w:r>
              <w:rPr>
                <w:rFonts w:eastAsia="SimSun"/>
                <w:sz w:val="28"/>
                <w:szCs w:val="28"/>
                <w:lang w:eastAsia="zh-CN"/>
              </w:rPr>
              <w:t>способов ее достижения, определенных руководителем.</w:t>
            </w:r>
          </w:p>
        </w:tc>
      </w:tr>
      <w:tr w:rsidR="00684906" w:rsidRPr="004415ED" w:rsidTr="00684906">
        <w:trPr>
          <w:trHeight w:val="673"/>
        </w:trPr>
        <w:tc>
          <w:tcPr>
            <w:tcW w:w="833" w:type="pct"/>
            <w:tcBorders>
              <w:top w:val="single" w:sz="4" w:space="0" w:color="auto"/>
              <w:left w:val="single" w:sz="12" w:space="0" w:color="auto"/>
              <w:bottom w:val="single" w:sz="4" w:space="0" w:color="auto"/>
              <w:right w:val="single" w:sz="4" w:space="0" w:color="auto"/>
            </w:tcBorders>
            <w:shd w:val="clear" w:color="auto" w:fill="auto"/>
          </w:tcPr>
          <w:p w:rsidR="00684906" w:rsidRDefault="00684906" w:rsidP="00684906">
            <w:pPr>
              <w:widowControl w:val="0"/>
              <w:suppressAutoHyphens/>
              <w:spacing w:line="360" w:lineRule="auto"/>
              <w:jc w:val="both"/>
              <w:rPr>
                <w:sz w:val="28"/>
                <w:szCs w:val="28"/>
              </w:rPr>
            </w:pPr>
            <w:r>
              <w:rPr>
                <w:sz w:val="28"/>
                <w:szCs w:val="28"/>
              </w:rPr>
              <w:t xml:space="preserve">ОК 3 </w:t>
            </w:r>
          </w:p>
        </w:tc>
        <w:tc>
          <w:tcPr>
            <w:tcW w:w="4167" w:type="pct"/>
            <w:tcBorders>
              <w:top w:val="single" w:sz="4" w:space="0" w:color="auto"/>
              <w:left w:val="single" w:sz="4" w:space="0" w:color="auto"/>
              <w:bottom w:val="single" w:sz="4" w:space="0" w:color="auto"/>
              <w:right w:val="single" w:sz="12" w:space="0" w:color="auto"/>
            </w:tcBorders>
            <w:shd w:val="clear" w:color="auto" w:fill="auto"/>
          </w:tcPr>
          <w:p w:rsidR="00684906" w:rsidRDefault="00684906" w:rsidP="00684906">
            <w:pPr>
              <w:autoSpaceDE w:val="0"/>
              <w:autoSpaceDN w:val="0"/>
              <w:adjustRightInd w:val="0"/>
              <w:rPr>
                <w:rFonts w:eastAsia="SimSun"/>
                <w:sz w:val="28"/>
                <w:szCs w:val="28"/>
                <w:lang w:eastAsia="zh-CN"/>
              </w:rPr>
            </w:pPr>
            <w:r>
              <w:rPr>
                <w:rFonts w:eastAsia="SimSun"/>
                <w:sz w:val="28"/>
                <w:szCs w:val="28"/>
                <w:lang w:eastAsia="zh-CN"/>
              </w:rPr>
              <w:t>Анализировать рабочую ситуацию, осуществлять текущий и</w:t>
            </w:r>
          </w:p>
          <w:p w:rsidR="00684906" w:rsidRDefault="00684906" w:rsidP="00684906">
            <w:pPr>
              <w:widowControl w:val="0"/>
              <w:suppressAutoHyphens/>
              <w:jc w:val="both"/>
              <w:rPr>
                <w:sz w:val="28"/>
                <w:szCs w:val="28"/>
              </w:rPr>
            </w:pPr>
            <w:r>
              <w:rPr>
                <w:rFonts w:eastAsia="SimSun"/>
                <w:sz w:val="28"/>
                <w:szCs w:val="28"/>
                <w:lang w:eastAsia="zh-CN"/>
              </w:rPr>
              <w:t>итоговый контроль, оценку и коррекцию собственной деятельности, нести ответственность за результаты своей работы.</w:t>
            </w:r>
          </w:p>
        </w:tc>
      </w:tr>
      <w:tr w:rsidR="00684906" w:rsidRPr="004415ED" w:rsidTr="00684906">
        <w:trPr>
          <w:trHeight w:val="673"/>
        </w:trPr>
        <w:tc>
          <w:tcPr>
            <w:tcW w:w="833" w:type="pct"/>
            <w:tcBorders>
              <w:top w:val="single" w:sz="4" w:space="0" w:color="auto"/>
              <w:left w:val="single" w:sz="12" w:space="0" w:color="auto"/>
              <w:bottom w:val="single" w:sz="4" w:space="0" w:color="auto"/>
              <w:right w:val="single" w:sz="4" w:space="0" w:color="auto"/>
            </w:tcBorders>
            <w:shd w:val="clear" w:color="auto" w:fill="auto"/>
          </w:tcPr>
          <w:p w:rsidR="00684906" w:rsidRDefault="00684906" w:rsidP="00684906">
            <w:pPr>
              <w:widowControl w:val="0"/>
              <w:suppressAutoHyphens/>
              <w:spacing w:line="360" w:lineRule="auto"/>
              <w:jc w:val="both"/>
              <w:rPr>
                <w:sz w:val="28"/>
                <w:szCs w:val="28"/>
              </w:rPr>
            </w:pPr>
            <w:r>
              <w:rPr>
                <w:sz w:val="28"/>
                <w:szCs w:val="28"/>
              </w:rPr>
              <w:t>ОК 4</w:t>
            </w:r>
          </w:p>
        </w:tc>
        <w:tc>
          <w:tcPr>
            <w:tcW w:w="4167" w:type="pct"/>
            <w:tcBorders>
              <w:top w:val="single" w:sz="4" w:space="0" w:color="auto"/>
              <w:left w:val="single" w:sz="4" w:space="0" w:color="auto"/>
              <w:bottom w:val="single" w:sz="4" w:space="0" w:color="auto"/>
              <w:right w:val="single" w:sz="12" w:space="0" w:color="auto"/>
            </w:tcBorders>
            <w:shd w:val="clear" w:color="auto" w:fill="auto"/>
          </w:tcPr>
          <w:p w:rsidR="00684906" w:rsidRDefault="00684906" w:rsidP="00684906">
            <w:pPr>
              <w:widowControl w:val="0"/>
              <w:suppressAutoHyphens/>
              <w:jc w:val="both"/>
              <w:rPr>
                <w:sz w:val="28"/>
                <w:szCs w:val="28"/>
              </w:rPr>
            </w:pPr>
            <w:r>
              <w:rPr>
                <w:rFonts w:eastAsia="SimSun"/>
                <w:sz w:val="28"/>
                <w:szCs w:val="28"/>
                <w:lang w:eastAsia="zh-CN"/>
              </w:rPr>
              <w:t>Осуществлять поиск информации, необходимой для эффективного выполнения профессиональных задач</w:t>
            </w:r>
          </w:p>
        </w:tc>
      </w:tr>
      <w:tr w:rsidR="00684906" w:rsidRPr="004415ED" w:rsidTr="00684906">
        <w:trPr>
          <w:trHeight w:val="673"/>
        </w:trPr>
        <w:tc>
          <w:tcPr>
            <w:tcW w:w="833" w:type="pct"/>
            <w:tcBorders>
              <w:top w:val="single" w:sz="4" w:space="0" w:color="auto"/>
              <w:left w:val="single" w:sz="12" w:space="0" w:color="auto"/>
              <w:bottom w:val="single" w:sz="4" w:space="0" w:color="auto"/>
              <w:right w:val="single" w:sz="4" w:space="0" w:color="auto"/>
            </w:tcBorders>
            <w:shd w:val="clear" w:color="auto" w:fill="auto"/>
          </w:tcPr>
          <w:p w:rsidR="00684906" w:rsidRDefault="00684906" w:rsidP="00684906">
            <w:pPr>
              <w:widowControl w:val="0"/>
              <w:suppressAutoHyphens/>
              <w:spacing w:line="360" w:lineRule="auto"/>
              <w:jc w:val="both"/>
              <w:rPr>
                <w:sz w:val="28"/>
                <w:szCs w:val="28"/>
              </w:rPr>
            </w:pPr>
            <w:r w:rsidRPr="00C80D5B">
              <w:rPr>
                <w:sz w:val="28"/>
                <w:szCs w:val="28"/>
              </w:rPr>
              <w:t>ОК 5.</w:t>
            </w:r>
          </w:p>
        </w:tc>
        <w:tc>
          <w:tcPr>
            <w:tcW w:w="4167" w:type="pct"/>
            <w:tcBorders>
              <w:top w:val="single" w:sz="4" w:space="0" w:color="auto"/>
              <w:left w:val="single" w:sz="4" w:space="0" w:color="auto"/>
              <w:bottom w:val="single" w:sz="4" w:space="0" w:color="auto"/>
              <w:right w:val="single" w:sz="12" w:space="0" w:color="auto"/>
            </w:tcBorders>
            <w:shd w:val="clear" w:color="auto" w:fill="auto"/>
          </w:tcPr>
          <w:p w:rsidR="00684906" w:rsidRDefault="00684906" w:rsidP="00684906">
            <w:pPr>
              <w:widowControl w:val="0"/>
              <w:suppressAutoHyphens/>
              <w:jc w:val="both"/>
              <w:rPr>
                <w:rFonts w:eastAsia="SimSun"/>
                <w:sz w:val="28"/>
                <w:szCs w:val="28"/>
                <w:lang w:eastAsia="zh-CN"/>
              </w:rPr>
            </w:pPr>
            <w:r w:rsidRPr="00C80D5B">
              <w:rPr>
                <w:rFonts w:eastAsia="SimSun"/>
                <w:sz w:val="28"/>
                <w:szCs w:val="28"/>
                <w:lang w:eastAsia="zh-CN"/>
              </w:rPr>
              <w:t>Использовать информационно-коммуникационные технологии в профессиональной деятельности.</w:t>
            </w:r>
          </w:p>
        </w:tc>
      </w:tr>
      <w:tr w:rsidR="00684906" w:rsidRPr="004415ED" w:rsidTr="00684906">
        <w:trPr>
          <w:trHeight w:val="673"/>
        </w:trPr>
        <w:tc>
          <w:tcPr>
            <w:tcW w:w="833" w:type="pct"/>
            <w:tcBorders>
              <w:top w:val="single" w:sz="4" w:space="0" w:color="auto"/>
              <w:left w:val="single" w:sz="12" w:space="0" w:color="auto"/>
              <w:bottom w:val="single" w:sz="4" w:space="0" w:color="auto"/>
              <w:right w:val="single" w:sz="4" w:space="0" w:color="auto"/>
            </w:tcBorders>
            <w:shd w:val="clear" w:color="auto" w:fill="auto"/>
          </w:tcPr>
          <w:p w:rsidR="00684906" w:rsidRDefault="00684906" w:rsidP="00684906">
            <w:pPr>
              <w:widowControl w:val="0"/>
              <w:suppressAutoHyphens/>
              <w:spacing w:line="360" w:lineRule="auto"/>
              <w:jc w:val="both"/>
              <w:rPr>
                <w:sz w:val="28"/>
                <w:szCs w:val="28"/>
              </w:rPr>
            </w:pPr>
            <w:r>
              <w:rPr>
                <w:sz w:val="28"/>
                <w:szCs w:val="28"/>
              </w:rPr>
              <w:t>ОК 6</w:t>
            </w:r>
          </w:p>
        </w:tc>
        <w:tc>
          <w:tcPr>
            <w:tcW w:w="4167" w:type="pct"/>
            <w:tcBorders>
              <w:top w:val="single" w:sz="4" w:space="0" w:color="auto"/>
              <w:left w:val="single" w:sz="4" w:space="0" w:color="auto"/>
              <w:bottom w:val="single" w:sz="4" w:space="0" w:color="auto"/>
              <w:right w:val="single" w:sz="12" w:space="0" w:color="auto"/>
            </w:tcBorders>
            <w:shd w:val="clear" w:color="auto" w:fill="auto"/>
          </w:tcPr>
          <w:p w:rsidR="00684906" w:rsidRDefault="00684906" w:rsidP="00684906">
            <w:pPr>
              <w:widowControl w:val="0"/>
              <w:suppressAutoHyphens/>
              <w:jc w:val="both"/>
              <w:rPr>
                <w:sz w:val="28"/>
                <w:szCs w:val="28"/>
              </w:rPr>
            </w:pPr>
            <w:r>
              <w:rPr>
                <w:rFonts w:eastAsia="SimSun"/>
                <w:sz w:val="28"/>
                <w:szCs w:val="28"/>
                <w:lang w:eastAsia="zh-CN"/>
              </w:rPr>
              <w:t>Работать в команде, эффективно общаться с коллегами, руководством.</w:t>
            </w:r>
          </w:p>
        </w:tc>
      </w:tr>
    </w:tbl>
    <w:p w:rsidR="00B5626D" w:rsidRDefault="00B5626D" w:rsidP="00025126">
      <w:pPr>
        <w:spacing w:line="360" w:lineRule="auto"/>
        <w:jc w:val="both"/>
        <w:rPr>
          <w:sz w:val="28"/>
          <w:szCs w:val="28"/>
        </w:rPr>
      </w:pPr>
    </w:p>
    <w:p w:rsidR="00BA0DFA" w:rsidRPr="00E557A5" w:rsidRDefault="00BA0DFA" w:rsidP="00BA0DFA">
      <w:pPr>
        <w:pStyle w:val="3"/>
        <w:spacing w:before="0" w:after="0"/>
        <w:rPr>
          <w:rFonts w:ascii="Times New Roman" w:hAnsi="Times New Roman" w:cs="Times New Roman"/>
          <w:color w:val="000000"/>
          <w:sz w:val="22"/>
          <w:szCs w:val="22"/>
        </w:rPr>
      </w:pPr>
      <w:r w:rsidRPr="00E557A5">
        <w:rPr>
          <w:rFonts w:ascii="Times New Roman" w:hAnsi="Times New Roman" w:cs="Times New Roman"/>
          <w:color w:val="000000"/>
          <w:sz w:val="22"/>
          <w:szCs w:val="22"/>
        </w:rPr>
        <w:t>1.1.3. Знания, умения, практический опыт</w:t>
      </w:r>
    </w:p>
    <w:p w:rsidR="00BA0DFA" w:rsidRPr="00E557A5" w:rsidRDefault="00BA0DFA" w:rsidP="00BA0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 w:val="22"/>
          <w:szCs w:val="22"/>
        </w:rPr>
      </w:pPr>
      <w:r w:rsidRPr="00E557A5">
        <w:rPr>
          <w:sz w:val="22"/>
          <w:szCs w:val="22"/>
        </w:rPr>
        <w:t>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w:t>
      </w:r>
    </w:p>
    <w:p w:rsidR="00BA0DFA" w:rsidRPr="00E557A5" w:rsidRDefault="00BA0DFA" w:rsidP="00BA0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2"/>
          <w:szCs w:val="22"/>
        </w:rPr>
      </w:pPr>
      <w:r w:rsidRPr="00E557A5">
        <w:rPr>
          <w:b/>
          <w:sz w:val="22"/>
          <w:szCs w:val="22"/>
        </w:rPr>
        <w:t>иметь практический опыт:</w:t>
      </w:r>
    </w:p>
    <w:p w:rsidR="00684906" w:rsidRPr="00684906" w:rsidRDefault="00684906" w:rsidP="00DF5227">
      <w:pPr>
        <w:pStyle w:val="21"/>
        <w:widowControl w:val="0"/>
        <w:numPr>
          <w:ilvl w:val="0"/>
          <w:numId w:val="1"/>
        </w:numPr>
        <w:ind w:left="426"/>
        <w:rPr>
          <w:rFonts w:ascii="Times New Roman" w:hAnsi="Times New Roman" w:cs="Times New Roman"/>
          <w:sz w:val="22"/>
          <w:szCs w:val="22"/>
        </w:rPr>
      </w:pPr>
      <w:r w:rsidRPr="00684906">
        <w:rPr>
          <w:rFonts w:ascii="Times New Roman" w:hAnsi="Times New Roman" w:cs="Times New Roman"/>
          <w:sz w:val="22"/>
          <w:szCs w:val="22"/>
        </w:rPr>
        <w:t>Проверки оснащенности сварочного поста частично механизированной сварки (наплавки) плавлением;</w:t>
      </w:r>
    </w:p>
    <w:p w:rsidR="00684906" w:rsidRPr="00684906" w:rsidRDefault="00684906" w:rsidP="00DF5227">
      <w:pPr>
        <w:pStyle w:val="21"/>
        <w:widowControl w:val="0"/>
        <w:numPr>
          <w:ilvl w:val="0"/>
          <w:numId w:val="1"/>
        </w:numPr>
        <w:ind w:left="426"/>
        <w:rPr>
          <w:rFonts w:ascii="Times New Roman" w:hAnsi="Times New Roman" w:cs="Times New Roman"/>
          <w:sz w:val="22"/>
          <w:szCs w:val="22"/>
        </w:rPr>
      </w:pPr>
      <w:r w:rsidRPr="00684906">
        <w:rPr>
          <w:rFonts w:ascii="Times New Roman" w:hAnsi="Times New Roman" w:cs="Times New Roman"/>
          <w:sz w:val="22"/>
          <w:szCs w:val="22"/>
        </w:rPr>
        <w:t>Проверки работоспособности и исправности оборудования сварочного поста частично механизированной сварки (наплавки) плавлением;</w:t>
      </w:r>
    </w:p>
    <w:p w:rsidR="00684906" w:rsidRPr="00684906" w:rsidRDefault="00684906" w:rsidP="00DF5227">
      <w:pPr>
        <w:pStyle w:val="21"/>
        <w:widowControl w:val="0"/>
        <w:numPr>
          <w:ilvl w:val="0"/>
          <w:numId w:val="1"/>
        </w:numPr>
        <w:ind w:left="426"/>
        <w:rPr>
          <w:rFonts w:ascii="Times New Roman" w:hAnsi="Times New Roman" w:cs="Times New Roman"/>
          <w:sz w:val="22"/>
          <w:szCs w:val="22"/>
        </w:rPr>
      </w:pPr>
      <w:r w:rsidRPr="00684906">
        <w:rPr>
          <w:rFonts w:ascii="Times New Roman" w:hAnsi="Times New Roman" w:cs="Times New Roman"/>
          <w:sz w:val="22"/>
          <w:szCs w:val="22"/>
        </w:rPr>
        <w:t xml:space="preserve">Проверки наличия заземления сварочного поста частично механизированной сварки </w:t>
      </w:r>
      <w:r w:rsidRPr="00684906">
        <w:rPr>
          <w:rFonts w:ascii="Times New Roman" w:hAnsi="Times New Roman" w:cs="Times New Roman"/>
          <w:sz w:val="22"/>
          <w:szCs w:val="22"/>
        </w:rPr>
        <w:lastRenderedPageBreak/>
        <w:t>(наплавки) плавлением;</w:t>
      </w:r>
    </w:p>
    <w:p w:rsidR="00684906" w:rsidRPr="00684906" w:rsidRDefault="00684906" w:rsidP="00DF5227">
      <w:pPr>
        <w:pStyle w:val="21"/>
        <w:widowControl w:val="0"/>
        <w:numPr>
          <w:ilvl w:val="0"/>
          <w:numId w:val="1"/>
        </w:numPr>
        <w:ind w:left="426"/>
        <w:rPr>
          <w:rFonts w:ascii="Times New Roman" w:hAnsi="Times New Roman" w:cs="Times New Roman"/>
          <w:sz w:val="22"/>
          <w:szCs w:val="22"/>
        </w:rPr>
      </w:pPr>
      <w:r w:rsidRPr="00684906">
        <w:rPr>
          <w:rFonts w:ascii="Times New Roman" w:hAnsi="Times New Roman" w:cs="Times New Roman"/>
          <w:sz w:val="22"/>
          <w:szCs w:val="22"/>
        </w:rPr>
        <w:t>Подготовки и проверки сварочных материалов для частично механизированной сварки (наплавки);</w:t>
      </w:r>
    </w:p>
    <w:p w:rsidR="00684906" w:rsidRPr="00684906" w:rsidRDefault="00684906" w:rsidP="00DF5227">
      <w:pPr>
        <w:pStyle w:val="21"/>
        <w:widowControl w:val="0"/>
        <w:numPr>
          <w:ilvl w:val="0"/>
          <w:numId w:val="1"/>
        </w:numPr>
        <w:ind w:left="426"/>
        <w:rPr>
          <w:rFonts w:ascii="Times New Roman" w:hAnsi="Times New Roman" w:cs="Times New Roman"/>
          <w:sz w:val="22"/>
          <w:szCs w:val="22"/>
        </w:rPr>
      </w:pPr>
      <w:r w:rsidRPr="00684906">
        <w:rPr>
          <w:rFonts w:ascii="Times New Roman" w:hAnsi="Times New Roman" w:cs="Times New Roman"/>
          <w:sz w:val="22"/>
          <w:szCs w:val="22"/>
        </w:rPr>
        <w:t>Настройки оборудования для частично механизированной сварки (наплавки) плавлением для выполнения сварки;</w:t>
      </w:r>
    </w:p>
    <w:p w:rsidR="00684906" w:rsidRPr="00684906" w:rsidRDefault="00684906" w:rsidP="00DF5227">
      <w:pPr>
        <w:pStyle w:val="21"/>
        <w:widowControl w:val="0"/>
        <w:numPr>
          <w:ilvl w:val="0"/>
          <w:numId w:val="1"/>
        </w:numPr>
        <w:ind w:left="426"/>
        <w:rPr>
          <w:rFonts w:ascii="Times New Roman" w:hAnsi="Times New Roman" w:cs="Times New Roman"/>
          <w:sz w:val="22"/>
          <w:szCs w:val="22"/>
        </w:rPr>
      </w:pPr>
      <w:r w:rsidRPr="00684906">
        <w:rPr>
          <w:rFonts w:ascii="Times New Roman" w:hAnsi="Times New Roman" w:cs="Times New Roman"/>
          <w:sz w:val="22"/>
          <w:szCs w:val="22"/>
        </w:rPr>
        <w:t>Выполнения частично механизированной сваркой (наплавкой) плавлением различных деталей и конструкций различных деталей и конструкций во всех пространственных положениях сварного шва;</w:t>
      </w:r>
    </w:p>
    <w:p w:rsidR="00684906" w:rsidRPr="004A5010" w:rsidRDefault="00684906" w:rsidP="00DF5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b/>
          <w:sz w:val="28"/>
          <w:szCs w:val="28"/>
        </w:rPr>
      </w:pPr>
    </w:p>
    <w:p w:rsidR="00BA0DFA" w:rsidRPr="00E557A5" w:rsidRDefault="00BA0DFA" w:rsidP="00DF5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b/>
          <w:color w:val="000000"/>
          <w:sz w:val="22"/>
          <w:szCs w:val="22"/>
        </w:rPr>
      </w:pPr>
      <w:r w:rsidRPr="00E557A5">
        <w:rPr>
          <w:b/>
          <w:color w:val="000000"/>
          <w:sz w:val="22"/>
          <w:szCs w:val="22"/>
        </w:rPr>
        <w:t>уметь:</w:t>
      </w:r>
    </w:p>
    <w:p w:rsidR="00DF5227" w:rsidRPr="00DF5227" w:rsidRDefault="00DF5227" w:rsidP="00DF5227">
      <w:pPr>
        <w:numPr>
          <w:ilvl w:val="0"/>
          <w:numId w:val="2"/>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right="-185"/>
        <w:jc w:val="both"/>
        <w:rPr>
          <w:color w:val="000000"/>
          <w:sz w:val="22"/>
          <w:szCs w:val="22"/>
        </w:rPr>
      </w:pPr>
      <w:r w:rsidRPr="00DF5227">
        <w:rPr>
          <w:color w:val="000000"/>
          <w:sz w:val="22"/>
          <w:szCs w:val="22"/>
        </w:rPr>
        <w:t xml:space="preserve">Проверять работоспособность и исправность сварочного оборудования для частично механизированной сварки (наплавки) плавлением; </w:t>
      </w:r>
    </w:p>
    <w:p w:rsidR="00DF5227" w:rsidRPr="00DF5227" w:rsidRDefault="00DF5227" w:rsidP="00DF5227">
      <w:pPr>
        <w:numPr>
          <w:ilvl w:val="0"/>
          <w:numId w:val="2"/>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right="-185"/>
        <w:jc w:val="both"/>
        <w:rPr>
          <w:color w:val="000000"/>
          <w:sz w:val="22"/>
          <w:szCs w:val="22"/>
        </w:rPr>
      </w:pPr>
      <w:r w:rsidRPr="00DF5227">
        <w:rPr>
          <w:color w:val="000000"/>
          <w:sz w:val="22"/>
          <w:szCs w:val="22"/>
        </w:rPr>
        <w:t>Настраивать сварочное оборудование для частично механизированной сварки (наплавки) плавлением;</w:t>
      </w:r>
    </w:p>
    <w:p w:rsidR="00DF5227" w:rsidRPr="00DF5227" w:rsidRDefault="00DF5227" w:rsidP="00DF5227">
      <w:pPr>
        <w:numPr>
          <w:ilvl w:val="0"/>
          <w:numId w:val="2"/>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right="-185"/>
        <w:jc w:val="both"/>
        <w:rPr>
          <w:color w:val="000000"/>
          <w:sz w:val="22"/>
          <w:szCs w:val="22"/>
        </w:rPr>
      </w:pPr>
      <w:r w:rsidRPr="00DF5227">
        <w:rPr>
          <w:color w:val="000000"/>
          <w:sz w:val="22"/>
          <w:szCs w:val="22"/>
        </w:rPr>
        <w:t>Выполнять частично механизированную сварку (наплавку) плавлением простых деталей неответственных конструкций в нижнем, вертикальном и горизонтальном пространственном положении сварного шва;</w:t>
      </w:r>
    </w:p>
    <w:p w:rsidR="00DF5227" w:rsidRDefault="00DF5227" w:rsidP="00DF5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color w:val="000000"/>
          <w:sz w:val="28"/>
          <w:szCs w:val="28"/>
        </w:rPr>
      </w:pPr>
    </w:p>
    <w:p w:rsidR="00BA0DFA" w:rsidRPr="00E557A5" w:rsidRDefault="00BA0DFA" w:rsidP="00BA0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color w:val="000000"/>
          <w:sz w:val="22"/>
          <w:szCs w:val="22"/>
        </w:rPr>
      </w:pPr>
      <w:r w:rsidRPr="00E557A5">
        <w:rPr>
          <w:b/>
          <w:color w:val="000000"/>
          <w:sz w:val="22"/>
          <w:szCs w:val="22"/>
        </w:rPr>
        <w:t>знать:</w:t>
      </w:r>
    </w:p>
    <w:p w:rsidR="00DF5227" w:rsidRPr="00DF5227" w:rsidRDefault="00DF5227" w:rsidP="00DF5227">
      <w:pPr>
        <w:pStyle w:val="32"/>
        <w:numPr>
          <w:ilvl w:val="0"/>
          <w:numId w:val="3"/>
        </w:numPr>
        <w:shd w:val="clear" w:color="auto" w:fill="auto"/>
        <w:spacing w:line="240" w:lineRule="auto"/>
        <w:jc w:val="left"/>
        <w:rPr>
          <w:rFonts w:ascii="Times New Roman" w:hAnsi="Times New Roman" w:cs="Times New Roman"/>
          <w:color w:val="000000"/>
          <w:sz w:val="22"/>
          <w:szCs w:val="22"/>
        </w:rPr>
      </w:pPr>
      <w:r w:rsidRPr="00DF5227">
        <w:rPr>
          <w:rFonts w:ascii="Times New Roman" w:hAnsi="Times New Roman" w:cs="Times New Roman"/>
          <w:color w:val="000000"/>
          <w:sz w:val="22"/>
          <w:szCs w:val="22"/>
        </w:rPr>
        <w:t>Основные группы и марки материалов, свариваемых частично механизированной сваркой (наплавкой) плавлением;</w:t>
      </w:r>
    </w:p>
    <w:p w:rsidR="00DF5227" w:rsidRPr="00DF5227" w:rsidRDefault="00DF5227" w:rsidP="00DF5227">
      <w:pPr>
        <w:pStyle w:val="32"/>
        <w:numPr>
          <w:ilvl w:val="0"/>
          <w:numId w:val="3"/>
        </w:numPr>
        <w:shd w:val="clear" w:color="auto" w:fill="auto"/>
        <w:spacing w:line="240" w:lineRule="auto"/>
        <w:jc w:val="left"/>
        <w:rPr>
          <w:rFonts w:ascii="Times New Roman" w:hAnsi="Times New Roman" w:cs="Times New Roman"/>
          <w:color w:val="000000"/>
          <w:sz w:val="22"/>
          <w:szCs w:val="22"/>
        </w:rPr>
      </w:pPr>
      <w:r w:rsidRPr="00DF5227">
        <w:rPr>
          <w:rFonts w:ascii="Times New Roman" w:hAnsi="Times New Roman" w:cs="Times New Roman"/>
          <w:color w:val="000000"/>
          <w:sz w:val="22"/>
          <w:szCs w:val="22"/>
        </w:rPr>
        <w:t>Сварочные (наплавочные) материалы для частично механизированной сварки (наплавки) плавлением;</w:t>
      </w:r>
    </w:p>
    <w:p w:rsidR="00DF5227" w:rsidRPr="00DF5227" w:rsidRDefault="00DF5227" w:rsidP="00DF5227">
      <w:pPr>
        <w:pStyle w:val="32"/>
        <w:numPr>
          <w:ilvl w:val="0"/>
          <w:numId w:val="3"/>
        </w:numPr>
        <w:shd w:val="clear" w:color="auto" w:fill="auto"/>
        <w:spacing w:line="240" w:lineRule="auto"/>
        <w:jc w:val="left"/>
        <w:rPr>
          <w:rFonts w:ascii="Times New Roman" w:hAnsi="Times New Roman" w:cs="Times New Roman"/>
          <w:color w:val="000000"/>
          <w:sz w:val="22"/>
          <w:szCs w:val="22"/>
        </w:rPr>
      </w:pPr>
      <w:r w:rsidRPr="00DF5227">
        <w:rPr>
          <w:rFonts w:ascii="Times New Roman" w:hAnsi="Times New Roman" w:cs="Times New Roman"/>
          <w:color w:val="000000"/>
          <w:sz w:val="22"/>
          <w:szCs w:val="22"/>
        </w:rPr>
        <w:t>Устройство сварочного и вспомогательного оборудования для частично механизированной сварки (наплавки) плавлением, назначение и условия работы контрольно-измерительных приборов, правила их эксплуатации и область применения;</w:t>
      </w:r>
    </w:p>
    <w:p w:rsidR="00DF5227" w:rsidRPr="00DF5227" w:rsidRDefault="00DF5227" w:rsidP="00DF5227">
      <w:pPr>
        <w:pStyle w:val="32"/>
        <w:numPr>
          <w:ilvl w:val="0"/>
          <w:numId w:val="3"/>
        </w:numPr>
        <w:shd w:val="clear" w:color="auto" w:fill="auto"/>
        <w:spacing w:line="240" w:lineRule="auto"/>
        <w:jc w:val="left"/>
        <w:rPr>
          <w:rFonts w:ascii="Times New Roman" w:hAnsi="Times New Roman" w:cs="Times New Roman"/>
          <w:sz w:val="22"/>
          <w:szCs w:val="22"/>
        </w:rPr>
      </w:pPr>
      <w:r w:rsidRPr="00DF5227">
        <w:rPr>
          <w:rFonts w:ascii="Times New Roman" w:hAnsi="Times New Roman" w:cs="Times New Roman"/>
          <w:sz w:val="22"/>
          <w:szCs w:val="22"/>
        </w:rPr>
        <w:t>Технику и технологию частично механизированной сварки (наплавки) плавлением для сварки различных деталей и конструкций во всех пространственных положениях сварного шва;</w:t>
      </w:r>
    </w:p>
    <w:p w:rsidR="00DF5227" w:rsidRPr="00DF5227" w:rsidRDefault="00DF5227" w:rsidP="00DF5227">
      <w:pPr>
        <w:pStyle w:val="32"/>
        <w:numPr>
          <w:ilvl w:val="0"/>
          <w:numId w:val="3"/>
        </w:numPr>
        <w:shd w:val="clear" w:color="auto" w:fill="auto"/>
        <w:spacing w:line="240" w:lineRule="auto"/>
        <w:jc w:val="left"/>
        <w:rPr>
          <w:rFonts w:ascii="Times New Roman" w:hAnsi="Times New Roman" w:cs="Times New Roman"/>
          <w:sz w:val="22"/>
          <w:szCs w:val="22"/>
        </w:rPr>
      </w:pPr>
      <w:r w:rsidRPr="00DF5227">
        <w:rPr>
          <w:rFonts w:ascii="Times New Roman" w:hAnsi="Times New Roman" w:cs="Times New Roman"/>
          <w:sz w:val="22"/>
          <w:szCs w:val="22"/>
        </w:rPr>
        <w:t>Порядок проведения работ по предварительному, сопутствующему (межслойному) подогреву металла;</w:t>
      </w:r>
    </w:p>
    <w:p w:rsidR="00DF5227" w:rsidRPr="00DF5227" w:rsidRDefault="00DF5227" w:rsidP="00DF5227">
      <w:pPr>
        <w:pStyle w:val="32"/>
        <w:numPr>
          <w:ilvl w:val="0"/>
          <w:numId w:val="3"/>
        </w:numPr>
        <w:shd w:val="clear" w:color="auto" w:fill="auto"/>
        <w:spacing w:line="240" w:lineRule="auto"/>
        <w:jc w:val="left"/>
        <w:rPr>
          <w:rFonts w:ascii="Times New Roman" w:hAnsi="Times New Roman" w:cs="Times New Roman"/>
          <w:sz w:val="22"/>
          <w:szCs w:val="22"/>
        </w:rPr>
      </w:pPr>
      <w:r w:rsidRPr="00DF5227">
        <w:rPr>
          <w:rFonts w:ascii="Times New Roman" w:hAnsi="Times New Roman" w:cs="Times New Roman"/>
          <w:sz w:val="22"/>
          <w:szCs w:val="22"/>
        </w:rPr>
        <w:t>Причины возникновения и меры предупреждения внутренних напряжений и деформаций в свариваемых (наплавляемых) изделиях;</w:t>
      </w:r>
    </w:p>
    <w:p w:rsidR="00DF5227" w:rsidRPr="00DF5227" w:rsidRDefault="00DF5227" w:rsidP="00DF5227">
      <w:pPr>
        <w:pStyle w:val="32"/>
        <w:numPr>
          <w:ilvl w:val="0"/>
          <w:numId w:val="3"/>
        </w:numPr>
        <w:shd w:val="clear" w:color="auto" w:fill="auto"/>
        <w:spacing w:line="240" w:lineRule="auto"/>
        <w:jc w:val="left"/>
        <w:rPr>
          <w:rFonts w:ascii="Times New Roman" w:hAnsi="Times New Roman" w:cs="Times New Roman"/>
          <w:sz w:val="22"/>
          <w:szCs w:val="22"/>
        </w:rPr>
      </w:pPr>
      <w:r w:rsidRPr="00DF5227">
        <w:rPr>
          <w:rFonts w:ascii="Times New Roman" w:hAnsi="Times New Roman" w:cs="Times New Roman"/>
          <w:sz w:val="22"/>
          <w:szCs w:val="22"/>
        </w:rPr>
        <w:t>Причины возникновения дефектов сварных швов, способы их предупреждения и исправления.</w:t>
      </w:r>
    </w:p>
    <w:p w:rsidR="00BA0DFA" w:rsidRPr="00E557A5" w:rsidRDefault="00BA0DFA" w:rsidP="00BA0DFA">
      <w:pPr>
        <w:spacing w:line="360" w:lineRule="auto"/>
        <w:ind w:firstLine="708"/>
        <w:jc w:val="both"/>
        <w:rPr>
          <w:sz w:val="22"/>
          <w:szCs w:val="22"/>
        </w:rPr>
      </w:pPr>
    </w:p>
    <w:p w:rsidR="00976A9E" w:rsidRPr="00E557A5" w:rsidRDefault="00976A9E" w:rsidP="00976A9E">
      <w:pPr>
        <w:pStyle w:val="2"/>
        <w:spacing w:before="0" w:after="0"/>
        <w:rPr>
          <w:rFonts w:ascii="Times New Roman" w:hAnsi="Times New Roman" w:cs="Times New Roman"/>
          <w:i w:val="0"/>
          <w:color w:val="000000"/>
          <w:sz w:val="22"/>
          <w:szCs w:val="22"/>
        </w:rPr>
      </w:pPr>
      <w:bookmarkStart w:id="5" w:name="_Toc306743749"/>
      <w:r w:rsidRPr="00E557A5">
        <w:rPr>
          <w:rFonts w:ascii="Times New Roman" w:hAnsi="Times New Roman" w:cs="Times New Roman"/>
          <w:i w:val="0"/>
          <w:color w:val="000000"/>
          <w:sz w:val="22"/>
          <w:szCs w:val="22"/>
        </w:rPr>
        <w:t>1.2. Формы промежуточной аттестации по профессиональному модулю</w:t>
      </w:r>
      <w:bookmarkEnd w:id="5"/>
    </w:p>
    <w:p w:rsidR="00976A9E" w:rsidRPr="00E557A5" w:rsidRDefault="00976A9E" w:rsidP="00976A9E">
      <w:pPr>
        <w:spacing w:line="360" w:lineRule="auto"/>
        <w:ind w:firstLine="708"/>
        <w:jc w:val="both"/>
        <w:rPr>
          <w:sz w:val="22"/>
          <w:szCs w:val="22"/>
        </w:rPr>
      </w:pPr>
    </w:p>
    <w:p w:rsidR="00976A9E" w:rsidRDefault="00976A9E" w:rsidP="00DF5227">
      <w:pPr>
        <w:ind w:firstLine="708"/>
        <w:jc w:val="both"/>
        <w:rPr>
          <w:sz w:val="22"/>
          <w:szCs w:val="22"/>
        </w:rPr>
      </w:pPr>
      <w:r w:rsidRPr="00E557A5">
        <w:rPr>
          <w:sz w:val="22"/>
          <w:szCs w:val="22"/>
        </w:rPr>
        <w:t>Формой аттестации по профессиональному модулю является экзамен (квалификационный). Итогом экзамена является однозначное решение: «вид профессиональной деятельности освоен/не освоен».</w:t>
      </w:r>
    </w:p>
    <w:p w:rsidR="00DF5227" w:rsidRPr="00E557A5" w:rsidRDefault="00DF5227" w:rsidP="00DF5227">
      <w:pPr>
        <w:ind w:firstLine="708"/>
        <w:jc w:val="both"/>
        <w:rPr>
          <w:sz w:val="22"/>
          <w:szCs w:val="22"/>
        </w:rPr>
      </w:pPr>
    </w:p>
    <w:p w:rsidR="00976A9E" w:rsidRPr="00E557A5" w:rsidRDefault="00976A9E" w:rsidP="00976A9E">
      <w:pPr>
        <w:spacing w:line="360" w:lineRule="auto"/>
        <w:ind w:firstLine="708"/>
        <w:jc w:val="both"/>
        <w:rPr>
          <w:b/>
          <w:sz w:val="22"/>
          <w:szCs w:val="22"/>
        </w:rPr>
      </w:pPr>
      <w:r w:rsidRPr="00E557A5">
        <w:rPr>
          <w:b/>
          <w:sz w:val="22"/>
          <w:szCs w:val="22"/>
        </w:rPr>
        <w:t>1.2.1 Формы контроля и оценивания элементов профессионального модуля</w:t>
      </w:r>
    </w:p>
    <w:tbl>
      <w:tblPr>
        <w:tblW w:w="0" w:type="auto"/>
        <w:tblInd w:w="-9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4"/>
        <w:gridCol w:w="2977"/>
        <w:gridCol w:w="3969"/>
      </w:tblGrid>
      <w:tr w:rsidR="00976A9E" w:rsidRPr="00E557A5" w:rsidTr="00976A9E">
        <w:tc>
          <w:tcPr>
            <w:tcW w:w="3544" w:type="dxa"/>
            <w:vMerge w:val="restart"/>
          </w:tcPr>
          <w:p w:rsidR="00976A9E" w:rsidRPr="00E557A5" w:rsidRDefault="00976A9E" w:rsidP="001317CF">
            <w:pPr>
              <w:pStyle w:val="a3"/>
              <w:spacing w:after="0" w:line="240" w:lineRule="auto"/>
              <w:ind w:left="-1429" w:firstLine="1429"/>
              <w:rPr>
                <w:rFonts w:ascii="Times New Roman" w:hAnsi="Times New Roman"/>
                <w:b/>
              </w:rPr>
            </w:pPr>
            <w:r w:rsidRPr="00E557A5">
              <w:rPr>
                <w:rFonts w:ascii="Times New Roman" w:hAnsi="Times New Roman"/>
                <w:b/>
              </w:rPr>
              <w:t>Элемент модуля</w:t>
            </w:r>
          </w:p>
        </w:tc>
        <w:tc>
          <w:tcPr>
            <w:tcW w:w="6946" w:type="dxa"/>
            <w:gridSpan w:val="2"/>
          </w:tcPr>
          <w:p w:rsidR="00976A9E" w:rsidRPr="00E557A5" w:rsidRDefault="00976A9E" w:rsidP="001317CF">
            <w:pPr>
              <w:pStyle w:val="a3"/>
              <w:spacing w:after="0" w:line="240" w:lineRule="auto"/>
              <w:ind w:left="0"/>
              <w:jc w:val="center"/>
              <w:rPr>
                <w:rFonts w:ascii="Times New Roman" w:hAnsi="Times New Roman"/>
                <w:b/>
              </w:rPr>
            </w:pPr>
            <w:r w:rsidRPr="00E557A5">
              <w:rPr>
                <w:rFonts w:ascii="Times New Roman" w:hAnsi="Times New Roman"/>
                <w:b/>
              </w:rPr>
              <w:t>Форма контроля и оценивания</w:t>
            </w:r>
          </w:p>
        </w:tc>
      </w:tr>
      <w:tr w:rsidR="00976A9E" w:rsidRPr="00E557A5" w:rsidTr="00976A9E">
        <w:tc>
          <w:tcPr>
            <w:tcW w:w="3544" w:type="dxa"/>
            <w:vMerge/>
          </w:tcPr>
          <w:p w:rsidR="00976A9E" w:rsidRPr="00E557A5" w:rsidRDefault="00976A9E" w:rsidP="001317CF">
            <w:pPr>
              <w:pStyle w:val="a3"/>
              <w:spacing w:after="0" w:line="240" w:lineRule="auto"/>
              <w:ind w:left="-1429" w:firstLine="1429"/>
              <w:rPr>
                <w:rFonts w:ascii="Times New Roman" w:hAnsi="Times New Roman"/>
                <w:b/>
              </w:rPr>
            </w:pPr>
          </w:p>
        </w:tc>
        <w:tc>
          <w:tcPr>
            <w:tcW w:w="2977" w:type="dxa"/>
          </w:tcPr>
          <w:p w:rsidR="00976A9E" w:rsidRPr="00E557A5" w:rsidRDefault="00976A9E" w:rsidP="001317CF">
            <w:pPr>
              <w:pStyle w:val="a3"/>
              <w:spacing w:after="0" w:line="240" w:lineRule="auto"/>
              <w:ind w:left="0"/>
              <w:jc w:val="center"/>
              <w:rPr>
                <w:rFonts w:ascii="Times New Roman" w:hAnsi="Times New Roman"/>
                <w:b/>
              </w:rPr>
            </w:pPr>
            <w:r w:rsidRPr="00E557A5">
              <w:rPr>
                <w:rFonts w:ascii="Times New Roman" w:hAnsi="Times New Roman"/>
                <w:b/>
              </w:rPr>
              <w:t>Форма контроля</w:t>
            </w:r>
          </w:p>
          <w:p w:rsidR="00976A9E" w:rsidRPr="00E557A5" w:rsidRDefault="00976A9E" w:rsidP="001317CF">
            <w:pPr>
              <w:pStyle w:val="a3"/>
              <w:spacing w:after="0" w:line="240" w:lineRule="auto"/>
              <w:ind w:left="0"/>
              <w:jc w:val="center"/>
              <w:rPr>
                <w:rFonts w:ascii="Times New Roman" w:hAnsi="Times New Roman"/>
                <w:b/>
              </w:rPr>
            </w:pPr>
          </w:p>
        </w:tc>
        <w:tc>
          <w:tcPr>
            <w:tcW w:w="3969" w:type="dxa"/>
          </w:tcPr>
          <w:p w:rsidR="00976A9E" w:rsidRPr="00E557A5" w:rsidRDefault="00976A9E" w:rsidP="00976A9E">
            <w:pPr>
              <w:pStyle w:val="a3"/>
              <w:spacing w:after="0" w:line="240" w:lineRule="auto"/>
              <w:ind w:left="0"/>
              <w:jc w:val="center"/>
              <w:rPr>
                <w:rFonts w:ascii="Times New Roman" w:hAnsi="Times New Roman"/>
                <w:b/>
              </w:rPr>
            </w:pPr>
            <w:r w:rsidRPr="00E557A5">
              <w:rPr>
                <w:rFonts w:ascii="Times New Roman" w:hAnsi="Times New Roman"/>
                <w:b/>
              </w:rPr>
              <w:t>Форма промежуточной (итоговой) аттестации по модулю</w:t>
            </w:r>
          </w:p>
        </w:tc>
      </w:tr>
      <w:tr w:rsidR="00976A9E" w:rsidRPr="00E557A5" w:rsidTr="00025126">
        <w:trPr>
          <w:trHeight w:val="1264"/>
        </w:trPr>
        <w:tc>
          <w:tcPr>
            <w:tcW w:w="3544" w:type="dxa"/>
          </w:tcPr>
          <w:p w:rsidR="00976A9E" w:rsidRPr="00E557A5" w:rsidRDefault="00785A31" w:rsidP="001317CF">
            <w:pPr>
              <w:rPr>
                <w:b/>
              </w:rPr>
            </w:pPr>
            <w:r>
              <w:rPr>
                <w:b/>
                <w:sz w:val="22"/>
                <w:szCs w:val="22"/>
              </w:rPr>
              <w:t>МДК.03</w:t>
            </w:r>
            <w:r w:rsidR="00976A9E" w:rsidRPr="00E557A5">
              <w:rPr>
                <w:b/>
                <w:sz w:val="22"/>
                <w:szCs w:val="22"/>
              </w:rPr>
              <w:t xml:space="preserve">.01. </w:t>
            </w:r>
            <w:r>
              <w:rPr>
                <w:rFonts w:eastAsia="Calibri"/>
                <w:b/>
                <w:bCs/>
                <w:sz w:val="22"/>
                <w:szCs w:val="22"/>
              </w:rPr>
              <w:t>Техника и технология частично механизированной сварки (наплавки) плавлением в защитном газе</w:t>
            </w:r>
          </w:p>
          <w:p w:rsidR="00976A9E" w:rsidRPr="00E557A5" w:rsidRDefault="00976A9E" w:rsidP="00976A9E">
            <w:pPr>
              <w:rPr>
                <w:rFonts w:eastAsia="Calibri"/>
              </w:rPr>
            </w:pPr>
          </w:p>
        </w:tc>
        <w:tc>
          <w:tcPr>
            <w:tcW w:w="2977" w:type="dxa"/>
            <w:vAlign w:val="center"/>
          </w:tcPr>
          <w:p w:rsidR="00976A9E" w:rsidRDefault="00785A31" w:rsidP="001317CF">
            <w:pPr>
              <w:pStyle w:val="a3"/>
              <w:spacing w:after="0" w:line="240" w:lineRule="auto"/>
              <w:ind w:left="0"/>
              <w:jc w:val="center"/>
              <w:rPr>
                <w:rFonts w:ascii="Times New Roman" w:hAnsi="Times New Roman"/>
              </w:rPr>
            </w:pPr>
            <w:r>
              <w:rPr>
                <w:rFonts w:ascii="Times New Roman" w:hAnsi="Times New Roman"/>
              </w:rPr>
              <w:t>Контрольная работа</w:t>
            </w:r>
          </w:p>
          <w:p w:rsidR="00785A31" w:rsidRPr="00E557A5" w:rsidRDefault="00785A31" w:rsidP="001317CF">
            <w:pPr>
              <w:pStyle w:val="a3"/>
              <w:spacing w:after="0" w:line="240" w:lineRule="auto"/>
              <w:ind w:left="0"/>
              <w:jc w:val="center"/>
              <w:rPr>
                <w:rFonts w:ascii="Times New Roman" w:hAnsi="Times New Roman"/>
              </w:rPr>
            </w:pPr>
            <w:r>
              <w:rPr>
                <w:rFonts w:ascii="Times New Roman" w:hAnsi="Times New Roman"/>
              </w:rPr>
              <w:t>(2 курс)</w:t>
            </w:r>
          </w:p>
        </w:tc>
        <w:tc>
          <w:tcPr>
            <w:tcW w:w="3969" w:type="dxa"/>
          </w:tcPr>
          <w:p w:rsidR="00976A9E" w:rsidRPr="00E557A5" w:rsidRDefault="00976A9E" w:rsidP="001317CF">
            <w:pPr>
              <w:pStyle w:val="a3"/>
              <w:spacing w:after="0" w:line="240" w:lineRule="auto"/>
              <w:ind w:left="0"/>
              <w:rPr>
                <w:rFonts w:ascii="Times New Roman" w:hAnsi="Times New Roman"/>
              </w:rPr>
            </w:pPr>
          </w:p>
          <w:p w:rsidR="00976A9E" w:rsidRPr="00E557A5" w:rsidRDefault="00025126" w:rsidP="00976A9E">
            <w:pPr>
              <w:pStyle w:val="a3"/>
              <w:spacing w:after="0" w:line="240" w:lineRule="auto"/>
              <w:ind w:left="0"/>
              <w:jc w:val="center"/>
              <w:rPr>
                <w:rFonts w:ascii="Times New Roman" w:hAnsi="Times New Roman"/>
              </w:rPr>
            </w:pPr>
            <w:r>
              <w:rPr>
                <w:rFonts w:ascii="Times New Roman" w:hAnsi="Times New Roman"/>
              </w:rPr>
              <w:t>Экзамен</w:t>
            </w:r>
          </w:p>
        </w:tc>
      </w:tr>
      <w:tr w:rsidR="00A77A4A" w:rsidRPr="00E557A5" w:rsidTr="00976A9E">
        <w:tc>
          <w:tcPr>
            <w:tcW w:w="3544" w:type="dxa"/>
          </w:tcPr>
          <w:p w:rsidR="00A77A4A" w:rsidRPr="00E557A5" w:rsidRDefault="00025126" w:rsidP="00A77A4A">
            <w:pPr>
              <w:rPr>
                <w:b/>
              </w:rPr>
            </w:pPr>
            <w:r>
              <w:rPr>
                <w:b/>
                <w:sz w:val="22"/>
                <w:szCs w:val="22"/>
              </w:rPr>
              <w:t>УП.03</w:t>
            </w:r>
          </w:p>
        </w:tc>
        <w:tc>
          <w:tcPr>
            <w:tcW w:w="2977" w:type="dxa"/>
            <w:vAlign w:val="center"/>
          </w:tcPr>
          <w:p w:rsidR="00A77A4A" w:rsidRPr="00E557A5" w:rsidRDefault="00025126" w:rsidP="00025126">
            <w:pPr>
              <w:pStyle w:val="a3"/>
              <w:spacing w:after="0" w:line="240" w:lineRule="auto"/>
              <w:ind w:left="0"/>
              <w:jc w:val="center"/>
              <w:rPr>
                <w:rFonts w:ascii="Times New Roman" w:hAnsi="Times New Roman"/>
              </w:rPr>
            </w:pPr>
            <w:r>
              <w:rPr>
                <w:rFonts w:ascii="Times New Roman" w:hAnsi="Times New Roman"/>
              </w:rPr>
              <w:t>Выполнение практической работы</w:t>
            </w:r>
          </w:p>
        </w:tc>
        <w:tc>
          <w:tcPr>
            <w:tcW w:w="3969" w:type="dxa"/>
          </w:tcPr>
          <w:p w:rsidR="00A77A4A" w:rsidRPr="00E557A5" w:rsidRDefault="008600B5" w:rsidP="00025126">
            <w:pPr>
              <w:pStyle w:val="a3"/>
              <w:spacing w:after="0" w:line="240" w:lineRule="auto"/>
              <w:ind w:left="0"/>
              <w:jc w:val="center"/>
              <w:rPr>
                <w:rFonts w:ascii="Times New Roman" w:hAnsi="Times New Roman"/>
              </w:rPr>
            </w:pPr>
            <w:r w:rsidRPr="00E557A5">
              <w:rPr>
                <w:rFonts w:ascii="Times New Roman" w:hAnsi="Times New Roman"/>
              </w:rPr>
              <w:t>Выполнение практической работы, зачет</w:t>
            </w:r>
          </w:p>
        </w:tc>
      </w:tr>
    </w:tbl>
    <w:p w:rsidR="00976A9E" w:rsidRPr="00E557A5" w:rsidRDefault="00976A9E" w:rsidP="00BA0DFA">
      <w:pPr>
        <w:spacing w:line="360" w:lineRule="auto"/>
        <w:ind w:firstLine="708"/>
        <w:jc w:val="both"/>
        <w:rPr>
          <w:sz w:val="22"/>
          <w:szCs w:val="22"/>
        </w:rPr>
      </w:pPr>
    </w:p>
    <w:p w:rsidR="001A6B14" w:rsidRPr="00025126" w:rsidRDefault="001A6B14" w:rsidP="001A6B14">
      <w:pPr>
        <w:spacing w:line="360" w:lineRule="auto"/>
        <w:jc w:val="both"/>
        <w:rPr>
          <w:b/>
          <w:sz w:val="22"/>
          <w:szCs w:val="22"/>
        </w:rPr>
      </w:pPr>
      <w:r w:rsidRPr="00025126">
        <w:rPr>
          <w:b/>
          <w:sz w:val="22"/>
          <w:szCs w:val="22"/>
        </w:rPr>
        <w:t>1.2.2. Оценка освоения теоретического курса профессионального модуля (МДК) по разделам (темам)</w:t>
      </w:r>
    </w:p>
    <w:tbl>
      <w:tblPr>
        <w:tblStyle w:val="a7"/>
        <w:tblW w:w="10233" w:type="dxa"/>
        <w:tblInd w:w="-526" w:type="dxa"/>
        <w:tblLook w:val="04A0" w:firstRow="1" w:lastRow="0" w:firstColumn="1" w:lastColumn="0" w:noHBand="0" w:noVBand="1"/>
      </w:tblPr>
      <w:tblGrid>
        <w:gridCol w:w="3355"/>
        <w:gridCol w:w="3477"/>
        <w:gridCol w:w="3401"/>
      </w:tblGrid>
      <w:tr w:rsidR="001A6B14" w:rsidTr="00BE36E7">
        <w:trPr>
          <w:trHeight w:val="491"/>
        </w:trPr>
        <w:tc>
          <w:tcPr>
            <w:tcW w:w="3355" w:type="dxa"/>
            <w:vMerge w:val="restart"/>
          </w:tcPr>
          <w:p w:rsidR="001A6B14" w:rsidRPr="00D74426" w:rsidRDefault="001A6B14" w:rsidP="001317CF">
            <w:pPr>
              <w:jc w:val="both"/>
              <w:rPr>
                <w:b/>
                <w:sz w:val="22"/>
                <w:szCs w:val="22"/>
              </w:rPr>
            </w:pPr>
            <w:r w:rsidRPr="00D74426">
              <w:rPr>
                <w:b/>
                <w:sz w:val="22"/>
                <w:szCs w:val="22"/>
              </w:rPr>
              <w:t>Элемент МДК</w:t>
            </w:r>
          </w:p>
        </w:tc>
        <w:tc>
          <w:tcPr>
            <w:tcW w:w="6878" w:type="dxa"/>
            <w:gridSpan w:val="2"/>
          </w:tcPr>
          <w:p w:rsidR="001A6B14" w:rsidRPr="00D74426" w:rsidRDefault="001A6B14" w:rsidP="001317CF">
            <w:pPr>
              <w:pStyle w:val="a3"/>
              <w:spacing w:after="0" w:line="240" w:lineRule="auto"/>
              <w:ind w:left="0"/>
              <w:jc w:val="center"/>
              <w:rPr>
                <w:rFonts w:ascii="Times New Roman" w:hAnsi="Times New Roman"/>
                <w:b/>
                <w:color w:val="000000"/>
              </w:rPr>
            </w:pPr>
            <w:r w:rsidRPr="00D74426">
              <w:rPr>
                <w:rFonts w:ascii="Times New Roman" w:hAnsi="Times New Roman"/>
                <w:b/>
                <w:color w:val="000000"/>
              </w:rPr>
              <w:t xml:space="preserve">Формы и методы контроля </w:t>
            </w:r>
          </w:p>
          <w:p w:rsidR="001A6B14" w:rsidRPr="00D74426" w:rsidRDefault="001A6B14" w:rsidP="001317CF">
            <w:pPr>
              <w:jc w:val="center"/>
              <w:rPr>
                <w:b/>
                <w:sz w:val="22"/>
                <w:szCs w:val="22"/>
              </w:rPr>
            </w:pPr>
          </w:p>
        </w:tc>
      </w:tr>
      <w:tr w:rsidR="001A6B14" w:rsidTr="001A6B14">
        <w:trPr>
          <w:trHeight w:val="143"/>
        </w:trPr>
        <w:tc>
          <w:tcPr>
            <w:tcW w:w="3355" w:type="dxa"/>
            <w:vMerge/>
          </w:tcPr>
          <w:p w:rsidR="001A6B14" w:rsidRPr="00D74426" w:rsidRDefault="001A6B14" w:rsidP="001317CF">
            <w:pPr>
              <w:jc w:val="both"/>
              <w:rPr>
                <w:b/>
                <w:sz w:val="22"/>
                <w:szCs w:val="22"/>
              </w:rPr>
            </w:pPr>
          </w:p>
        </w:tc>
        <w:tc>
          <w:tcPr>
            <w:tcW w:w="3477" w:type="dxa"/>
          </w:tcPr>
          <w:p w:rsidR="001A6B14" w:rsidRPr="00D74426" w:rsidRDefault="001A6B14" w:rsidP="001317CF">
            <w:pPr>
              <w:jc w:val="both"/>
              <w:rPr>
                <w:b/>
                <w:sz w:val="22"/>
                <w:szCs w:val="22"/>
              </w:rPr>
            </w:pPr>
            <w:r w:rsidRPr="00D74426">
              <w:rPr>
                <w:b/>
                <w:sz w:val="22"/>
                <w:szCs w:val="22"/>
              </w:rPr>
              <w:t>Наименования практических (лабораторных) работ</w:t>
            </w:r>
          </w:p>
        </w:tc>
        <w:tc>
          <w:tcPr>
            <w:tcW w:w="3401" w:type="dxa"/>
          </w:tcPr>
          <w:p w:rsidR="001A6B14" w:rsidRPr="00D74426" w:rsidRDefault="001A6B14" w:rsidP="001317CF">
            <w:pPr>
              <w:jc w:val="both"/>
              <w:rPr>
                <w:b/>
                <w:sz w:val="22"/>
                <w:szCs w:val="22"/>
              </w:rPr>
            </w:pPr>
            <w:r w:rsidRPr="00D74426">
              <w:rPr>
                <w:b/>
                <w:sz w:val="22"/>
                <w:szCs w:val="22"/>
              </w:rPr>
              <w:t>Наименования контрольных работ</w:t>
            </w:r>
          </w:p>
        </w:tc>
      </w:tr>
      <w:tr w:rsidR="00BE36E7" w:rsidTr="00BE36E7">
        <w:trPr>
          <w:trHeight w:val="468"/>
        </w:trPr>
        <w:tc>
          <w:tcPr>
            <w:tcW w:w="10233" w:type="dxa"/>
            <w:gridSpan w:val="3"/>
          </w:tcPr>
          <w:p w:rsidR="00BE36E7" w:rsidRPr="000D1F7B" w:rsidRDefault="00025126" w:rsidP="00BE36E7">
            <w:pPr>
              <w:jc w:val="center"/>
              <w:rPr>
                <w:rFonts w:eastAsia="Calibri"/>
                <w:b/>
                <w:bCs/>
                <w:sz w:val="20"/>
                <w:szCs w:val="20"/>
              </w:rPr>
            </w:pPr>
            <w:r>
              <w:rPr>
                <w:rFonts w:eastAsia="Calibri"/>
                <w:b/>
                <w:bCs/>
                <w:sz w:val="20"/>
                <w:szCs w:val="20"/>
              </w:rPr>
              <w:t>МДК 03</w:t>
            </w:r>
            <w:r w:rsidR="00BE36E7">
              <w:rPr>
                <w:rFonts w:eastAsia="Calibri"/>
                <w:b/>
                <w:bCs/>
                <w:sz w:val="20"/>
                <w:szCs w:val="20"/>
              </w:rPr>
              <w:t xml:space="preserve">.01 </w:t>
            </w:r>
            <w:r>
              <w:rPr>
                <w:rFonts w:eastAsia="Calibri"/>
                <w:b/>
                <w:bCs/>
                <w:sz w:val="20"/>
                <w:szCs w:val="20"/>
              </w:rPr>
              <w:t>Техника и технология частично механизированной сварки (наплавки) плавлением</w:t>
            </w:r>
          </w:p>
          <w:p w:rsidR="00BE36E7" w:rsidRPr="00D74426" w:rsidRDefault="00BE36E7" w:rsidP="001317CF">
            <w:pPr>
              <w:jc w:val="both"/>
              <w:rPr>
                <w:sz w:val="22"/>
                <w:szCs w:val="22"/>
              </w:rPr>
            </w:pPr>
          </w:p>
        </w:tc>
      </w:tr>
      <w:tr w:rsidR="001A6B14" w:rsidTr="0072299F">
        <w:trPr>
          <w:trHeight w:val="559"/>
        </w:trPr>
        <w:tc>
          <w:tcPr>
            <w:tcW w:w="3355" w:type="dxa"/>
          </w:tcPr>
          <w:p w:rsidR="001A6B14" w:rsidRPr="00D74426" w:rsidRDefault="00025126" w:rsidP="00025126">
            <w:pPr>
              <w:rPr>
                <w:b/>
                <w:sz w:val="22"/>
                <w:szCs w:val="22"/>
              </w:rPr>
            </w:pPr>
            <w:r>
              <w:rPr>
                <w:rFonts w:eastAsia="Calibri"/>
                <w:b/>
                <w:bCs/>
                <w:sz w:val="20"/>
                <w:szCs w:val="20"/>
              </w:rPr>
              <w:t>Тема 1</w:t>
            </w:r>
            <w:r w:rsidRPr="007A562E">
              <w:rPr>
                <w:rFonts w:eastAsia="Calibri"/>
                <w:b/>
                <w:bCs/>
                <w:sz w:val="20"/>
                <w:szCs w:val="20"/>
              </w:rPr>
              <w:t>.1.</w:t>
            </w:r>
            <w:r>
              <w:rPr>
                <w:rFonts w:eastAsia="Calibri"/>
                <w:b/>
                <w:bCs/>
                <w:sz w:val="20"/>
                <w:szCs w:val="20"/>
              </w:rPr>
              <w:t xml:space="preserve"> Основные понятия частично механизированной сварки.</w:t>
            </w:r>
          </w:p>
        </w:tc>
        <w:tc>
          <w:tcPr>
            <w:tcW w:w="3477" w:type="dxa"/>
            <w:shd w:val="clear" w:color="auto" w:fill="EEECE1" w:themeFill="background2"/>
          </w:tcPr>
          <w:p w:rsidR="001A6B14" w:rsidRPr="00D74426" w:rsidRDefault="001A6B14" w:rsidP="001317CF">
            <w:pPr>
              <w:jc w:val="both"/>
              <w:rPr>
                <w:sz w:val="22"/>
                <w:szCs w:val="22"/>
              </w:rPr>
            </w:pPr>
          </w:p>
        </w:tc>
        <w:tc>
          <w:tcPr>
            <w:tcW w:w="3401" w:type="dxa"/>
            <w:shd w:val="clear" w:color="auto" w:fill="EEECE1" w:themeFill="background2"/>
          </w:tcPr>
          <w:p w:rsidR="001A6B14" w:rsidRPr="00D74426" w:rsidRDefault="001A6B14" w:rsidP="001317CF">
            <w:pPr>
              <w:jc w:val="both"/>
              <w:rPr>
                <w:sz w:val="22"/>
                <w:szCs w:val="22"/>
              </w:rPr>
            </w:pPr>
          </w:p>
        </w:tc>
      </w:tr>
      <w:tr w:rsidR="001A6B14" w:rsidTr="00025126">
        <w:trPr>
          <w:trHeight w:val="730"/>
        </w:trPr>
        <w:tc>
          <w:tcPr>
            <w:tcW w:w="3355" w:type="dxa"/>
          </w:tcPr>
          <w:p w:rsidR="001A6B14" w:rsidRPr="00D74426" w:rsidRDefault="00025126" w:rsidP="00025126">
            <w:pPr>
              <w:rPr>
                <w:b/>
                <w:sz w:val="22"/>
                <w:szCs w:val="22"/>
              </w:rPr>
            </w:pPr>
            <w:r w:rsidRPr="005451ED">
              <w:rPr>
                <w:rFonts w:eastAsia="Calibri"/>
                <w:b/>
                <w:bCs/>
                <w:sz w:val="20"/>
                <w:szCs w:val="20"/>
              </w:rPr>
              <w:t xml:space="preserve">Тема 2.1. </w:t>
            </w:r>
            <w:r>
              <w:rPr>
                <w:rFonts w:eastAsia="Calibri"/>
                <w:b/>
                <w:bCs/>
                <w:sz w:val="20"/>
                <w:szCs w:val="20"/>
              </w:rPr>
              <w:t>Сварочное оборудование.</w:t>
            </w:r>
          </w:p>
        </w:tc>
        <w:tc>
          <w:tcPr>
            <w:tcW w:w="3477" w:type="dxa"/>
          </w:tcPr>
          <w:p w:rsidR="00BE36E7" w:rsidRPr="00D74426" w:rsidRDefault="00025126" w:rsidP="00025126">
            <w:pPr>
              <w:rPr>
                <w:sz w:val="22"/>
                <w:szCs w:val="22"/>
              </w:rPr>
            </w:pPr>
            <w:r>
              <w:rPr>
                <w:rFonts w:eastAsia="Calibri"/>
                <w:b/>
                <w:bCs/>
                <w:sz w:val="20"/>
                <w:szCs w:val="20"/>
              </w:rPr>
              <w:t xml:space="preserve">Практическая работа №1. </w:t>
            </w:r>
            <w:r>
              <w:rPr>
                <w:rFonts w:eastAsia="Calibri"/>
                <w:bCs/>
                <w:sz w:val="20"/>
                <w:szCs w:val="20"/>
              </w:rPr>
              <w:t>Техническое обслуживание источников питания сварочной дуги</w:t>
            </w:r>
            <w:r w:rsidRPr="005451ED">
              <w:rPr>
                <w:rFonts w:eastAsia="Calibri"/>
                <w:bCs/>
                <w:sz w:val="20"/>
                <w:szCs w:val="20"/>
              </w:rPr>
              <w:t>.</w:t>
            </w:r>
          </w:p>
        </w:tc>
        <w:tc>
          <w:tcPr>
            <w:tcW w:w="3401" w:type="dxa"/>
            <w:shd w:val="clear" w:color="auto" w:fill="EEECE1" w:themeFill="background2"/>
          </w:tcPr>
          <w:p w:rsidR="001A6B14" w:rsidRPr="00D74426" w:rsidRDefault="001A6B14" w:rsidP="001317CF">
            <w:pPr>
              <w:jc w:val="both"/>
              <w:rPr>
                <w:sz w:val="22"/>
                <w:szCs w:val="22"/>
              </w:rPr>
            </w:pPr>
          </w:p>
        </w:tc>
      </w:tr>
      <w:tr w:rsidR="00025126" w:rsidTr="004B5F54">
        <w:trPr>
          <w:trHeight w:val="713"/>
        </w:trPr>
        <w:tc>
          <w:tcPr>
            <w:tcW w:w="3355" w:type="dxa"/>
          </w:tcPr>
          <w:p w:rsidR="00025126" w:rsidRPr="005451ED" w:rsidRDefault="00025126" w:rsidP="00025126">
            <w:pPr>
              <w:rPr>
                <w:rFonts w:eastAsia="Calibri"/>
                <w:b/>
                <w:bCs/>
                <w:sz w:val="20"/>
                <w:szCs w:val="20"/>
              </w:rPr>
            </w:pPr>
          </w:p>
        </w:tc>
        <w:tc>
          <w:tcPr>
            <w:tcW w:w="3477" w:type="dxa"/>
          </w:tcPr>
          <w:p w:rsidR="00025126" w:rsidRDefault="00025126" w:rsidP="00025126">
            <w:pPr>
              <w:rPr>
                <w:rFonts w:eastAsia="Calibri"/>
                <w:b/>
                <w:bCs/>
                <w:sz w:val="20"/>
                <w:szCs w:val="20"/>
              </w:rPr>
            </w:pPr>
            <w:r>
              <w:rPr>
                <w:rFonts w:eastAsia="Calibri"/>
                <w:b/>
                <w:bCs/>
                <w:sz w:val="20"/>
                <w:szCs w:val="20"/>
              </w:rPr>
              <w:t>Практическая работа №2.</w:t>
            </w:r>
          </w:p>
          <w:p w:rsidR="00025126" w:rsidRDefault="00025126" w:rsidP="00025126">
            <w:pPr>
              <w:rPr>
                <w:rFonts w:eastAsia="Calibri"/>
                <w:b/>
                <w:bCs/>
                <w:sz w:val="20"/>
                <w:szCs w:val="20"/>
              </w:rPr>
            </w:pPr>
            <w:r>
              <w:rPr>
                <w:rFonts w:eastAsia="Calibri"/>
                <w:bCs/>
                <w:sz w:val="20"/>
                <w:szCs w:val="20"/>
              </w:rPr>
              <w:t>Техническое обслуживания газовых баллонов и газового оборудования.</w:t>
            </w:r>
          </w:p>
        </w:tc>
        <w:tc>
          <w:tcPr>
            <w:tcW w:w="3401" w:type="dxa"/>
            <w:shd w:val="clear" w:color="auto" w:fill="EEECE1" w:themeFill="background2"/>
          </w:tcPr>
          <w:p w:rsidR="00025126" w:rsidRPr="00D74426" w:rsidRDefault="00025126" w:rsidP="001317CF">
            <w:pPr>
              <w:jc w:val="both"/>
              <w:rPr>
                <w:sz w:val="22"/>
                <w:szCs w:val="22"/>
              </w:rPr>
            </w:pPr>
          </w:p>
        </w:tc>
      </w:tr>
      <w:tr w:rsidR="004B5F54" w:rsidTr="004B5F54">
        <w:trPr>
          <w:trHeight w:val="713"/>
        </w:trPr>
        <w:tc>
          <w:tcPr>
            <w:tcW w:w="3355" w:type="dxa"/>
          </w:tcPr>
          <w:p w:rsidR="004B5F54" w:rsidRPr="005451ED" w:rsidRDefault="004B5F54" w:rsidP="00025126">
            <w:pPr>
              <w:rPr>
                <w:rFonts w:eastAsia="Calibri"/>
                <w:b/>
                <w:bCs/>
                <w:sz w:val="20"/>
                <w:szCs w:val="20"/>
              </w:rPr>
            </w:pPr>
            <w:r w:rsidRPr="001E7C6F">
              <w:rPr>
                <w:rFonts w:eastAsia="Calibri"/>
                <w:b/>
                <w:bCs/>
                <w:sz w:val="20"/>
                <w:szCs w:val="20"/>
              </w:rPr>
              <w:t xml:space="preserve">Тема 2.2. </w:t>
            </w:r>
            <w:r>
              <w:rPr>
                <w:rFonts w:eastAsia="Calibri"/>
                <w:b/>
                <w:bCs/>
                <w:sz w:val="20"/>
                <w:szCs w:val="20"/>
              </w:rPr>
              <w:t>Сварочные материалы</w:t>
            </w:r>
          </w:p>
        </w:tc>
        <w:tc>
          <w:tcPr>
            <w:tcW w:w="3477" w:type="dxa"/>
          </w:tcPr>
          <w:p w:rsidR="004B5F54" w:rsidRDefault="004B5F54" w:rsidP="00025126">
            <w:pPr>
              <w:rPr>
                <w:rFonts w:eastAsia="Calibri"/>
                <w:b/>
                <w:bCs/>
                <w:sz w:val="20"/>
                <w:szCs w:val="20"/>
              </w:rPr>
            </w:pPr>
            <w:r w:rsidRPr="004B5F54">
              <w:rPr>
                <w:b/>
                <w:sz w:val="20"/>
                <w:szCs w:val="20"/>
              </w:rPr>
              <w:t>Лабораторная работа №1.</w:t>
            </w:r>
            <w:r>
              <w:rPr>
                <w:sz w:val="20"/>
                <w:szCs w:val="20"/>
              </w:rPr>
              <w:t xml:space="preserve"> Выбор сварочных материалов дл</w:t>
            </w:r>
            <w:r w:rsidRPr="0022740A">
              <w:rPr>
                <w:sz w:val="20"/>
                <w:szCs w:val="20"/>
              </w:rPr>
              <w:t>я сварки различных металлов и сплавов</w:t>
            </w:r>
          </w:p>
        </w:tc>
        <w:tc>
          <w:tcPr>
            <w:tcW w:w="3401" w:type="dxa"/>
            <w:shd w:val="clear" w:color="auto" w:fill="EEECE1" w:themeFill="background2"/>
          </w:tcPr>
          <w:p w:rsidR="004B5F54" w:rsidRPr="00D74426" w:rsidRDefault="004B5F54" w:rsidP="001317CF">
            <w:pPr>
              <w:jc w:val="both"/>
              <w:rPr>
                <w:sz w:val="22"/>
                <w:szCs w:val="22"/>
              </w:rPr>
            </w:pPr>
          </w:p>
        </w:tc>
      </w:tr>
      <w:tr w:rsidR="001A6B14" w:rsidTr="0072299F">
        <w:trPr>
          <w:trHeight w:val="505"/>
        </w:trPr>
        <w:tc>
          <w:tcPr>
            <w:tcW w:w="3355" w:type="dxa"/>
          </w:tcPr>
          <w:p w:rsidR="001A6B14" w:rsidRPr="00D74426" w:rsidRDefault="004B5F54" w:rsidP="004B5F54">
            <w:pPr>
              <w:jc w:val="both"/>
              <w:rPr>
                <w:b/>
                <w:sz w:val="22"/>
                <w:szCs w:val="22"/>
              </w:rPr>
            </w:pPr>
            <w:r>
              <w:rPr>
                <w:rFonts w:eastAsia="Calibri"/>
                <w:b/>
                <w:bCs/>
                <w:sz w:val="20"/>
                <w:szCs w:val="20"/>
              </w:rPr>
              <w:t>Тема 3</w:t>
            </w:r>
            <w:r w:rsidRPr="005451ED">
              <w:rPr>
                <w:rFonts w:eastAsia="Calibri"/>
                <w:b/>
                <w:bCs/>
                <w:sz w:val="20"/>
                <w:szCs w:val="20"/>
              </w:rPr>
              <w:t>.1</w:t>
            </w:r>
            <w:r>
              <w:rPr>
                <w:rFonts w:eastAsia="Calibri"/>
                <w:b/>
                <w:bCs/>
                <w:sz w:val="20"/>
                <w:szCs w:val="20"/>
              </w:rPr>
              <w:t xml:space="preserve">. Техника </w:t>
            </w:r>
            <w:r w:rsidRPr="00626F13">
              <w:rPr>
                <w:rFonts w:eastAsia="Calibri"/>
                <w:b/>
                <w:bCs/>
                <w:sz w:val="20"/>
                <w:szCs w:val="20"/>
              </w:rPr>
              <w:t>частично механизированной сварки (наплавки)</w:t>
            </w:r>
            <w:r>
              <w:rPr>
                <w:rFonts w:eastAsia="Calibri"/>
                <w:b/>
                <w:bCs/>
                <w:sz w:val="20"/>
                <w:szCs w:val="20"/>
              </w:rPr>
              <w:t>.</w:t>
            </w:r>
          </w:p>
        </w:tc>
        <w:tc>
          <w:tcPr>
            <w:tcW w:w="3477" w:type="dxa"/>
            <w:shd w:val="clear" w:color="auto" w:fill="EEECE1" w:themeFill="background2"/>
          </w:tcPr>
          <w:p w:rsidR="001A6B14" w:rsidRPr="00D74426" w:rsidRDefault="001A6B14" w:rsidP="001317CF">
            <w:pPr>
              <w:jc w:val="both"/>
              <w:rPr>
                <w:sz w:val="22"/>
                <w:szCs w:val="22"/>
              </w:rPr>
            </w:pPr>
          </w:p>
        </w:tc>
        <w:tc>
          <w:tcPr>
            <w:tcW w:w="3401" w:type="dxa"/>
            <w:shd w:val="clear" w:color="auto" w:fill="FFFFFF" w:themeFill="background1"/>
          </w:tcPr>
          <w:p w:rsidR="001A6B14" w:rsidRPr="00E33F30" w:rsidRDefault="00E33F30" w:rsidP="001317CF">
            <w:pPr>
              <w:jc w:val="both"/>
              <w:rPr>
                <w:sz w:val="22"/>
                <w:szCs w:val="22"/>
              </w:rPr>
            </w:pPr>
            <w:r w:rsidRPr="00E33F30">
              <w:rPr>
                <w:sz w:val="20"/>
                <w:szCs w:val="20"/>
              </w:rPr>
              <w:t>Контрольная работа № 1</w:t>
            </w:r>
            <w:r w:rsidR="004B5F54">
              <w:rPr>
                <w:sz w:val="20"/>
                <w:szCs w:val="20"/>
              </w:rPr>
              <w:t xml:space="preserve"> темы 1.1.-2.2</w:t>
            </w:r>
            <w:r>
              <w:rPr>
                <w:sz w:val="20"/>
                <w:szCs w:val="20"/>
              </w:rPr>
              <w:t>.</w:t>
            </w:r>
          </w:p>
        </w:tc>
      </w:tr>
      <w:tr w:rsidR="00BE36E7" w:rsidTr="005F10CA">
        <w:trPr>
          <w:trHeight w:val="997"/>
        </w:trPr>
        <w:tc>
          <w:tcPr>
            <w:tcW w:w="3355" w:type="dxa"/>
          </w:tcPr>
          <w:p w:rsidR="00BE36E7" w:rsidRPr="00D74426" w:rsidRDefault="00BE36E7" w:rsidP="001317CF">
            <w:pPr>
              <w:jc w:val="both"/>
              <w:rPr>
                <w:b/>
                <w:sz w:val="22"/>
                <w:szCs w:val="22"/>
              </w:rPr>
            </w:pPr>
          </w:p>
        </w:tc>
        <w:tc>
          <w:tcPr>
            <w:tcW w:w="3477" w:type="dxa"/>
            <w:shd w:val="clear" w:color="auto" w:fill="FFFFFF" w:themeFill="background1"/>
          </w:tcPr>
          <w:p w:rsidR="00BE36E7" w:rsidRPr="005F10CA" w:rsidRDefault="004B5F54" w:rsidP="001317CF">
            <w:pPr>
              <w:jc w:val="both"/>
              <w:rPr>
                <w:sz w:val="22"/>
                <w:szCs w:val="22"/>
              </w:rPr>
            </w:pPr>
            <w:r w:rsidRPr="005F10CA">
              <w:rPr>
                <w:rFonts w:eastAsia="Calibri"/>
                <w:b/>
                <w:bCs/>
                <w:sz w:val="20"/>
                <w:szCs w:val="20"/>
              </w:rPr>
              <w:t>Практическая работа №3.</w:t>
            </w:r>
            <w:r w:rsidRPr="005F10CA">
              <w:rPr>
                <w:rFonts w:eastAsia="Calibri"/>
                <w:bCs/>
                <w:sz w:val="20"/>
                <w:szCs w:val="20"/>
              </w:rPr>
              <w:t xml:space="preserve"> Сварка в среде углекислого газа низкоуглеродистой стали.</w:t>
            </w:r>
          </w:p>
        </w:tc>
        <w:tc>
          <w:tcPr>
            <w:tcW w:w="3401" w:type="dxa"/>
            <w:shd w:val="clear" w:color="auto" w:fill="EEECE1" w:themeFill="background2"/>
          </w:tcPr>
          <w:p w:rsidR="00BE36E7" w:rsidRPr="00D74426" w:rsidRDefault="00BE36E7" w:rsidP="001317CF">
            <w:pPr>
              <w:jc w:val="both"/>
              <w:rPr>
                <w:sz w:val="22"/>
                <w:szCs w:val="22"/>
              </w:rPr>
            </w:pPr>
          </w:p>
        </w:tc>
      </w:tr>
      <w:tr w:rsidR="005F10CA" w:rsidTr="005F10CA">
        <w:trPr>
          <w:trHeight w:val="997"/>
        </w:trPr>
        <w:tc>
          <w:tcPr>
            <w:tcW w:w="3355" w:type="dxa"/>
          </w:tcPr>
          <w:p w:rsidR="005F10CA" w:rsidRPr="00D74426" w:rsidRDefault="005F10CA" w:rsidP="001317CF">
            <w:pPr>
              <w:jc w:val="both"/>
              <w:rPr>
                <w:b/>
                <w:sz w:val="22"/>
                <w:szCs w:val="22"/>
              </w:rPr>
            </w:pPr>
          </w:p>
        </w:tc>
        <w:tc>
          <w:tcPr>
            <w:tcW w:w="3477" w:type="dxa"/>
            <w:shd w:val="clear" w:color="auto" w:fill="FFFFFF" w:themeFill="background1"/>
          </w:tcPr>
          <w:p w:rsidR="005F10CA" w:rsidRPr="005F10CA" w:rsidRDefault="005F10CA" w:rsidP="001317CF">
            <w:pPr>
              <w:jc w:val="both"/>
              <w:rPr>
                <w:rFonts w:eastAsia="Calibri"/>
                <w:b/>
                <w:bCs/>
                <w:sz w:val="20"/>
                <w:szCs w:val="20"/>
              </w:rPr>
            </w:pPr>
            <w:r w:rsidRPr="005F10CA">
              <w:rPr>
                <w:rFonts w:eastAsia="Calibri"/>
                <w:b/>
                <w:bCs/>
                <w:sz w:val="20"/>
                <w:szCs w:val="20"/>
              </w:rPr>
              <w:t xml:space="preserve">Практическая работа №4. </w:t>
            </w:r>
            <w:r w:rsidRPr="005F10CA">
              <w:rPr>
                <w:rFonts w:eastAsia="Calibri"/>
                <w:bCs/>
                <w:sz w:val="20"/>
                <w:szCs w:val="20"/>
              </w:rPr>
              <w:t>Сварка пластин в вертикальном положении на подъем и на спуск</w:t>
            </w:r>
          </w:p>
        </w:tc>
        <w:tc>
          <w:tcPr>
            <w:tcW w:w="3401" w:type="dxa"/>
            <w:shd w:val="clear" w:color="auto" w:fill="EEECE1" w:themeFill="background2"/>
          </w:tcPr>
          <w:p w:rsidR="005F10CA" w:rsidRPr="00D74426" w:rsidRDefault="005F10CA" w:rsidP="001317CF">
            <w:pPr>
              <w:jc w:val="both"/>
              <w:rPr>
                <w:sz w:val="22"/>
                <w:szCs w:val="22"/>
              </w:rPr>
            </w:pPr>
          </w:p>
        </w:tc>
      </w:tr>
      <w:tr w:rsidR="005F10CA" w:rsidTr="005F10CA">
        <w:trPr>
          <w:trHeight w:val="997"/>
        </w:trPr>
        <w:tc>
          <w:tcPr>
            <w:tcW w:w="3355" w:type="dxa"/>
          </w:tcPr>
          <w:p w:rsidR="005F10CA" w:rsidRPr="00D74426" w:rsidRDefault="005F10CA" w:rsidP="001317CF">
            <w:pPr>
              <w:jc w:val="both"/>
              <w:rPr>
                <w:b/>
                <w:sz w:val="22"/>
                <w:szCs w:val="22"/>
              </w:rPr>
            </w:pPr>
          </w:p>
        </w:tc>
        <w:tc>
          <w:tcPr>
            <w:tcW w:w="3477" w:type="dxa"/>
            <w:shd w:val="clear" w:color="auto" w:fill="FFFFFF" w:themeFill="background1"/>
          </w:tcPr>
          <w:p w:rsidR="005F10CA" w:rsidRPr="005F10CA" w:rsidRDefault="005F10CA" w:rsidP="001317CF">
            <w:pPr>
              <w:jc w:val="both"/>
              <w:rPr>
                <w:rFonts w:eastAsia="Calibri"/>
                <w:b/>
                <w:bCs/>
                <w:sz w:val="20"/>
                <w:szCs w:val="20"/>
              </w:rPr>
            </w:pPr>
            <w:r w:rsidRPr="005F10CA">
              <w:rPr>
                <w:rFonts w:eastAsia="Calibri"/>
                <w:b/>
                <w:bCs/>
                <w:sz w:val="20"/>
                <w:szCs w:val="20"/>
              </w:rPr>
              <w:t xml:space="preserve">Практическая работа №5. </w:t>
            </w:r>
            <w:r w:rsidRPr="005F10CA">
              <w:rPr>
                <w:rFonts w:eastAsia="Calibri"/>
                <w:bCs/>
                <w:sz w:val="20"/>
                <w:szCs w:val="20"/>
              </w:rPr>
              <w:t>Сварка стыка трубы под углом 45 градусов.</w:t>
            </w:r>
          </w:p>
        </w:tc>
        <w:tc>
          <w:tcPr>
            <w:tcW w:w="3401" w:type="dxa"/>
            <w:shd w:val="clear" w:color="auto" w:fill="EEECE1" w:themeFill="background2"/>
          </w:tcPr>
          <w:p w:rsidR="005F10CA" w:rsidRPr="00D74426" w:rsidRDefault="005F10CA" w:rsidP="001317CF">
            <w:pPr>
              <w:jc w:val="both"/>
              <w:rPr>
                <w:sz w:val="22"/>
                <w:szCs w:val="22"/>
              </w:rPr>
            </w:pPr>
          </w:p>
        </w:tc>
      </w:tr>
      <w:tr w:rsidR="005F10CA" w:rsidTr="005F10CA">
        <w:trPr>
          <w:trHeight w:val="997"/>
        </w:trPr>
        <w:tc>
          <w:tcPr>
            <w:tcW w:w="3355" w:type="dxa"/>
          </w:tcPr>
          <w:p w:rsidR="005F10CA" w:rsidRPr="00D74426" w:rsidRDefault="005F10CA" w:rsidP="001317CF">
            <w:pPr>
              <w:jc w:val="both"/>
              <w:rPr>
                <w:b/>
                <w:sz w:val="22"/>
                <w:szCs w:val="22"/>
              </w:rPr>
            </w:pPr>
          </w:p>
        </w:tc>
        <w:tc>
          <w:tcPr>
            <w:tcW w:w="3477" w:type="dxa"/>
            <w:shd w:val="clear" w:color="auto" w:fill="FFFFFF" w:themeFill="background1"/>
          </w:tcPr>
          <w:p w:rsidR="005F10CA" w:rsidRPr="005F10CA" w:rsidRDefault="005F10CA" w:rsidP="001317CF">
            <w:pPr>
              <w:jc w:val="both"/>
              <w:rPr>
                <w:rFonts w:eastAsia="Calibri"/>
                <w:b/>
                <w:bCs/>
                <w:sz w:val="20"/>
                <w:szCs w:val="20"/>
              </w:rPr>
            </w:pPr>
            <w:r w:rsidRPr="005F10CA">
              <w:rPr>
                <w:rFonts w:eastAsia="Calibri"/>
                <w:b/>
                <w:bCs/>
                <w:sz w:val="20"/>
                <w:szCs w:val="20"/>
              </w:rPr>
              <w:t xml:space="preserve">Практическая работа №6. </w:t>
            </w:r>
            <w:r w:rsidRPr="005F10CA">
              <w:rPr>
                <w:rFonts w:eastAsia="Calibri"/>
                <w:bCs/>
                <w:sz w:val="20"/>
                <w:szCs w:val="20"/>
              </w:rPr>
              <w:t>Сварка неповоротного стыка труб в горизонтальном положении.</w:t>
            </w:r>
          </w:p>
        </w:tc>
        <w:tc>
          <w:tcPr>
            <w:tcW w:w="3401" w:type="dxa"/>
            <w:shd w:val="clear" w:color="auto" w:fill="EEECE1" w:themeFill="background2"/>
          </w:tcPr>
          <w:p w:rsidR="005F10CA" w:rsidRPr="00D74426" w:rsidRDefault="005F10CA" w:rsidP="001317CF">
            <w:pPr>
              <w:jc w:val="both"/>
              <w:rPr>
                <w:sz w:val="22"/>
                <w:szCs w:val="22"/>
              </w:rPr>
            </w:pPr>
          </w:p>
        </w:tc>
      </w:tr>
      <w:tr w:rsidR="00BE36E7" w:rsidTr="0072299F">
        <w:trPr>
          <w:trHeight w:val="997"/>
        </w:trPr>
        <w:tc>
          <w:tcPr>
            <w:tcW w:w="3355" w:type="dxa"/>
          </w:tcPr>
          <w:p w:rsidR="00BE36E7" w:rsidRPr="00D74426" w:rsidRDefault="005F10CA" w:rsidP="005F10CA">
            <w:pPr>
              <w:rPr>
                <w:b/>
                <w:sz w:val="22"/>
                <w:szCs w:val="22"/>
              </w:rPr>
            </w:pPr>
            <w:r>
              <w:rPr>
                <w:rFonts w:eastAsia="Calibri"/>
                <w:b/>
                <w:bCs/>
                <w:sz w:val="20"/>
                <w:szCs w:val="20"/>
              </w:rPr>
              <w:t>Тема 3</w:t>
            </w:r>
            <w:r w:rsidRPr="001E7C6F">
              <w:rPr>
                <w:rFonts w:eastAsia="Calibri"/>
                <w:b/>
                <w:bCs/>
                <w:sz w:val="20"/>
                <w:szCs w:val="20"/>
              </w:rPr>
              <w:t>.</w:t>
            </w:r>
            <w:r>
              <w:rPr>
                <w:rFonts w:eastAsia="Calibri"/>
                <w:b/>
                <w:bCs/>
                <w:sz w:val="20"/>
                <w:szCs w:val="20"/>
              </w:rPr>
              <w:t>2. Технология</w:t>
            </w:r>
            <w:r w:rsidRPr="00626F13">
              <w:rPr>
                <w:rFonts w:eastAsia="Calibri"/>
                <w:b/>
                <w:bCs/>
                <w:sz w:val="20"/>
                <w:szCs w:val="20"/>
              </w:rPr>
              <w:t xml:space="preserve"> частично механизированной сварки (наплавки).</w:t>
            </w:r>
          </w:p>
        </w:tc>
        <w:tc>
          <w:tcPr>
            <w:tcW w:w="3477" w:type="dxa"/>
          </w:tcPr>
          <w:p w:rsidR="00E33F30" w:rsidRPr="00D74426" w:rsidRDefault="005F10CA" w:rsidP="001317CF">
            <w:pPr>
              <w:jc w:val="both"/>
              <w:rPr>
                <w:sz w:val="22"/>
                <w:szCs w:val="22"/>
              </w:rPr>
            </w:pPr>
            <w:r>
              <w:rPr>
                <w:b/>
                <w:sz w:val="20"/>
                <w:szCs w:val="20"/>
              </w:rPr>
              <w:t xml:space="preserve">Практическая работа №7. </w:t>
            </w:r>
            <w:r w:rsidRPr="00F81354">
              <w:rPr>
                <w:sz w:val="20"/>
                <w:szCs w:val="20"/>
              </w:rPr>
              <w:t xml:space="preserve">Частично механизированная сварка в </w:t>
            </w:r>
            <w:r>
              <w:rPr>
                <w:sz w:val="20"/>
                <w:szCs w:val="20"/>
              </w:rPr>
              <w:t>смеси углекислого газа и аргона</w:t>
            </w:r>
            <w:r w:rsidRPr="00F81354">
              <w:rPr>
                <w:sz w:val="20"/>
                <w:szCs w:val="20"/>
              </w:rPr>
              <w:t xml:space="preserve"> низкоуглеродистой стали.</w:t>
            </w:r>
          </w:p>
        </w:tc>
        <w:tc>
          <w:tcPr>
            <w:tcW w:w="3401" w:type="dxa"/>
            <w:shd w:val="clear" w:color="auto" w:fill="EEECE1" w:themeFill="background2"/>
          </w:tcPr>
          <w:p w:rsidR="00BE36E7" w:rsidRPr="00D74426" w:rsidRDefault="00BE36E7" w:rsidP="001317CF">
            <w:pPr>
              <w:jc w:val="both"/>
              <w:rPr>
                <w:sz w:val="22"/>
                <w:szCs w:val="22"/>
              </w:rPr>
            </w:pPr>
          </w:p>
        </w:tc>
      </w:tr>
      <w:tr w:rsidR="005F10CA" w:rsidTr="0072299F">
        <w:trPr>
          <w:trHeight w:val="997"/>
        </w:trPr>
        <w:tc>
          <w:tcPr>
            <w:tcW w:w="3355" w:type="dxa"/>
          </w:tcPr>
          <w:p w:rsidR="005F10CA" w:rsidRDefault="005F10CA" w:rsidP="005F10CA">
            <w:pPr>
              <w:rPr>
                <w:rFonts w:eastAsia="Calibri"/>
                <w:b/>
                <w:bCs/>
                <w:sz w:val="20"/>
                <w:szCs w:val="20"/>
              </w:rPr>
            </w:pPr>
          </w:p>
        </w:tc>
        <w:tc>
          <w:tcPr>
            <w:tcW w:w="3477" w:type="dxa"/>
          </w:tcPr>
          <w:p w:rsidR="005F10CA" w:rsidRDefault="005F10CA" w:rsidP="001317CF">
            <w:pPr>
              <w:jc w:val="both"/>
              <w:rPr>
                <w:b/>
                <w:sz w:val="20"/>
                <w:szCs w:val="20"/>
              </w:rPr>
            </w:pPr>
            <w:r>
              <w:rPr>
                <w:b/>
                <w:sz w:val="20"/>
                <w:szCs w:val="20"/>
              </w:rPr>
              <w:t xml:space="preserve">Практическая работа №8. </w:t>
            </w:r>
            <w:r>
              <w:rPr>
                <w:sz w:val="20"/>
                <w:szCs w:val="20"/>
              </w:rPr>
              <w:t>Сварка многослойных швов.</w:t>
            </w:r>
          </w:p>
        </w:tc>
        <w:tc>
          <w:tcPr>
            <w:tcW w:w="3401" w:type="dxa"/>
            <w:shd w:val="clear" w:color="auto" w:fill="EEECE1" w:themeFill="background2"/>
          </w:tcPr>
          <w:p w:rsidR="005F10CA" w:rsidRPr="00D74426" w:rsidRDefault="005F10CA" w:rsidP="001317CF">
            <w:pPr>
              <w:jc w:val="both"/>
              <w:rPr>
                <w:sz w:val="22"/>
                <w:szCs w:val="22"/>
              </w:rPr>
            </w:pPr>
          </w:p>
        </w:tc>
      </w:tr>
      <w:tr w:rsidR="005F10CA" w:rsidTr="0072299F">
        <w:trPr>
          <w:trHeight w:val="997"/>
        </w:trPr>
        <w:tc>
          <w:tcPr>
            <w:tcW w:w="3355" w:type="dxa"/>
          </w:tcPr>
          <w:p w:rsidR="005F10CA" w:rsidRDefault="005F10CA" w:rsidP="005F10CA">
            <w:pPr>
              <w:rPr>
                <w:rFonts w:eastAsia="Calibri"/>
                <w:b/>
                <w:bCs/>
                <w:sz w:val="20"/>
                <w:szCs w:val="20"/>
              </w:rPr>
            </w:pPr>
          </w:p>
        </w:tc>
        <w:tc>
          <w:tcPr>
            <w:tcW w:w="3477" w:type="dxa"/>
          </w:tcPr>
          <w:p w:rsidR="005F10CA" w:rsidRDefault="005F10CA" w:rsidP="001317CF">
            <w:pPr>
              <w:jc w:val="both"/>
              <w:rPr>
                <w:b/>
                <w:sz w:val="20"/>
                <w:szCs w:val="20"/>
              </w:rPr>
            </w:pPr>
            <w:r>
              <w:rPr>
                <w:b/>
                <w:sz w:val="20"/>
                <w:szCs w:val="20"/>
              </w:rPr>
              <w:t xml:space="preserve">Практическая работа №9. </w:t>
            </w:r>
            <w:r>
              <w:rPr>
                <w:sz w:val="20"/>
                <w:szCs w:val="20"/>
              </w:rPr>
              <w:t>Применение разных колебательных движений в зависимости от конструктивных особенностей сварного шва.</w:t>
            </w:r>
          </w:p>
        </w:tc>
        <w:tc>
          <w:tcPr>
            <w:tcW w:w="3401" w:type="dxa"/>
            <w:shd w:val="clear" w:color="auto" w:fill="EEECE1" w:themeFill="background2"/>
          </w:tcPr>
          <w:p w:rsidR="005F10CA" w:rsidRPr="005F10CA" w:rsidRDefault="005F10CA" w:rsidP="001317CF">
            <w:pPr>
              <w:jc w:val="both"/>
              <w:rPr>
                <w:sz w:val="20"/>
                <w:szCs w:val="20"/>
              </w:rPr>
            </w:pPr>
            <w:r w:rsidRPr="005F10CA">
              <w:rPr>
                <w:sz w:val="20"/>
                <w:szCs w:val="20"/>
              </w:rPr>
              <w:t>Контрольная работа №2 по темам раздела ПМ 3 Техника и технология частично механизированной сварки (наплавки)</w:t>
            </w:r>
          </w:p>
        </w:tc>
      </w:tr>
      <w:tr w:rsidR="001649C4" w:rsidTr="001649C4">
        <w:trPr>
          <w:trHeight w:val="385"/>
        </w:trPr>
        <w:tc>
          <w:tcPr>
            <w:tcW w:w="3355" w:type="dxa"/>
          </w:tcPr>
          <w:p w:rsidR="001649C4" w:rsidRPr="00D74426" w:rsidRDefault="001649C4" w:rsidP="001317CF">
            <w:pPr>
              <w:jc w:val="both"/>
              <w:rPr>
                <w:b/>
                <w:sz w:val="22"/>
                <w:szCs w:val="22"/>
              </w:rPr>
            </w:pPr>
            <w:r w:rsidRPr="00D74426">
              <w:rPr>
                <w:b/>
                <w:sz w:val="22"/>
                <w:szCs w:val="22"/>
              </w:rPr>
              <w:t>Форма итоговой аттестации</w:t>
            </w:r>
          </w:p>
        </w:tc>
        <w:tc>
          <w:tcPr>
            <w:tcW w:w="6878" w:type="dxa"/>
            <w:gridSpan w:val="2"/>
          </w:tcPr>
          <w:p w:rsidR="00E557A5" w:rsidRDefault="00922635" w:rsidP="001317CF">
            <w:pPr>
              <w:jc w:val="both"/>
            </w:pPr>
            <w:r>
              <w:t>Экзамен</w:t>
            </w:r>
          </w:p>
          <w:p w:rsidR="00E557A5" w:rsidRPr="001649C4" w:rsidRDefault="00E557A5" w:rsidP="001317CF">
            <w:pPr>
              <w:jc w:val="both"/>
            </w:pPr>
          </w:p>
        </w:tc>
      </w:tr>
    </w:tbl>
    <w:p w:rsidR="00922635" w:rsidRDefault="00922635" w:rsidP="00B95118">
      <w:pPr>
        <w:spacing w:line="360" w:lineRule="auto"/>
        <w:jc w:val="both"/>
        <w:rPr>
          <w:b/>
          <w:sz w:val="28"/>
          <w:szCs w:val="28"/>
        </w:rPr>
      </w:pPr>
    </w:p>
    <w:p w:rsidR="00B95118" w:rsidRDefault="00B95118" w:rsidP="00B95118">
      <w:pPr>
        <w:spacing w:line="360" w:lineRule="auto"/>
        <w:jc w:val="both"/>
        <w:rPr>
          <w:b/>
          <w:sz w:val="28"/>
          <w:szCs w:val="28"/>
        </w:rPr>
      </w:pPr>
      <w:r>
        <w:rPr>
          <w:b/>
          <w:sz w:val="28"/>
          <w:szCs w:val="28"/>
        </w:rPr>
        <w:lastRenderedPageBreak/>
        <w:t>1.2.3. Оценка освоения практического курса профессионального модуля</w:t>
      </w:r>
    </w:p>
    <w:tbl>
      <w:tblPr>
        <w:tblStyle w:val="a7"/>
        <w:tblW w:w="0" w:type="auto"/>
        <w:tblLook w:val="04A0" w:firstRow="1" w:lastRow="0" w:firstColumn="1" w:lastColumn="0" w:noHBand="0" w:noVBand="1"/>
      </w:tblPr>
      <w:tblGrid>
        <w:gridCol w:w="4723"/>
        <w:gridCol w:w="4848"/>
      </w:tblGrid>
      <w:tr w:rsidR="00B95118" w:rsidTr="00F2411D">
        <w:tc>
          <w:tcPr>
            <w:tcW w:w="4723" w:type="dxa"/>
          </w:tcPr>
          <w:p w:rsidR="00B95118" w:rsidRPr="00E557A5" w:rsidRDefault="00B95118" w:rsidP="001317CF">
            <w:pPr>
              <w:spacing w:line="360" w:lineRule="auto"/>
              <w:jc w:val="both"/>
              <w:rPr>
                <w:b/>
                <w:sz w:val="22"/>
                <w:szCs w:val="22"/>
              </w:rPr>
            </w:pPr>
            <w:r w:rsidRPr="00E557A5">
              <w:rPr>
                <w:b/>
                <w:sz w:val="22"/>
                <w:szCs w:val="22"/>
              </w:rPr>
              <w:t>Элемент УП (ПП)</w:t>
            </w:r>
          </w:p>
        </w:tc>
        <w:tc>
          <w:tcPr>
            <w:tcW w:w="4848" w:type="dxa"/>
          </w:tcPr>
          <w:p w:rsidR="00B95118" w:rsidRPr="00E557A5" w:rsidRDefault="00B95118" w:rsidP="001317CF">
            <w:pPr>
              <w:spacing w:line="360" w:lineRule="auto"/>
              <w:jc w:val="both"/>
              <w:rPr>
                <w:b/>
                <w:sz w:val="22"/>
                <w:szCs w:val="22"/>
              </w:rPr>
            </w:pPr>
            <w:r w:rsidRPr="00E557A5">
              <w:rPr>
                <w:b/>
                <w:sz w:val="22"/>
                <w:szCs w:val="22"/>
              </w:rPr>
              <w:t>Наименования практических проверочных работ</w:t>
            </w:r>
          </w:p>
        </w:tc>
      </w:tr>
      <w:tr w:rsidR="00F2411D" w:rsidTr="00F2411D">
        <w:tc>
          <w:tcPr>
            <w:tcW w:w="4723" w:type="dxa"/>
          </w:tcPr>
          <w:p w:rsidR="0052308D" w:rsidRPr="0052308D" w:rsidRDefault="0052308D" w:rsidP="0052308D">
            <w:pPr>
              <w:rPr>
                <w:b/>
                <w:sz w:val="20"/>
                <w:szCs w:val="20"/>
              </w:rPr>
            </w:pPr>
            <w:r w:rsidRPr="0052308D">
              <w:rPr>
                <w:b/>
                <w:sz w:val="20"/>
                <w:szCs w:val="20"/>
              </w:rPr>
              <w:t>Раздел 5. Частично механизированная сварка (наплавка) плавлением в защитном газе</w:t>
            </w:r>
          </w:p>
          <w:p w:rsidR="00F2411D" w:rsidRPr="0052308D" w:rsidRDefault="0052308D" w:rsidP="00922635">
            <w:pPr>
              <w:jc w:val="both"/>
              <w:textAlignment w:val="top"/>
              <w:rPr>
                <w:bCs/>
                <w:sz w:val="20"/>
                <w:szCs w:val="20"/>
              </w:rPr>
            </w:pPr>
            <w:r w:rsidRPr="0052308D">
              <w:rPr>
                <w:b/>
                <w:sz w:val="20"/>
                <w:szCs w:val="20"/>
              </w:rPr>
              <w:t>Тема 9. Частично механизированная сварка деталей из углеродистых и низколегированных сталей</w:t>
            </w:r>
          </w:p>
        </w:tc>
        <w:tc>
          <w:tcPr>
            <w:tcW w:w="4848" w:type="dxa"/>
          </w:tcPr>
          <w:p w:rsidR="00997863" w:rsidRPr="00E557A5" w:rsidRDefault="00535D8F" w:rsidP="00997863">
            <w:pPr>
              <w:autoSpaceDE w:val="0"/>
              <w:autoSpaceDN w:val="0"/>
              <w:adjustRightInd w:val="0"/>
              <w:jc w:val="both"/>
              <w:rPr>
                <w:b/>
                <w:sz w:val="22"/>
                <w:szCs w:val="22"/>
              </w:rPr>
            </w:pPr>
            <w:r w:rsidRPr="00176063">
              <w:rPr>
                <w:sz w:val="20"/>
                <w:szCs w:val="20"/>
              </w:rPr>
              <w:t>Выполнение сборки и сварки контрольных образцов из углеродистой стали в различных пространственных положениях.</w:t>
            </w:r>
          </w:p>
        </w:tc>
      </w:tr>
      <w:tr w:rsidR="00F2411D" w:rsidTr="00F2411D">
        <w:tc>
          <w:tcPr>
            <w:tcW w:w="4723" w:type="dxa"/>
          </w:tcPr>
          <w:p w:rsidR="00535D8F" w:rsidRPr="00535D8F" w:rsidRDefault="00535D8F" w:rsidP="00535D8F">
            <w:pPr>
              <w:rPr>
                <w:b/>
                <w:bCs/>
                <w:sz w:val="20"/>
                <w:szCs w:val="20"/>
              </w:rPr>
            </w:pPr>
            <w:r w:rsidRPr="00535D8F">
              <w:rPr>
                <w:b/>
                <w:bCs/>
                <w:sz w:val="20"/>
                <w:szCs w:val="20"/>
              </w:rPr>
              <w:t>Раздел 8.</w:t>
            </w:r>
          </w:p>
          <w:p w:rsidR="00535D8F" w:rsidRDefault="00535D8F" w:rsidP="00535D8F">
            <w:pPr>
              <w:rPr>
                <w:b/>
                <w:sz w:val="20"/>
                <w:szCs w:val="20"/>
              </w:rPr>
            </w:pPr>
            <w:r w:rsidRPr="00535D8F">
              <w:rPr>
                <w:b/>
                <w:sz w:val="20"/>
                <w:szCs w:val="20"/>
              </w:rPr>
              <w:t>Частично механизированная сварка (наплавка) плавлением в защитном газе</w:t>
            </w:r>
            <w:r>
              <w:rPr>
                <w:b/>
                <w:sz w:val="20"/>
                <w:szCs w:val="20"/>
              </w:rPr>
              <w:t>.</w:t>
            </w:r>
          </w:p>
          <w:p w:rsidR="00F2411D" w:rsidRPr="00535D8F" w:rsidRDefault="00535D8F" w:rsidP="00535D8F">
            <w:pPr>
              <w:rPr>
                <w:b/>
                <w:bCs/>
                <w:sz w:val="20"/>
                <w:szCs w:val="20"/>
              </w:rPr>
            </w:pPr>
            <w:r w:rsidRPr="00535D8F">
              <w:rPr>
                <w:b/>
                <w:bCs/>
                <w:sz w:val="20"/>
                <w:szCs w:val="20"/>
              </w:rPr>
              <w:t>Тема 12.Частично механизированная сварка(наплавка)</w:t>
            </w:r>
          </w:p>
        </w:tc>
        <w:tc>
          <w:tcPr>
            <w:tcW w:w="4848" w:type="dxa"/>
          </w:tcPr>
          <w:p w:rsidR="00F2411D" w:rsidRPr="00E557A5" w:rsidRDefault="00535D8F" w:rsidP="00EF5224">
            <w:pPr>
              <w:jc w:val="both"/>
              <w:rPr>
                <w:b/>
                <w:sz w:val="22"/>
                <w:szCs w:val="22"/>
              </w:rPr>
            </w:pPr>
            <w:r w:rsidRPr="00176063">
              <w:rPr>
                <w:sz w:val="20"/>
                <w:szCs w:val="20"/>
              </w:rPr>
              <w:t xml:space="preserve">Выполнение сборки и сварки </w:t>
            </w:r>
            <w:r>
              <w:rPr>
                <w:sz w:val="20"/>
                <w:szCs w:val="20"/>
              </w:rPr>
              <w:t>резервуара высокого давления</w:t>
            </w:r>
          </w:p>
        </w:tc>
      </w:tr>
    </w:tbl>
    <w:p w:rsidR="001A6B14" w:rsidRDefault="001A6B14" w:rsidP="001A6B14">
      <w:pPr>
        <w:spacing w:line="360" w:lineRule="auto"/>
        <w:jc w:val="both"/>
        <w:rPr>
          <w:b/>
          <w:sz w:val="28"/>
          <w:szCs w:val="28"/>
        </w:rPr>
      </w:pPr>
    </w:p>
    <w:p w:rsidR="00B95118" w:rsidRDefault="00B95118" w:rsidP="00B95118">
      <w:pPr>
        <w:spacing w:after="200" w:line="276" w:lineRule="auto"/>
        <w:rPr>
          <w:b/>
          <w:color w:val="000000"/>
          <w:sz w:val="28"/>
          <w:szCs w:val="28"/>
        </w:rPr>
      </w:pPr>
      <w:r>
        <w:rPr>
          <w:b/>
          <w:sz w:val="28"/>
          <w:szCs w:val="28"/>
        </w:rPr>
        <w:t xml:space="preserve">2. </w:t>
      </w:r>
      <w:r w:rsidRPr="0030222D">
        <w:rPr>
          <w:b/>
          <w:color w:val="000000"/>
          <w:sz w:val="28"/>
          <w:szCs w:val="28"/>
        </w:rPr>
        <w:t xml:space="preserve">Контрольно-оценочные материалы для </w:t>
      </w:r>
      <w:r>
        <w:rPr>
          <w:b/>
          <w:color w:val="000000"/>
          <w:sz w:val="28"/>
          <w:szCs w:val="28"/>
        </w:rPr>
        <w:t>рубежного контроля</w:t>
      </w:r>
    </w:p>
    <w:p w:rsidR="00B95118" w:rsidRDefault="00B95118" w:rsidP="00B95118">
      <w:pPr>
        <w:spacing w:line="360" w:lineRule="auto"/>
        <w:jc w:val="both"/>
        <w:rPr>
          <w:b/>
          <w:color w:val="000000"/>
          <w:sz w:val="28"/>
          <w:szCs w:val="28"/>
        </w:rPr>
      </w:pPr>
      <w:r>
        <w:rPr>
          <w:b/>
          <w:color w:val="000000"/>
          <w:sz w:val="28"/>
          <w:szCs w:val="28"/>
        </w:rPr>
        <w:t>2.1. Практические (лабораторные) работы (задания, инструкции по выполнению)</w:t>
      </w:r>
    </w:p>
    <w:p w:rsidR="00535D8F" w:rsidRDefault="00535D8F" w:rsidP="00B95118">
      <w:pPr>
        <w:spacing w:line="360" w:lineRule="auto"/>
        <w:jc w:val="both"/>
        <w:rPr>
          <w:b/>
          <w:color w:val="000000"/>
          <w:sz w:val="28"/>
          <w:szCs w:val="28"/>
        </w:rPr>
      </w:pPr>
    </w:p>
    <w:p w:rsidR="00B95118" w:rsidRDefault="00B95118" w:rsidP="00535D8F">
      <w:pPr>
        <w:jc w:val="center"/>
        <w:rPr>
          <w:rFonts w:eastAsia="Calibri"/>
          <w:b/>
          <w:bCs/>
          <w:sz w:val="28"/>
          <w:szCs w:val="28"/>
        </w:rPr>
      </w:pPr>
      <w:r w:rsidRPr="00443EF1">
        <w:rPr>
          <w:b/>
          <w:sz w:val="28"/>
          <w:szCs w:val="28"/>
        </w:rPr>
        <w:t>МДК.0</w:t>
      </w:r>
      <w:r w:rsidR="00535D8F">
        <w:rPr>
          <w:b/>
          <w:sz w:val="28"/>
          <w:szCs w:val="28"/>
        </w:rPr>
        <w:t>3</w:t>
      </w:r>
      <w:r w:rsidRPr="00443EF1">
        <w:rPr>
          <w:b/>
          <w:sz w:val="28"/>
          <w:szCs w:val="28"/>
        </w:rPr>
        <w:t xml:space="preserve">.01. </w:t>
      </w:r>
      <w:r w:rsidRPr="00083AD6">
        <w:rPr>
          <w:rFonts w:eastAsia="Calibri"/>
          <w:b/>
          <w:bCs/>
          <w:sz w:val="28"/>
          <w:szCs w:val="28"/>
        </w:rPr>
        <w:t>Основы технологии сварки и сварочное оборудование</w:t>
      </w:r>
      <w:r>
        <w:rPr>
          <w:rFonts w:eastAsia="Calibri"/>
          <w:b/>
          <w:bCs/>
          <w:sz w:val="28"/>
          <w:szCs w:val="28"/>
        </w:rPr>
        <w:t>.</w:t>
      </w:r>
    </w:p>
    <w:p w:rsidR="00535D8F" w:rsidRDefault="00535D8F" w:rsidP="00535D8F">
      <w:pPr>
        <w:jc w:val="center"/>
        <w:rPr>
          <w:rFonts w:eastAsia="Calibri"/>
          <w:b/>
          <w:bCs/>
          <w:sz w:val="28"/>
          <w:szCs w:val="28"/>
        </w:rPr>
      </w:pPr>
    </w:p>
    <w:p w:rsidR="006F710A" w:rsidRPr="009A4A6E" w:rsidRDefault="006F710A" w:rsidP="006F710A">
      <w:pPr>
        <w:jc w:val="center"/>
        <w:rPr>
          <w:b/>
          <w:bCs/>
          <w:color w:val="000000"/>
        </w:rPr>
      </w:pPr>
      <w:r w:rsidRPr="009A4A6E">
        <w:rPr>
          <w:b/>
          <w:color w:val="000000"/>
        </w:rPr>
        <w:t>Практическая работа №1. Техническое обслуживание источников питания сварочной дуги.</w:t>
      </w:r>
    </w:p>
    <w:p w:rsidR="006F710A" w:rsidRPr="00231093" w:rsidRDefault="006F710A" w:rsidP="006F710A">
      <w:pPr>
        <w:jc w:val="center"/>
        <w:rPr>
          <w:rFonts w:ascii="Tahoma" w:hAnsi="Tahoma" w:cs="Tahoma"/>
          <w:color w:val="000000"/>
          <w:sz w:val="18"/>
          <w:szCs w:val="18"/>
        </w:rPr>
      </w:pPr>
    </w:p>
    <w:p w:rsidR="006F710A" w:rsidRPr="00231093" w:rsidRDefault="006F710A" w:rsidP="006F710A">
      <w:pPr>
        <w:jc w:val="center"/>
        <w:rPr>
          <w:rFonts w:ascii="Tahoma" w:hAnsi="Tahoma" w:cs="Tahoma"/>
          <w:color w:val="000000"/>
          <w:sz w:val="18"/>
          <w:szCs w:val="18"/>
        </w:rPr>
      </w:pPr>
    </w:p>
    <w:p w:rsidR="006F710A" w:rsidRPr="009A4A6E" w:rsidRDefault="006F710A" w:rsidP="006F710A">
      <w:pPr>
        <w:spacing w:after="150"/>
        <w:jc w:val="both"/>
        <w:textAlignment w:val="baseline"/>
      </w:pPr>
      <w:r w:rsidRPr="009A4A6E">
        <w:rPr>
          <w:b/>
          <w:bCs/>
          <w:color w:val="000000"/>
        </w:rPr>
        <w:t>Цель работы:</w:t>
      </w:r>
      <w:r w:rsidRPr="009A4A6E">
        <w:rPr>
          <w:bCs/>
          <w:color w:val="000000"/>
        </w:rPr>
        <w:t>изучить  условия технического обслуживания сварочных полуавтоматов</w:t>
      </w:r>
      <w:r>
        <w:rPr>
          <w:bCs/>
          <w:color w:val="000000"/>
        </w:rPr>
        <w:t xml:space="preserve">, </w:t>
      </w:r>
      <w:r>
        <w:t>х</w:t>
      </w:r>
      <w:r w:rsidRPr="009A4A6E">
        <w:t>арактерные неисправности в работе сварочных и полуавтоматов, вероятные причины их возникновения и способы устранения</w:t>
      </w:r>
      <w:r>
        <w:t>.</w:t>
      </w:r>
    </w:p>
    <w:p w:rsidR="006F710A" w:rsidRDefault="006F710A" w:rsidP="006F710A">
      <w:pPr>
        <w:rPr>
          <w:b/>
          <w:color w:val="000000"/>
          <w:shd w:val="clear" w:color="auto" w:fill="FFFFFF"/>
        </w:rPr>
      </w:pPr>
      <w:r w:rsidRPr="00443C6B">
        <w:rPr>
          <w:b/>
          <w:color w:val="000000"/>
          <w:shd w:val="clear" w:color="auto" w:fill="FFFFFF"/>
        </w:rPr>
        <w:t>Оборудование:</w:t>
      </w:r>
      <w:r>
        <w:rPr>
          <w:color w:val="000000"/>
          <w:shd w:val="clear" w:color="auto" w:fill="FFFFFF"/>
        </w:rPr>
        <w:t>Источник питания сварочной дуги для частично механизированной сварки.</w:t>
      </w:r>
    </w:p>
    <w:p w:rsidR="006F710A" w:rsidRPr="009A4A6E" w:rsidRDefault="006F710A" w:rsidP="006F710A">
      <w:pPr>
        <w:rPr>
          <w:color w:val="000000"/>
          <w:shd w:val="clear" w:color="auto" w:fill="FFFFFF"/>
        </w:rPr>
      </w:pPr>
      <w:r w:rsidRPr="00443C6B">
        <w:rPr>
          <w:b/>
          <w:color w:val="000000"/>
          <w:shd w:val="clear" w:color="auto" w:fill="FFFFFF"/>
        </w:rPr>
        <w:t xml:space="preserve"> Ход работы:</w:t>
      </w:r>
    </w:p>
    <w:p w:rsidR="006F710A" w:rsidRDefault="006F710A" w:rsidP="006F710A">
      <w:pPr>
        <w:rPr>
          <w:b/>
          <w:bCs/>
          <w:i/>
          <w:iCs/>
          <w:color w:val="000000"/>
        </w:rPr>
      </w:pPr>
      <w:r w:rsidRPr="00443C6B">
        <w:rPr>
          <w:color w:val="000000"/>
        </w:rPr>
        <w:t>1.Ознакомиться с краткими теоретическими сведениями</w:t>
      </w:r>
    </w:p>
    <w:p w:rsidR="006F710A" w:rsidRPr="009A4A6E" w:rsidRDefault="006F710A" w:rsidP="006F710A">
      <w:pPr>
        <w:spacing w:after="200"/>
        <w:rPr>
          <w:b/>
          <w:bCs/>
          <w:i/>
          <w:iCs/>
          <w:color w:val="000000"/>
        </w:rPr>
      </w:pPr>
      <w:r w:rsidRPr="009A4A6E">
        <w:rPr>
          <w:bCs/>
          <w:color w:val="000000"/>
          <w:shd w:val="clear" w:color="auto" w:fill="FFFFFF"/>
        </w:rPr>
        <w:t xml:space="preserve">2. </w:t>
      </w:r>
      <w:r>
        <w:rPr>
          <w:bCs/>
          <w:color w:val="000000"/>
          <w:shd w:val="clear" w:color="auto" w:fill="FFFFFF"/>
        </w:rPr>
        <w:t>Изучить</w:t>
      </w:r>
      <w:r w:rsidRPr="009A4A6E">
        <w:rPr>
          <w:bCs/>
          <w:color w:val="000000"/>
          <w:shd w:val="clear" w:color="auto" w:fill="FFFFFF"/>
        </w:rPr>
        <w:t xml:space="preserve"> проверяемые параметры </w:t>
      </w:r>
      <w:r>
        <w:rPr>
          <w:bCs/>
          <w:color w:val="000000"/>
          <w:shd w:val="clear" w:color="auto" w:fill="FFFFFF"/>
        </w:rPr>
        <w:t>сварочных полуавтоматов</w:t>
      </w:r>
    </w:p>
    <w:p w:rsidR="006F710A" w:rsidRPr="009A4A6E" w:rsidRDefault="006F710A" w:rsidP="006F710A">
      <w:pPr>
        <w:jc w:val="both"/>
        <w:rPr>
          <w:bCs/>
          <w:color w:val="000000"/>
          <w:shd w:val="clear" w:color="auto" w:fill="FFFFFF"/>
        </w:rPr>
      </w:pPr>
      <w:r>
        <w:rPr>
          <w:bCs/>
          <w:color w:val="000000"/>
          <w:shd w:val="clear" w:color="auto" w:fill="FFFFFF"/>
        </w:rPr>
        <w:t>3. Заполнить</w:t>
      </w:r>
      <w:r w:rsidRPr="009A4A6E">
        <w:rPr>
          <w:bCs/>
          <w:color w:val="000000"/>
          <w:shd w:val="clear" w:color="auto" w:fill="FFFFFF"/>
        </w:rPr>
        <w:t xml:space="preserve"> таблицу</w:t>
      </w:r>
      <w:r>
        <w:rPr>
          <w:bCs/>
          <w:color w:val="000000"/>
          <w:shd w:val="clear" w:color="auto" w:fill="FFFFFF"/>
        </w:rPr>
        <w:t>.</w:t>
      </w:r>
    </w:p>
    <w:p w:rsidR="006F710A" w:rsidRPr="009A4A6E" w:rsidRDefault="006F710A" w:rsidP="006F710A">
      <w:pPr>
        <w:spacing w:after="200"/>
        <w:rPr>
          <w:color w:val="000000"/>
        </w:rPr>
      </w:pPr>
    </w:p>
    <w:p w:rsidR="006F710A" w:rsidRPr="00CB32B7" w:rsidRDefault="006F710A" w:rsidP="006F710A">
      <w:pPr>
        <w:jc w:val="center"/>
        <w:rPr>
          <w:b/>
          <w:color w:val="000000"/>
          <w:shd w:val="clear" w:color="auto" w:fill="FFFFFF"/>
        </w:rPr>
      </w:pPr>
      <w:r w:rsidRPr="00CB32B7">
        <w:rPr>
          <w:b/>
          <w:color w:val="000000"/>
          <w:shd w:val="clear" w:color="auto" w:fill="FFFFFF"/>
        </w:rPr>
        <w:t>КРАТКИЕ ТЕОРЕТИЧЕСКИЕ СВЕДЕНИЯ.</w:t>
      </w:r>
    </w:p>
    <w:p w:rsidR="006F710A" w:rsidRPr="00CB32B7" w:rsidRDefault="006F710A" w:rsidP="006F710A">
      <w:pPr>
        <w:ind w:firstLine="709"/>
        <w:jc w:val="both"/>
      </w:pPr>
      <w:r w:rsidRPr="00CB32B7">
        <w:t>Для обеспечения бесперебойной и длительной работы полуавтоматов, а также для своевременного устранения мелких неисправ</w:t>
      </w:r>
      <w:r w:rsidRPr="00CB32B7">
        <w:softHyphen/>
        <w:t>ностей при их эксплуатации необходимо проводить техническое обслуживание</w:t>
      </w:r>
    </w:p>
    <w:p w:rsidR="006F710A" w:rsidRPr="00CB32B7" w:rsidRDefault="006F710A" w:rsidP="006F710A">
      <w:pPr>
        <w:ind w:firstLine="709"/>
        <w:jc w:val="both"/>
        <w:rPr>
          <w:u w:val="single"/>
        </w:rPr>
      </w:pPr>
      <w:r w:rsidRPr="00CB32B7">
        <w:rPr>
          <w:u w:val="single"/>
        </w:rPr>
        <w:t>Ежедневно перед началом работы следует:</w:t>
      </w:r>
    </w:p>
    <w:p w:rsidR="006F710A" w:rsidRPr="00CB32B7" w:rsidRDefault="006F710A" w:rsidP="006F710A">
      <w:pPr>
        <w:ind w:firstLine="709"/>
        <w:jc w:val="both"/>
      </w:pPr>
      <w:r w:rsidRPr="00CB32B7">
        <w:t>- проверить состояние наконечника мундштука и газового сопла. При загрязнении очистить от брызг и нагара, восстановить надеж</w:t>
      </w:r>
      <w:r w:rsidRPr="00CB32B7">
        <w:softHyphen/>
        <w:t xml:space="preserve">ный контакт; </w:t>
      </w:r>
    </w:p>
    <w:p w:rsidR="006F710A" w:rsidRPr="00CB32B7" w:rsidRDefault="006F710A" w:rsidP="006F710A">
      <w:pPr>
        <w:ind w:firstLine="709"/>
        <w:jc w:val="both"/>
      </w:pPr>
      <w:r w:rsidRPr="00CB32B7">
        <w:t xml:space="preserve">- проверить крепление сварочной горелки к шланговому кабелю; </w:t>
      </w:r>
    </w:p>
    <w:p w:rsidR="006F710A" w:rsidRPr="00CB32B7" w:rsidRDefault="006F710A" w:rsidP="006F710A">
      <w:pPr>
        <w:ind w:firstLine="709"/>
        <w:jc w:val="both"/>
      </w:pPr>
      <w:r w:rsidRPr="00CB32B7">
        <w:t>- проверить состояние контактов реле и контактов в местах подключения проводов, при необходимости их зачистить; осмотреть изоляцию соединительных проводов, при необходимости восстано</w:t>
      </w:r>
      <w:r w:rsidRPr="00CB32B7">
        <w:softHyphen/>
        <w:t>вить изоляцию;</w:t>
      </w:r>
    </w:p>
    <w:p w:rsidR="006F710A" w:rsidRPr="00CB32B7" w:rsidRDefault="006F710A" w:rsidP="006F710A">
      <w:pPr>
        <w:ind w:firstLine="709"/>
        <w:jc w:val="both"/>
      </w:pPr>
      <w:r w:rsidRPr="00CB32B7">
        <w:t>- опробовать работу полуавтомата пробными включениями пус</w:t>
      </w:r>
      <w:r w:rsidRPr="00CB32B7">
        <w:softHyphen/>
        <w:t xml:space="preserve">ковой кнопки; </w:t>
      </w:r>
    </w:p>
    <w:p w:rsidR="006F710A" w:rsidRPr="00CB32B7" w:rsidRDefault="006F710A" w:rsidP="006F710A">
      <w:pPr>
        <w:ind w:firstLine="709"/>
        <w:jc w:val="both"/>
      </w:pPr>
      <w:r w:rsidRPr="00CB32B7">
        <w:lastRenderedPageBreak/>
        <w:t>- в полуавтоматах для сварки в защитном газе прове</w:t>
      </w:r>
      <w:r w:rsidRPr="00CB32B7">
        <w:softHyphen/>
        <w:t>рить все соединения газоподводящей сети, которые должны быть плотными и не пропускать газ.</w:t>
      </w:r>
    </w:p>
    <w:p w:rsidR="006F710A" w:rsidRPr="00CB32B7" w:rsidRDefault="006F710A" w:rsidP="006F710A">
      <w:pPr>
        <w:ind w:firstLine="709"/>
        <w:jc w:val="both"/>
        <w:rPr>
          <w:u w:val="single"/>
        </w:rPr>
      </w:pPr>
      <w:r w:rsidRPr="00CB32B7">
        <w:rPr>
          <w:u w:val="single"/>
        </w:rPr>
        <w:t xml:space="preserve">Не реже одного раза в месяц необходимо: </w:t>
      </w:r>
    </w:p>
    <w:p w:rsidR="006F710A" w:rsidRPr="00CB32B7" w:rsidRDefault="006F710A" w:rsidP="006F710A">
      <w:pPr>
        <w:ind w:firstLine="709"/>
        <w:jc w:val="both"/>
      </w:pPr>
      <w:r w:rsidRPr="00CB32B7">
        <w:t xml:space="preserve">- проверить состояние подающих роликов, при износе заменить; </w:t>
      </w:r>
    </w:p>
    <w:p w:rsidR="006F710A" w:rsidRPr="00CB32B7" w:rsidRDefault="006F710A" w:rsidP="006F710A">
      <w:pPr>
        <w:ind w:firstLine="709"/>
        <w:jc w:val="both"/>
      </w:pPr>
      <w:r w:rsidRPr="00CB32B7">
        <w:t>- проверить уровень смазки в редукторе подающего механизма и долить в случае необходимости;</w:t>
      </w:r>
    </w:p>
    <w:p w:rsidR="006F710A" w:rsidRPr="00CB32B7" w:rsidRDefault="006F710A" w:rsidP="006F710A">
      <w:pPr>
        <w:ind w:firstLine="709"/>
        <w:jc w:val="both"/>
      </w:pPr>
      <w:r w:rsidRPr="00CB32B7">
        <w:t>- очистить от накопившейся грязи канал, по которому подается электродная проволока;</w:t>
      </w:r>
    </w:p>
    <w:p w:rsidR="006F710A" w:rsidRPr="00CB32B7" w:rsidRDefault="006F710A" w:rsidP="006F710A">
      <w:pPr>
        <w:ind w:firstLine="709"/>
        <w:jc w:val="both"/>
      </w:pPr>
      <w:r w:rsidRPr="00CB32B7">
        <w:t>Раз в год рекомендуется промыть и смазать зубчатые колеса и подшипники редуктора подающего механизма.</w:t>
      </w:r>
    </w:p>
    <w:p w:rsidR="006F710A" w:rsidRPr="00CB32B7" w:rsidRDefault="006F710A" w:rsidP="006F710A">
      <w:pPr>
        <w:ind w:firstLine="709"/>
        <w:jc w:val="both"/>
      </w:pPr>
    </w:p>
    <w:p w:rsidR="006F710A" w:rsidRPr="00CB32B7" w:rsidRDefault="006F710A" w:rsidP="006F710A">
      <w:pPr>
        <w:ind w:firstLine="709"/>
        <w:jc w:val="both"/>
      </w:pPr>
    </w:p>
    <w:p w:rsidR="006F710A" w:rsidRDefault="006F710A" w:rsidP="006F710A">
      <w:pPr>
        <w:shd w:val="clear" w:color="auto" w:fill="FFFFFF"/>
        <w:rPr>
          <w:b/>
          <w:bCs/>
          <w:color w:val="000000"/>
          <w:sz w:val="27"/>
          <w:szCs w:val="27"/>
          <w:shd w:val="clear" w:color="auto" w:fill="FFFFFF"/>
        </w:rPr>
      </w:pPr>
    </w:p>
    <w:p w:rsidR="006F710A" w:rsidRPr="00CB32B7" w:rsidRDefault="006F710A" w:rsidP="006F710A">
      <w:pPr>
        <w:shd w:val="clear" w:color="auto" w:fill="FFFFFF"/>
        <w:rPr>
          <w:color w:val="000000"/>
        </w:rPr>
      </w:pPr>
      <w:r w:rsidRPr="00CB32B7">
        <w:rPr>
          <w:b/>
          <w:bCs/>
          <w:color w:val="000000"/>
          <w:shd w:val="clear" w:color="auto" w:fill="FFFFFF"/>
        </w:rPr>
        <w:t>Таблица 1</w:t>
      </w:r>
      <w:r w:rsidRPr="00CB32B7">
        <w:rPr>
          <w:color w:val="000000"/>
          <w:shd w:val="clear" w:color="auto" w:fill="FFFFFF"/>
        </w:rPr>
        <w:t>. </w:t>
      </w:r>
      <w:r w:rsidRPr="00CB32B7">
        <w:rPr>
          <w:b/>
          <w:bCs/>
          <w:color w:val="000000"/>
          <w:shd w:val="clear" w:color="auto" w:fill="FFFFFF"/>
        </w:rPr>
        <w:t xml:space="preserve">Перечень основных проверок сварочных полуавтоматов </w:t>
      </w:r>
      <w:r w:rsidRPr="00CB32B7">
        <w:rPr>
          <w:color w:val="000000"/>
        </w:rPr>
        <w:br/>
      </w:r>
    </w:p>
    <w:tbl>
      <w:tblPr>
        <w:tblStyle w:val="36"/>
        <w:tblW w:w="9645" w:type="dxa"/>
        <w:tblLook w:val="04A0" w:firstRow="1" w:lastRow="0" w:firstColumn="1" w:lastColumn="0" w:noHBand="0" w:noVBand="1"/>
      </w:tblPr>
      <w:tblGrid>
        <w:gridCol w:w="4374"/>
        <w:gridCol w:w="5271"/>
      </w:tblGrid>
      <w:tr w:rsidR="006F710A" w:rsidRPr="00CB32B7" w:rsidTr="00F44F7A">
        <w:tc>
          <w:tcPr>
            <w:tcW w:w="4374" w:type="dxa"/>
            <w:vAlign w:val="center"/>
            <w:hideMark/>
          </w:tcPr>
          <w:p w:rsidR="006F710A" w:rsidRPr="00CB32B7" w:rsidRDefault="006F710A" w:rsidP="00F44F7A">
            <w:pPr>
              <w:jc w:val="center"/>
              <w:rPr>
                <w:sz w:val="24"/>
                <w:szCs w:val="24"/>
              </w:rPr>
            </w:pPr>
            <w:r w:rsidRPr="00CB32B7">
              <w:rPr>
                <w:b/>
                <w:bCs/>
                <w:sz w:val="24"/>
                <w:szCs w:val="24"/>
              </w:rPr>
              <w:t>Проверяемый параметр</w:t>
            </w:r>
          </w:p>
        </w:tc>
        <w:tc>
          <w:tcPr>
            <w:tcW w:w="5271" w:type="dxa"/>
            <w:vAlign w:val="center"/>
            <w:hideMark/>
          </w:tcPr>
          <w:p w:rsidR="006F710A" w:rsidRPr="00CB32B7" w:rsidRDefault="006F710A" w:rsidP="00F44F7A">
            <w:pPr>
              <w:jc w:val="center"/>
              <w:rPr>
                <w:sz w:val="24"/>
                <w:szCs w:val="24"/>
              </w:rPr>
            </w:pPr>
            <w:r w:rsidRPr="00CB32B7">
              <w:rPr>
                <w:b/>
                <w:bCs/>
                <w:sz w:val="24"/>
                <w:szCs w:val="24"/>
              </w:rPr>
              <w:t>Метод или средство проверки</w:t>
            </w:r>
          </w:p>
        </w:tc>
      </w:tr>
      <w:tr w:rsidR="006F710A" w:rsidRPr="00CB32B7" w:rsidTr="00F44F7A">
        <w:tc>
          <w:tcPr>
            <w:tcW w:w="4374" w:type="dxa"/>
            <w:hideMark/>
          </w:tcPr>
          <w:p w:rsidR="006F710A" w:rsidRPr="00CB32B7" w:rsidRDefault="006F710A" w:rsidP="00F44F7A">
            <w:pPr>
              <w:rPr>
                <w:sz w:val="24"/>
                <w:szCs w:val="24"/>
              </w:rPr>
            </w:pPr>
            <w:r w:rsidRPr="00CB32B7">
              <w:rPr>
                <w:sz w:val="24"/>
                <w:szCs w:val="24"/>
              </w:rPr>
              <w:t xml:space="preserve">1. Стабильность скорости подачи проволоки </w:t>
            </w:r>
          </w:p>
        </w:tc>
        <w:tc>
          <w:tcPr>
            <w:tcW w:w="5271" w:type="dxa"/>
            <w:hideMark/>
          </w:tcPr>
          <w:p w:rsidR="006F710A" w:rsidRPr="00CB32B7" w:rsidRDefault="006F710A" w:rsidP="00F44F7A">
            <w:pPr>
              <w:rPr>
                <w:sz w:val="24"/>
                <w:szCs w:val="24"/>
              </w:rPr>
            </w:pPr>
            <w:r w:rsidRPr="00CB32B7">
              <w:rPr>
                <w:sz w:val="24"/>
                <w:szCs w:val="24"/>
              </w:rPr>
              <w:t>Визуально</w:t>
            </w:r>
          </w:p>
        </w:tc>
      </w:tr>
      <w:tr w:rsidR="006F710A" w:rsidRPr="00CB32B7" w:rsidTr="00F44F7A">
        <w:tc>
          <w:tcPr>
            <w:tcW w:w="4374" w:type="dxa"/>
            <w:hideMark/>
          </w:tcPr>
          <w:p w:rsidR="006F710A" w:rsidRPr="00CB32B7" w:rsidRDefault="006F710A" w:rsidP="00F44F7A">
            <w:pPr>
              <w:rPr>
                <w:sz w:val="24"/>
                <w:szCs w:val="24"/>
              </w:rPr>
            </w:pPr>
            <w:r w:rsidRPr="00CB32B7">
              <w:rPr>
                <w:sz w:val="24"/>
                <w:szCs w:val="24"/>
              </w:rPr>
              <w:t>3. Герметичность газовых и водяных магистралей</w:t>
            </w:r>
          </w:p>
        </w:tc>
        <w:tc>
          <w:tcPr>
            <w:tcW w:w="5271" w:type="dxa"/>
            <w:hideMark/>
          </w:tcPr>
          <w:p w:rsidR="006F710A" w:rsidRPr="00CB32B7" w:rsidRDefault="006F710A" w:rsidP="00F44F7A">
            <w:pPr>
              <w:rPr>
                <w:sz w:val="24"/>
                <w:szCs w:val="24"/>
              </w:rPr>
            </w:pPr>
            <w:r w:rsidRPr="00CB32B7">
              <w:rPr>
                <w:sz w:val="24"/>
                <w:szCs w:val="24"/>
              </w:rPr>
              <w:t>Визуально с подачей воздуха (воды) установленного давления. </w:t>
            </w:r>
          </w:p>
        </w:tc>
      </w:tr>
      <w:tr w:rsidR="006F710A" w:rsidRPr="00CB32B7" w:rsidTr="00F44F7A">
        <w:tc>
          <w:tcPr>
            <w:tcW w:w="4374" w:type="dxa"/>
            <w:hideMark/>
          </w:tcPr>
          <w:p w:rsidR="006F710A" w:rsidRPr="00CB32B7" w:rsidRDefault="006F710A" w:rsidP="00F44F7A">
            <w:pPr>
              <w:rPr>
                <w:sz w:val="24"/>
                <w:szCs w:val="24"/>
              </w:rPr>
            </w:pPr>
            <w:r w:rsidRPr="00CB32B7">
              <w:rPr>
                <w:sz w:val="24"/>
                <w:szCs w:val="24"/>
              </w:rPr>
              <w:t>4. Наличие газа до зажигания дуги и запаздывание выключения подачи газа после окончания сварки</w:t>
            </w:r>
          </w:p>
        </w:tc>
        <w:tc>
          <w:tcPr>
            <w:tcW w:w="5271" w:type="dxa"/>
            <w:hideMark/>
          </w:tcPr>
          <w:p w:rsidR="006F710A" w:rsidRPr="00CB32B7" w:rsidRDefault="006F710A" w:rsidP="00F44F7A">
            <w:pPr>
              <w:rPr>
                <w:sz w:val="24"/>
                <w:szCs w:val="24"/>
              </w:rPr>
            </w:pPr>
            <w:r w:rsidRPr="00CB32B7">
              <w:rPr>
                <w:sz w:val="24"/>
                <w:szCs w:val="24"/>
              </w:rPr>
              <w:t>Визуально</w:t>
            </w:r>
          </w:p>
        </w:tc>
      </w:tr>
      <w:tr w:rsidR="006F710A" w:rsidRPr="00CB32B7" w:rsidTr="00F44F7A">
        <w:tc>
          <w:tcPr>
            <w:tcW w:w="4374" w:type="dxa"/>
            <w:hideMark/>
          </w:tcPr>
          <w:p w:rsidR="006F710A" w:rsidRPr="00CB32B7" w:rsidRDefault="006F710A" w:rsidP="00F44F7A">
            <w:pPr>
              <w:rPr>
                <w:sz w:val="24"/>
                <w:szCs w:val="24"/>
              </w:rPr>
            </w:pPr>
            <w:r w:rsidRPr="00CB32B7">
              <w:rPr>
                <w:sz w:val="24"/>
                <w:szCs w:val="24"/>
              </w:rPr>
              <w:t xml:space="preserve">6. Проверка управления режимом сварки с панели управления </w:t>
            </w:r>
          </w:p>
        </w:tc>
        <w:tc>
          <w:tcPr>
            <w:tcW w:w="5271" w:type="dxa"/>
            <w:hideMark/>
          </w:tcPr>
          <w:p w:rsidR="006F710A" w:rsidRPr="00CB32B7" w:rsidRDefault="006F710A" w:rsidP="00F44F7A">
            <w:pPr>
              <w:rPr>
                <w:sz w:val="24"/>
                <w:szCs w:val="24"/>
              </w:rPr>
            </w:pPr>
            <w:r w:rsidRPr="00CB32B7">
              <w:rPr>
                <w:sz w:val="24"/>
                <w:szCs w:val="24"/>
              </w:rPr>
              <w:t>Цифровые индикаторы сварочного тока, напряжения на дуге, скорости подачи проволоки</w:t>
            </w:r>
          </w:p>
        </w:tc>
      </w:tr>
    </w:tbl>
    <w:p w:rsidR="006F710A" w:rsidRPr="00CB32B7" w:rsidRDefault="006F710A" w:rsidP="006F710A">
      <w:pPr>
        <w:ind w:firstLine="709"/>
        <w:jc w:val="both"/>
      </w:pPr>
      <w:r w:rsidRPr="00CB32B7">
        <w:rPr>
          <w:color w:val="000000"/>
        </w:rPr>
        <w:br/>
      </w:r>
      <w:r w:rsidRPr="00CB32B7">
        <w:t xml:space="preserve">          Контроль нового и поступившего после ремонта или продолжительного (более 3 месяцев) хранения сварочных полуавтоматов перед началом эксплуатации включает следующие виды:</w:t>
      </w:r>
    </w:p>
    <w:p w:rsidR="006F710A" w:rsidRPr="00CB32B7" w:rsidRDefault="006F710A" w:rsidP="006F710A">
      <w:pPr>
        <w:ind w:firstLine="709"/>
        <w:jc w:val="both"/>
      </w:pPr>
      <w:r w:rsidRPr="00CB32B7">
        <w:t>– проверку наличия эксплуатационной документации;</w:t>
      </w:r>
    </w:p>
    <w:p w:rsidR="006F710A" w:rsidRPr="00CB32B7" w:rsidRDefault="006F710A" w:rsidP="006F710A">
      <w:pPr>
        <w:ind w:firstLine="709"/>
        <w:jc w:val="both"/>
      </w:pPr>
      <w:r w:rsidRPr="00CB32B7">
        <w:t>– проверку комплектности согласно эксплуатационной документации;</w:t>
      </w:r>
    </w:p>
    <w:p w:rsidR="006F710A" w:rsidRPr="00CB32B7" w:rsidRDefault="006F710A" w:rsidP="006F710A">
      <w:pPr>
        <w:ind w:firstLine="709"/>
        <w:jc w:val="both"/>
      </w:pPr>
      <w:r w:rsidRPr="00CB32B7">
        <w:t>– проверку визуальным контролем состояния оборудования;</w:t>
      </w:r>
    </w:p>
    <w:p w:rsidR="006F710A" w:rsidRPr="00CB32B7" w:rsidRDefault="006F710A" w:rsidP="006F710A">
      <w:pPr>
        <w:ind w:firstLine="709"/>
        <w:jc w:val="both"/>
      </w:pPr>
      <w:r w:rsidRPr="00CB32B7">
        <w:t xml:space="preserve">– проверку наличия и срока действия отметки о метрической поверке </w:t>
      </w:r>
    </w:p>
    <w:p w:rsidR="006F710A" w:rsidRPr="00CB32B7" w:rsidRDefault="006F710A" w:rsidP="006F710A">
      <w:pPr>
        <w:ind w:firstLine="709"/>
        <w:jc w:val="both"/>
      </w:pPr>
      <w:r w:rsidRPr="00CB32B7">
        <w:t xml:space="preserve">   приборов контроля режима сварки;</w:t>
      </w:r>
    </w:p>
    <w:p w:rsidR="006F710A" w:rsidRPr="00CB32B7" w:rsidRDefault="006F710A" w:rsidP="006F710A">
      <w:pPr>
        <w:ind w:firstLine="709"/>
        <w:jc w:val="both"/>
      </w:pPr>
      <w:r w:rsidRPr="00CB32B7">
        <w:t>– проверку сопротивления изоляции;</w:t>
      </w:r>
    </w:p>
    <w:p w:rsidR="006F710A" w:rsidRPr="00CB32B7" w:rsidRDefault="006F710A" w:rsidP="006F710A">
      <w:pPr>
        <w:ind w:firstLine="709"/>
        <w:jc w:val="both"/>
      </w:pPr>
      <w:r w:rsidRPr="00CB32B7">
        <w:t>– контроль работоспособности оборудования.</w:t>
      </w:r>
    </w:p>
    <w:p w:rsidR="006F710A" w:rsidRPr="00CB32B7" w:rsidRDefault="006F710A" w:rsidP="006F710A">
      <w:pPr>
        <w:ind w:firstLine="709"/>
        <w:jc w:val="both"/>
      </w:pPr>
      <w:r w:rsidRPr="00CB32B7">
        <w:t xml:space="preserve"> Визуальный контроль проводится для проверки и устранения наличия защитной смазки, видимых повреждений и ослабления крепежа после транспортировки.</w:t>
      </w:r>
    </w:p>
    <w:p w:rsidR="006F710A" w:rsidRPr="00CB32B7" w:rsidRDefault="006F710A" w:rsidP="006F710A">
      <w:pPr>
        <w:ind w:firstLine="709"/>
        <w:jc w:val="both"/>
      </w:pPr>
      <w:r w:rsidRPr="00CB32B7">
        <w:rPr>
          <w:color w:val="000000"/>
        </w:rPr>
        <w:br/>
      </w:r>
      <w:r w:rsidRPr="00CB32B7">
        <w:rPr>
          <w:b/>
          <w:bCs/>
          <w:color w:val="000000"/>
          <w:shd w:val="clear" w:color="auto" w:fill="FFFFFF"/>
        </w:rPr>
        <w:t>Таблица 2. Периодичность осмотров и ремонтов сварочного оборудования</w:t>
      </w:r>
    </w:p>
    <w:p w:rsidR="006F710A" w:rsidRPr="00CB32B7" w:rsidRDefault="006F710A" w:rsidP="006F710A">
      <w:pPr>
        <w:ind w:firstLine="709"/>
        <w:jc w:val="both"/>
      </w:pPr>
    </w:p>
    <w:tbl>
      <w:tblPr>
        <w:tblStyle w:val="36"/>
        <w:tblW w:w="9570" w:type="dxa"/>
        <w:tblLook w:val="04A0" w:firstRow="1" w:lastRow="0" w:firstColumn="1" w:lastColumn="0" w:noHBand="0" w:noVBand="1"/>
      </w:tblPr>
      <w:tblGrid>
        <w:gridCol w:w="2979"/>
        <w:gridCol w:w="2167"/>
        <w:gridCol w:w="2347"/>
        <w:gridCol w:w="2077"/>
      </w:tblGrid>
      <w:tr w:rsidR="006F710A" w:rsidRPr="00CB32B7" w:rsidTr="00F44F7A">
        <w:tc>
          <w:tcPr>
            <w:tcW w:w="2979" w:type="dxa"/>
            <w:vMerge w:val="restart"/>
            <w:vAlign w:val="center"/>
            <w:hideMark/>
          </w:tcPr>
          <w:p w:rsidR="006F710A" w:rsidRPr="00CB32B7" w:rsidRDefault="006F710A" w:rsidP="00F44F7A">
            <w:pPr>
              <w:jc w:val="center"/>
              <w:rPr>
                <w:color w:val="000000"/>
                <w:sz w:val="24"/>
                <w:szCs w:val="24"/>
              </w:rPr>
            </w:pPr>
            <w:r w:rsidRPr="00CB32B7">
              <w:rPr>
                <w:color w:val="000000"/>
                <w:sz w:val="24"/>
                <w:szCs w:val="24"/>
              </w:rPr>
              <w:br/>
              <w:t>Вид оборудования</w:t>
            </w:r>
          </w:p>
        </w:tc>
        <w:tc>
          <w:tcPr>
            <w:tcW w:w="6591" w:type="dxa"/>
            <w:gridSpan w:val="3"/>
            <w:vAlign w:val="center"/>
            <w:hideMark/>
          </w:tcPr>
          <w:p w:rsidR="006F710A" w:rsidRPr="00CB32B7" w:rsidRDefault="006F710A" w:rsidP="00F44F7A">
            <w:pPr>
              <w:jc w:val="center"/>
              <w:rPr>
                <w:color w:val="000000"/>
                <w:sz w:val="24"/>
                <w:szCs w:val="24"/>
              </w:rPr>
            </w:pPr>
            <w:r w:rsidRPr="00CB32B7">
              <w:rPr>
                <w:color w:val="000000"/>
                <w:sz w:val="24"/>
                <w:szCs w:val="24"/>
              </w:rPr>
              <w:t>Вид обслуживания и межремонтные сроки</w:t>
            </w:r>
          </w:p>
        </w:tc>
      </w:tr>
      <w:tr w:rsidR="006F710A" w:rsidRPr="00CB32B7" w:rsidTr="00F44F7A">
        <w:tc>
          <w:tcPr>
            <w:tcW w:w="0" w:type="auto"/>
            <w:vMerge/>
            <w:vAlign w:val="center"/>
            <w:hideMark/>
          </w:tcPr>
          <w:p w:rsidR="006F710A" w:rsidRPr="00CB32B7" w:rsidRDefault="006F710A" w:rsidP="00F44F7A">
            <w:pPr>
              <w:jc w:val="center"/>
              <w:rPr>
                <w:color w:val="000000"/>
                <w:sz w:val="24"/>
                <w:szCs w:val="24"/>
              </w:rPr>
            </w:pPr>
          </w:p>
        </w:tc>
        <w:tc>
          <w:tcPr>
            <w:tcW w:w="2167" w:type="dxa"/>
            <w:vAlign w:val="center"/>
            <w:hideMark/>
          </w:tcPr>
          <w:p w:rsidR="006F710A" w:rsidRPr="00CB32B7" w:rsidRDefault="006F710A" w:rsidP="00F44F7A">
            <w:pPr>
              <w:jc w:val="center"/>
              <w:rPr>
                <w:color w:val="000000"/>
                <w:sz w:val="24"/>
                <w:szCs w:val="24"/>
              </w:rPr>
            </w:pPr>
            <w:r w:rsidRPr="00CB32B7">
              <w:rPr>
                <w:color w:val="000000"/>
                <w:sz w:val="24"/>
                <w:szCs w:val="24"/>
              </w:rPr>
              <w:t>осмотр</w:t>
            </w:r>
          </w:p>
        </w:tc>
        <w:tc>
          <w:tcPr>
            <w:tcW w:w="2347" w:type="dxa"/>
            <w:vAlign w:val="center"/>
            <w:hideMark/>
          </w:tcPr>
          <w:p w:rsidR="006F710A" w:rsidRPr="00CB32B7" w:rsidRDefault="006F710A" w:rsidP="00F44F7A">
            <w:pPr>
              <w:jc w:val="center"/>
              <w:rPr>
                <w:color w:val="000000"/>
                <w:sz w:val="24"/>
                <w:szCs w:val="24"/>
              </w:rPr>
            </w:pPr>
            <w:r w:rsidRPr="00CB32B7">
              <w:rPr>
                <w:color w:val="000000"/>
                <w:sz w:val="24"/>
                <w:szCs w:val="24"/>
              </w:rPr>
              <w:t>текущий ремонт</w:t>
            </w:r>
          </w:p>
        </w:tc>
        <w:tc>
          <w:tcPr>
            <w:tcW w:w="2077" w:type="dxa"/>
            <w:vAlign w:val="center"/>
            <w:hideMark/>
          </w:tcPr>
          <w:p w:rsidR="006F710A" w:rsidRPr="00CB32B7" w:rsidRDefault="006F710A" w:rsidP="00F44F7A">
            <w:pPr>
              <w:jc w:val="center"/>
              <w:rPr>
                <w:color w:val="000000"/>
                <w:sz w:val="24"/>
                <w:szCs w:val="24"/>
              </w:rPr>
            </w:pPr>
            <w:r w:rsidRPr="00CB32B7">
              <w:rPr>
                <w:color w:val="000000"/>
                <w:sz w:val="24"/>
                <w:szCs w:val="24"/>
              </w:rPr>
              <w:t>капитальный ремонт</w:t>
            </w:r>
          </w:p>
        </w:tc>
      </w:tr>
      <w:tr w:rsidR="006F710A" w:rsidRPr="00CB32B7" w:rsidTr="00F44F7A">
        <w:tc>
          <w:tcPr>
            <w:tcW w:w="2979" w:type="dxa"/>
            <w:vAlign w:val="center"/>
            <w:hideMark/>
          </w:tcPr>
          <w:p w:rsidR="006F710A" w:rsidRPr="00CB32B7" w:rsidRDefault="006F710A" w:rsidP="00F44F7A">
            <w:pPr>
              <w:jc w:val="center"/>
              <w:rPr>
                <w:color w:val="000000"/>
                <w:sz w:val="24"/>
                <w:szCs w:val="24"/>
              </w:rPr>
            </w:pPr>
            <w:r w:rsidRPr="00CB32B7">
              <w:rPr>
                <w:color w:val="000000"/>
                <w:sz w:val="24"/>
                <w:szCs w:val="24"/>
              </w:rPr>
              <w:t>Сварочные автоматы и полуавтоматы</w:t>
            </w:r>
          </w:p>
        </w:tc>
        <w:tc>
          <w:tcPr>
            <w:tcW w:w="2167" w:type="dxa"/>
            <w:vAlign w:val="center"/>
            <w:hideMark/>
          </w:tcPr>
          <w:p w:rsidR="006F710A" w:rsidRPr="00CB32B7" w:rsidRDefault="006F710A" w:rsidP="00F44F7A">
            <w:pPr>
              <w:jc w:val="center"/>
              <w:rPr>
                <w:color w:val="000000"/>
                <w:sz w:val="24"/>
                <w:szCs w:val="24"/>
              </w:rPr>
            </w:pPr>
            <w:r w:rsidRPr="00CB32B7">
              <w:rPr>
                <w:color w:val="000000"/>
                <w:sz w:val="24"/>
                <w:szCs w:val="24"/>
              </w:rPr>
              <w:t>ежедневно</w:t>
            </w:r>
          </w:p>
        </w:tc>
        <w:tc>
          <w:tcPr>
            <w:tcW w:w="2347" w:type="dxa"/>
            <w:vAlign w:val="center"/>
            <w:hideMark/>
          </w:tcPr>
          <w:p w:rsidR="006F710A" w:rsidRPr="00CB32B7" w:rsidRDefault="006F710A" w:rsidP="00F44F7A">
            <w:pPr>
              <w:jc w:val="center"/>
              <w:rPr>
                <w:color w:val="000000"/>
                <w:sz w:val="24"/>
                <w:szCs w:val="24"/>
              </w:rPr>
            </w:pPr>
            <w:r w:rsidRPr="00CB32B7">
              <w:rPr>
                <w:color w:val="000000"/>
                <w:sz w:val="24"/>
                <w:szCs w:val="24"/>
              </w:rPr>
              <w:t>4 раза в год</w:t>
            </w:r>
          </w:p>
        </w:tc>
        <w:tc>
          <w:tcPr>
            <w:tcW w:w="2077" w:type="dxa"/>
            <w:vAlign w:val="center"/>
            <w:hideMark/>
          </w:tcPr>
          <w:p w:rsidR="006F710A" w:rsidRPr="00CB32B7" w:rsidRDefault="006F710A" w:rsidP="00F44F7A">
            <w:pPr>
              <w:jc w:val="center"/>
              <w:rPr>
                <w:color w:val="000000"/>
                <w:sz w:val="24"/>
                <w:szCs w:val="24"/>
              </w:rPr>
            </w:pPr>
            <w:r w:rsidRPr="00CB32B7">
              <w:rPr>
                <w:color w:val="000000"/>
                <w:sz w:val="24"/>
                <w:szCs w:val="24"/>
              </w:rPr>
              <w:t>1 раз в два года</w:t>
            </w:r>
          </w:p>
        </w:tc>
      </w:tr>
    </w:tbl>
    <w:p w:rsidR="006F710A" w:rsidRPr="00CB32B7" w:rsidRDefault="006F710A" w:rsidP="006F710A">
      <w:pPr>
        <w:ind w:firstLine="709"/>
        <w:jc w:val="both"/>
      </w:pPr>
    </w:p>
    <w:p w:rsidR="006F710A" w:rsidRPr="00CB32B7" w:rsidRDefault="006F710A" w:rsidP="006F710A">
      <w:pPr>
        <w:ind w:firstLine="709"/>
        <w:jc w:val="both"/>
      </w:pPr>
      <w:r w:rsidRPr="00CB32B7">
        <w:t>Характерные неисправности в работе сварочных полуавтоматов, вероятные причины их возникновения и способы устранения при</w:t>
      </w:r>
      <w:r w:rsidRPr="00CB32B7">
        <w:softHyphen/>
        <w:t>ведены в табл</w:t>
      </w:r>
      <w:r>
        <w:t>ице3.</w:t>
      </w:r>
    </w:p>
    <w:tbl>
      <w:tblPr>
        <w:tblW w:w="8370" w:type="dxa"/>
        <w:jc w:val="center"/>
        <w:tblCellSpacing w:w="15" w:type="dxa"/>
        <w:tblCellMar>
          <w:left w:w="0" w:type="dxa"/>
          <w:right w:w="0" w:type="dxa"/>
        </w:tblCellMar>
        <w:tblLook w:val="04A0" w:firstRow="1" w:lastRow="0" w:firstColumn="1" w:lastColumn="0" w:noHBand="0" w:noVBand="1"/>
      </w:tblPr>
      <w:tblGrid>
        <w:gridCol w:w="9509"/>
      </w:tblGrid>
      <w:tr w:rsidR="006F710A" w:rsidRPr="00CB32B7" w:rsidTr="00F44F7A">
        <w:trPr>
          <w:tblCellSpacing w:w="15" w:type="dxa"/>
          <w:jc w:val="center"/>
        </w:trPr>
        <w:tc>
          <w:tcPr>
            <w:tcW w:w="0" w:type="auto"/>
            <w:tcBorders>
              <w:top w:val="nil"/>
              <w:left w:val="nil"/>
              <w:bottom w:val="nil"/>
              <w:right w:val="nil"/>
            </w:tcBorders>
            <w:tcMar>
              <w:top w:w="60" w:type="dxa"/>
              <w:left w:w="75" w:type="dxa"/>
              <w:bottom w:w="60" w:type="dxa"/>
              <w:right w:w="150" w:type="dxa"/>
            </w:tcMar>
            <w:vAlign w:val="center"/>
            <w:hideMark/>
          </w:tcPr>
          <w:p w:rsidR="006F710A" w:rsidRPr="00CB32B7" w:rsidRDefault="006F710A" w:rsidP="00F44F7A">
            <w:pPr>
              <w:spacing w:after="150"/>
              <w:textAlignment w:val="baseline"/>
              <w:rPr>
                <w:b/>
              </w:rPr>
            </w:pPr>
          </w:p>
          <w:p w:rsidR="006F710A" w:rsidRPr="00CB32B7" w:rsidRDefault="006F710A" w:rsidP="00F44F7A">
            <w:pPr>
              <w:spacing w:after="150"/>
              <w:jc w:val="center"/>
              <w:textAlignment w:val="baseline"/>
              <w:rPr>
                <w:b/>
              </w:rPr>
            </w:pPr>
            <w:r w:rsidRPr="00CB32B7">
              <w:rPr>
                <w:b/>
              </w:rPr>
              <w:t xml:space="preserve">Таблица 3. Характерные неисправности в работе сварочных полуавтоматов, </w:t>
            </w:r>
            <w:r w:rsidRPr="00CB32B7">
              <w:rPr>
                <w:b/>
              </w:rPr>
              <w:lastRenderedPageBreak/>
              <w:t>вероятные причины их возникновения и способы устранения</w:t>
            </w:r>
          </w:p>
          <w:tbl>
            <w:tblPr>
              <w:tblStyle w:val="36"/>
              <w:tblW w:w="9214" w:type="dxa"/>
              <w:tblLook w:val="04A0" w:firstRow="1" w:lastRow="0" w:firstColumn="1" w:lastColumn="0" w:noHBand="0" w:noVBand="1"/>
            </w:tblPr>
            <w:tblGrid>
              <w:gridCol w:w="3684"/>
              <w:gridCol w:w="2695"/>
              <w:gridCol w:w="2835"/>
            </w:tblGrid>
            <w:tr w:rsidR="006F710A" w:rsidRPr="00CB32B7" w:rsidTr="00F44F7A">
              <w:tc>
                <w:tcPr>
                  <w:tcW w:w="3684" w:type="dxa"/>
                  <w:vAlign w:val="center"/>
                  <w:hideMark/>
                </w:tcPr>
                <w:p w:rsidR="006F710A" w:rsidRPr="00CB32B7" w:rsidRDefault="006F710A" w:rsidP="00F44F7A">
                  <w:pPr>
                    <w:jc w:val="center"/>
                    <w:textAlignment w:val="baseline"/>
                    <w:rPr>
                      <w:b/>
                      <w:sz w:val="24"/>
                      <w:szCs w:val="24"/>
                    </w:rPr>
                  </w:pPr>
                  <w:r w:rsidRPr="00CB32B7">
                    <w:rPr>
                      <w:b/>
                      <w:sz w:val="24"/>
                      <w:szCs w:val="24"/>
                    </w:rPr>
                    <w:t>Наименование неисправности и дополнительные признаки</w:t>
                  </w:r>
                </w:p>
              </w:tc>
              <w:tc>
                <w:tcPr>
                  <w:tcW w:w="0" w:type="auto"/>
                  <w:vAlign w:val="center"/>
                  <w:hideMark/>
                </w:tcPr>
                <w:p w:rsidR="006F710A" w:rsidRPr="00CB32B7" w:rsidRDefault="006F710A" w:rsidP="00F44F7A">
                  <w:pPr>
                    <w:jc w:val="center"/>
                    <w:textAlignment w:val="baseline"/>
                    <w:rPr>
                      <w:b/>
                      <w:sz w:val="24"/>
                      <w:szCs w:val="24"/>
                    </w:rPr>
                  </w:pPr>
                  <w:r w:rsidRPr="00CB32B7">
                    <w:rPr>
                      <w:b/>
                      <w:sz w:val="24"/>
                      <w:szCs w:val="24"/>
                    </w:rPr>
                    <w:t>Вероятная причина возник</w:t>
                  </w:r>
                  <w:r w:rsidRPr="00CB32B7">
                    <w:rPr>
                      <w:b/>
                      <w:sz w:val="24"/>
                      <w:szCs w:val="24"/>
                    </w:rPr>
                    <w:softHyphen/>
                    <w:t>новения</w:t>
                  </w:r>
                </w:p>
              </w:tc>
              <w:tc>
                <w:tcPr>
                  <w:tcW w:w="2835" w:type="dxa"/>
                  <w:vAlign w:val="center"/>
                  <w:hideMark/>
                </w:tcPr>
                <w:p w:rsidR="006F710A" w:rsidRPr="00CB32B7" w:rsidRDefault="006F710A" w:rsidP="00F44F7A">
                  <w:pPr>
                    <w:jc w:val="center"/>
                    <w:textAlignment w:val="baseline"/>
                    <w:rPr>
                      <w:b/>
                      <w:sz w:val="24"/>
                      <w:szCs w:val="24"/>
                    </w:rPr>
                  </w:pPr>
                  <w:r w:rsidRPr="00CB32B7">
                    <w:rPr>
                      <w:b/>
                      <w:sz w:val="24"/>
                      <w:szCs w:val="24"/>
                    </w:rPr>
                    <w:t>Способ устранения</w:t>
                  </w:r>
                </w:p>
              </w:tc>
            </w:tr>
            <w:tr w:rsidR="006F710A" w:rsidRPr="00CB32B7" w:rsidTr="00F44F7A">
              <w:trPr>
                <w:trHeight w:val="767"/>
              </w:trPr>
              <w:tc>
                <w:tcPr>
                  <w:tcW w:w="3684" w:type="dxa"/>
                  <w:hideMark/>
                </w:tcPr>
                <w:p w:rsidR="006F710A" w:rsidRPr="00CB32B7" w:rsidRDefault="006F710A" w:rsidP="00F44F7A">
                  <w:pPr>
                    <w:textAlignment w:val="baseline"/>
                    <w:rPr>
                      <w:sz w:val="24"/>
                      <w:szCs w:val="24"/>
                    </w:rPr>
                  </w:pPr>
                  <w:r w:rsidRPr="00CB32B7">
                    <w:rPr>
                      <w:sz w:val="24"/>
                      <w:szCs w:val="24"/>
                    </w:rPr>
                    <w:t>При включении пере</w:t>
                  </w:r>
                  <w:r w:rsidRPr="00CB32B7">
                    <w:rPr>
                      <w:sz w:val="24"/>
                      <w:szCs w:val="24"/>
                    </w:rPr>
                    <w:softHyphen/>
                    <w:t>ключателя на сварочной го</w:t>
                  </w:r>
                  <w:r w:rsidRPr="00CB32B7">
                    <w:rPr>
                      <w:sz w:val="24"/>
                      <w:szCs w:val="24"/>
                    </w:rPr>
                    <w:softHyphen/>
                    <w:t>релке не зажигается дуга</w:t>
                  </w:r>
                </w:p>
              </w:tc>
              <w:tc>
                <w:tcPr>
                  <w:tcW w:w="0" w:type="auto"/>
                  <w:hideMark/>
                </w:tcPr>
                <w:p w:rsidR="006F710A" w:rsidRPr="00CB32B7" w:rsidRDefault="006F710A" w:rsidP="00F44F7A">
                  <w:pPr>
                    <w:textAlignment w:val="baseline"/>
                    <w:rPr>
                      <w:sz w:val="24"/>
                      <w:szCs w:val="24"/>
                    </w:rPr>
                  </w:pPr>
                  <w:r w:rsidRPr="00CB32B7">
                    <w:rPr>
                      <w:sz w:val="24"/>
                      <w:szCs w:val="24"/>
                    </w:rPr>
                    <w:t>Отсутствие контактов в сварочной цепи</w:t>
                  </w:r>
                </w:p>
              </w:tc>
              <w:tc>
                <w:tcPr>
                  <w:tcW w:w="2835" w:type="dxa"/>
                  <w:hideMark/>
                </w:tcPr>
                <w:p w:rsidR="006F710A" w:rsidRPr="00CB32B7" w:rsidRDefault="006F710A" w:rsidP="00F44F7A">
                  <w:pPr>
                    <w:textAlignment w:val="baseline"/>
                    <w:rPr>
                      <w:sz w:val="24"/>
                      <w:szCs w:val="24"/>
                    </w:rPr>
                  </w:pPr>
                  <w:r w:rsidRPr="00CB32B7">
                    <w:rPr>
                      <w:sz w:val="24"/>
                      <w:szCs w:val="24"/>
                    </w:rPr>
                    <w:t>Проверить надежность контактов и зачистить их</w:t>
                  </w:r>
                </w:p>
              </w:tc>
            </w:tr>
            <w:tr w:rsidR="006F710A" w:rsidRPr="00CB32B7" w:rsidTr="00F44F7A">
              <w:tc>
                <w:tcPr>
                  <w:tcW w:w="3684" w:type="dxa"/>
                  <w:hideMark/>
                </w:tcPr>
                <w:p w:rsidR="006F710A" w:rsidRPr="00CB32B7" w:rsidRDefault="006F710A" w:rsidP="00F44F7A">
                  <w:pPr>
                    <w:textAlignment w:val="baseline"/>
                    <w:rPr>
                      <w:sz w:val="24"/>
                      <w:szCs w:val="24"/>
                    </w:rPr>
                  </w:pPr>
                  <w:r w:rsidRPr="00CB32B7">
                    <w:rPr>
                      <w:sz w:val="24"/>
                      <w:szCs w:val="24"/>
                    </w:rPr>
                    <w:t>При сварке наблюдается неравномерная подача про</w:t>
                  </w:r>
                  <w:r w:rsidRPr="00CB32B7">
                    <w:rPr>
                      <w:sz w:val="24"/>
                      <w:szCs w:val="24"/>
                    </w:rPr>
                    <w:softHyphen/>
                    <w:t>волоки</w:t>
                  </w:r>
                </w:p>
              </w:tc>
              <w:tc>
                <w:tcPr>
                  <w:tcW w:w="0" w:type="auto"/>
                  <w:hideMark/>
                </w:tcPr>
                <w:p w:rsidR="006F710A" w:rsidRPr="00CB32B7" w:rsidRDefault="006F710A" w:rsidP="00F44F7A">
                  <w:pPr>
                    <w:textAlignment w:val="baseline"/>
                    <w:rPr>
                      <w:sz w:val="24"/>
                      <w:szCs w:val="24"/>
                    </w:rPr>
                  </w:pPr>
                  <w:r w:rsidRPr="00CB32B7">
                    <w:rPr>
                      <w:sz w:val="24"/>
                      <w:szCs w:val="24"/>
                    </w:rPr>
                    <w:t>Недостаточный нажим электродной проволоки в роликах механизма подачи</w:t>
                  </w:r>
                </w:p>
              </w:tc>
              <w:tc>
                <w:tcPr>
                  <w:tcW w:w="2835" w:type="dxa"/>
                  <w:hideMark/>
                </w:tcPr>
                <w:p w:rsidR="006F710A" w:rsidRPr="00CB32B7" w:rsidRDefault="006F710A" w:rsidP="00F44F7A">
                  <w:pPr>
                    <w:textAlignment w:val="baseline"/>
                    <w:rPr>
                      <w:sz w:val="24"/>
                      <w:szCs w:val="24"/>
                    </w:rPr>
                  </w:pPr>
                  <w:r w:rsidRPr="00CB32B7">
                    <w:rPr>
                      <w:sz w:val="24"/>
                      <w:szCs w:val="24"/>
                    </w:rPr>
                    <w:t>Отрегулировать давление прижимных роликов</w:t>
                  </w:r>
                </w:p>
              </w:tc>
            </w:tr>
            <w:tr w:rsidR="006F710A" w:rsidRPr="00CB32B7" w:rsidTr="00F44F7A">
              <w:tc>
                <w:tcPr>
                  <w:tcW w:w="3684" w:type="dxa"/>
                  <w:hideMark/>
                </w:tcPr>
                <w:p w:rsidR="006F710A" w:rsidRPr="00CB32B7" w:rsidRDefault="006F710A" w:rsidP="00F44F7A">
                  <w:pPr>
                    <w:textAlignment w:val="baseline"/>
                    <w:rPr>
                      <w:sz w:val="24"/>
                      <w:szCs w:val="24"/>
                    </w:rPr>
                  </w:pPr>
                  <w:r w:rsidRPr="00CB32B7">
                    <w:rPr>
                      <w:sz w:val="24"/>
                      <w:szCs w:val="24"/>
                    </w:rPr>
                    <w:t>Большой износ ведуще</w:t>
                  </w:r>
                  <w:r w:rsidRPr="00CB32B7">
                    <w:rPr>
                      <w:sz w:val="24"/>
                      <w:szCs w:val="24"/>
                    </w:rPr>
                    <w:softHyphen/>
                    <w:t>го ролика</w:t>
                  </w:r>
                </w:p>
              </w:tc>
              <w:tc>
                <w:tcPr>
                  <w:tcW w:w="0" w:type="auto"/>
                  <w:hideMark/>
                </w:tcPr>
                <w:p w:rsidR="006F710A" w:rsidRPr="00CB32B7" w:rsidRDefault="006F710A" w:rsidP="00F44F7A">
                  <w:pPr>
                    <w:textAlignment w:val="baseline"/>
                    <w:rPr>
                      <w:sz w:val="24"/>
                      <w:szCs w:val="24"/>
                    </w:rPr>
                  </w:pPr>
                  <w:r w:rsidRPr="00CB32B7">
                    <w:rPr>
                      <w:sz w:val="24"/>
                      <w:szCs w:val="24"/>
                    </w:rPr>
                    <w:t>Заменить ведущий ролик</w:t>
                  </w:r>
                </w:p>
              </w:tc>
              <w:tc>
                <w:tcPr>
                  <w:tcW w:w="2835" w:type="dxa"/>
                  <w:hideMark/>
                </w:tcPr>
                <w:p w:rsidR="006F710A" w:rsidRPr="00CB32B7" w:rsidRDefault="006F710A" w:rsidP="00F44F7A">
                  <w:pPr>
                    <w:rPr>
                      <w:sz w:val="24"/>
                      <w:szCs w:val="24"/>
                    </w:rPr>
                  </w:pPr>
                </w:p>
              </w:tc>
            </w:tr>
            <w:tr w:rsidR="006F710A" w:rsidRPr="00CB32B7" w:rsidTr="00F44F7A">
              <w:tc>
                <w:tcPr>
                  <w:tcW w:w="3684" w:type="dxa"/>
                  <w:hideMark/>
                </w:tcPr>
                <w:p w:rsidR="006F710A" w:rsidRPr="00CB32B7" w:rsidRDefault="006F710A" w:rsidP="00F44F7A">
                  <w:pPr>
                    <w:textAlignment w:val="baseline"/>
                    <w:rPr>
                      <w:sz w:val="24"/>
                      <w:szCs w:val="24"/>
                    </w:rPr>
                  </w:pPr>
                  <w:r w:rsidRPr="00CB32B7">
                    <w:rPr>
                      <w:sz w:val="24"/>
                      <w:szCs w:val="24"/>
                    </w:rPr>
                    <w:t>Задержка проволоки в наконечнике горелки</w:t>
                  </w:r>
                </w:p>
              </w:tc>
              <w:tc>
                <w:tcPr>
                  <w:tcW w:w="0" w:type="auto"/>
                  <w:hideMark/>
                </w:tcPr>
                <w:p w:rsidR="006F710A" w:rsidRPr="00CB32B7" w:rsidRDefault="006F710A" w:rsidP="00F44F7A">
                  <w:pPr>
                    <w:textAlignment w:val="baseline"/>
                    <w:rPr>
                      <w:sz w:val="24"/>
                      <w:szCs w:val="24"/>
                    </w:rPr>
                  </w:pPr>
                  <w:r>
                    <w:rPr>
                      <w:sz w:val="24"/>
                      <w:szCs w:val="24"/>
                    </w:rPr>
                    <w:t xml:space="preserve">Прочистить наконечник или </w:t>
                  </w:r>
                  <w:r w:rsidRPr="00CB32B7">
                    <w:rPr>
                      <w:sz w:val="24"/>
                      <w:szCs w:val="24"/>
                    </w:rPr>
                    <w:t>заменить новым</w:t>
                  </w:r>
                </w:p>
              </w:tc>
              <w:tc>
                <w:tcPr>
                  <w:tcW w:w="2835" w:type="dxa"/>
                  <w:hideMark/>
                </w:tcPr>
                <w:p w:rsidR="006F710A" w:rsidRPr="00CB32B7" w:rsidRDefault="006F710A" w:rsidP="00F44F7A">
                  <w:pPr>
                    <w:rPr>
                      <w:sz w:val="24"/>
                      <w:szCs w:val="24"/>
                    </w:rPr>
                  </w:pPr>
                </w:p>
              </w:tc>
            </w:tr>
            <w:tr w:rsidR="006F710A" w:rsidRPr="00CB32B7" w:rsidTr="00F44F7A">
              <w:tc>
                <w:tcPr>
                  <w:tcW w:w="3684" w:type="dxa"/>
                  <w:hideMark/>
                </w:tcPr>
                <w:p w:rsidR="006F710A" w:rsidRPr="00CB32B7" w:rsidRDefault="006F710A" w:rsidP="00F44F7A">
                  <w:pPr>
                    <w:textAlignment w:val="baseline"/>
                    <w:rPr>
                      <w:sz w:val="24"/>
                      <w:szCs w:val="24"/>
                    </w:rPr>
                  </w:pPr>
                  <w:r w:rsidRPr="00CB32B7">
                    <w:rPr>
                      <w:sz w:val="24"/>
                      <w:szCs w:val="24"/>
                    </w:rPr>
                    <w:t>Прекращается подача за</w:t>
                  </w:r>
                  <w:r w:rsidRPr="00CB32B7">
                    <w:rPr>
                      <w:sz w:val="24"/>
                      <w:szCs w:val="24"/>
                    </w:rPr>
                    <w:softHyphen/>
                    <w:t>щитного газа в горелку</w:t>
                  </w:r>
                </w:p>
              </w:tc>
              <w:tc>
                <w:tcPr>
                  <w:tcW w:w="0" w:type="auto"/>
                  <w:hideMark/>
                </w:tcPr>
                <w:p w:rsidR="006F710A" w:rsidRPr="00CB32B7" w:rsidRDefault="006F710A" w:rsidP="00F44F7A">
                  <w:pPr>
                    <w:textAlignment w:val="baseline"/>
                    <w:rPr>
                      <w:sz w:val="24"/>
                      <w:szCs w:val="24"/>
                    </w:rPr>
                  </w:pPr>
                  <w:r w:rsidRPr="00CB32B7">
                    <w:rPr>
                      <w:sz w:val="24"/>
                      <w:szCs w:val="24"/>
                    </w:rPr>
                    <w:t>Не срабатывает газовый клапан</w:t>
                  </w:r>
                </w:p>
              </w:tc>
              <w:tc>
                <w:tcPr>
                  <w:tcW w:w="2835" w:type="dxa"/>
                  <w:hideMark/>
                </w:tcPr>
                <w:p w:rsidR="006F710A" w:rsidRPr="00CB32B7" w:rsidRDefault="006F710A" w:rsidP="00F44F7A">
                  <w:pPr>
                    <w:textAlignment w:val="baseline"/>
                    <w:rPr>
                      <w:sz w:val="24"/>
                      <w:szCs w:val="24"/>
                    </w:rPr>
                  </w:pPr>
                  <w:r w:rsidRPr="00CB32B7">
                    <w:rPr>
                      <w:sz w:val="24"/>
                      <w:szCs w:val="24"/>
                    </w:rPr>
                    <w:t>Проверить электроцепь газового клапана</w:t>
                  </w:r>
                </w:p>
              </w:tc>
            </w:tr>
            <w:tr w:rsidR="006F710A" w:rsidRPr="00CB32B7" w:rsidTr="00F44F7A">
              <w:tc>
                <w:tcPr>
                  <w:tcW w:w="3684" w:type="dxa"/>
                  <w:hideMark/>
                </w:tcPr>
                <w:p w:rsidR="006F710A" w:rsidRPr="00CB32B7" w:rsidRDefault="006F710A" w:rsidP="00F44F7A">
                  <w:pPr>
                    <w:textAlignment w:val="baseline"/>
                    <w:rPr>
                      <w:sz w:val="24"/>
                      <w:szCs w:val="24"/>
                    </w:rPr>
                  </w:pPr>
                  <w:r w:rsidRPr="00CB32B7">
                    <w:rPr>
                      <w:sz w:val="24"/>
                      <w:szCs w:val="24"/>
                    </w:rPr>
                    <w:t>Электродная проволока образует петлю между пода</w:t>
                  </w:r>
                  <w:r w:rsidRPr="00CB32B7">
                    <w:rPr>
                      <w:sz w:val="24"/>
                      <w:szCs w:val="24"/>
                    </w:rPr>
                    <w:softHyphen/>
                    <w:t>ющими роликами и вход</w:t>
                  </w:r>
                  <w:r w:rsidRPr="00CB32B7">
                    <w:rPr>
                      <w:sz w:val="24"/>
                      <w:szCs w:val="24"/>
                    </w:rPr>
                    <w:softHyphen/>
                    <w:t>ным штуцером шланга</w:t>
                  </w:r>
                </w:p>
              </w:tc>
              <w:tc>
                <w:tcPr>
                  <w:tcW w:w="0" w:type="auto"/>
                  <w:hideMark/>
                </w:tcPr>
                <w:p w:rsidR="006F710A" w:rsidRPr="00CB32B7" w:rsidRDefault="006F710A" w:rsidP="00F44F7A">
                  <w:pPr>
                    <w:textAlignment w:val="baseline"/>
                    <w:rPr>
                      <w:sz w:val="24"/>
                      <w:szCs w:val="24"/>
                    </w:rPr>
                  </w:pPr>
                  <w:r w:rsidRPr="00CB32B7">
                    <w:rPr>
                      <w:sz w:val="24"/>
                      <w:szCs w:val="24"/>
                    </w:rPr>
                    <w:t>Большое расстояние между роликами и вход</w:t>
                  </w:r>
                  <w:r w:rsidRPr="00CB32B7">
                    <w:rPr>
                      <w:sz w:val="24"/>
                      <w:szCs w:val="24"/>
                    </w:rPr>
                    <w:softHyphen/>
                    <w:t>ным штуцером шланга</w:t>
                  </w:r>
                </w:p>
              </w:tc>
              <w:tc>
                <w:tcPr>
                  <w:tcW w:w="2835" w:type="dxa"/>
                  <w:hideMark/>
                </w:tcPr>
                <w:p w:rsidR="006F710A" w:rsidRPr="00CB32B7" w:rsidRDefault="006F710A" w:rsidP="00F44F7A">
                  <w:pPr>
                    <w:textAlignment w:val="baseline"/>
                    <w:rPr>
                      <w:sz w:val="24"/>
                      <w:szCs w:val="24"/>
                    </w:rPr>
                  </w:pPr>
                  <w:r w:rsidRPr="00CB32B7">
                    <w:rPr>
                      <w:sz w:val="24"/>
                      <w:szCs w:val="24"/>
                    </w:rPr>
                    <w:t>Максимально умень</w:t>
                  </w:r>
                  <w:r w:rsidRPr="00CB32B7">
                    <w:rPr>
                      <w:sz w:val="24"/>
                      <w:szCs w:val="24"/>
                    </w:rPr>
                    <w:softHyphen/>
                    <w:t>шить расстояние</w:t>
                  </w:r>
                </w:p>
              </w:tc>
            </w:tr>
            <w:tr w:rsidR="006F710A" w:rsidRPr="00CB32B7" w:rsidTr="00F44F7A">
              <w:trPr>
                <w:trHeight w:val="742"/>
              </w:trPr>
              <w:tc>
                <w:tcPr>
                  <w:tcW w:w="3684" w:type="dxa"/>
                  <w:hideMark/>
                </w:tcPr>
                <w:p w:rsidR="006F710A" w:rsidRPr="00CB32B7" w:rsidRDefault="006F710A" w:rsidP="00F44F7A">
                  <w:pPr>
                    <w:textAlignment w:val="baseline"/>
                    <w:rPr>
                      <w:sz w:val="24"/>
                      <w:szCs w:val="24"/>
                    </w:rPr>
                  </w:pPr>
                  <w:r w:rsidRPr="00CB32B7">
                    <w:rPr>
                      <w:sz w:val="24"/>
                      <w:szCs w:val="24"/>
                    </w:rPr>
                    <w:t>Между соплом и горел</w:t>
                  </w:r>
                  <w:r w:rsidRPr="00CB32B7">
                    <w:rPr>
                      <w:sz w:val="24"/>
                      <w:szCs w:val="24"/>
                    </w:rPr>
                    <w:softHyphen/>
                    <w:t>кой попали брызги металла</w:t>
                  </w:r>
                </w:p>
              </w:tc>
              <w:tc>
                <w:tcPr>
                  <w:tcW w:w="0" w:type="auto"/>
                  <w:hideMark/>
                </w:tcPr>
                <w:p w:rsidR="006F710A" w:rsidRPr="00CB32B7" w:rsidRDefault="006F710A" w:rsidP="00F44F7A">
                  <w:pPr>
                    <w:textAlignment w:val="baseline"/>
                    <w:rPr>
                      <w:sz w:val="24"/>
                      <w:szCs w:val="24"/>
                    </w:rPr>
                  </w:pPr>
                  <w:r w:rsidRPr="00CB32B7">
                    <w:rPr>
                      <w:sz w:val="24"/>
                      <w:szCs w:val="24"/>
                    </w:rPr>
                    <w:t>Удалить брызги металла</w:t>
                  </w:r>
                </w:p>
              </w:tc>
              <w:tc>
                <w:tcPr>
                  <w:tcW w:w="2835" w:type="dxa"/>
                  <w:hideMark/>
                </w:tcPr>
                <w:p w:rsidR="006F710A" w:rsidRPr="00CB32B7" w:rsidRDefault="006F710A" w:rsidP="00F44F7A">
                  <w:pPr>
                    <w:rPr>
                      <w:sz w:val="24"/>
                      <w:szCs w:val="24"/>
                    </w:rPr>
                  </w:pPr>
                </w:p>
              </w:tc>
            </w:tr>
          </w:tbl>
          <w:p w:rsidR="006F710A" w:rsidRPr="00CB32B7" w:rsidRDefault="006F710A" w:rsidP="00F44F7A">
            <w:pPr>
              <w:rPr>
                <w:rFonts w:ascii="inherit" w:hAnsi="inherit"/>
              </w:rPr>
            </w:pPr>
          </w:p>
        </w:tc>
      </w:tr>
      <w:tr w:rsidR="006F710A" w:rsidRPr="00CB32B7" w:rsidTr="00F44F7A">
        <w:trPr>
          <w:tblCellSpacing w:w="15" w:type="dxa"/>
          <w:jc w:val="center"/>
        </w:trPr>
        <w:tc>
          <w:tcPr>
            <w:tcW w:w="0" w:type="auto"/>
            <w:tcBorders>
              <w:top w:val="nil"/>
              <w:left w:val="nil"/>
              <w:bottom w:val="nil"/>
              <w:right w:val="nil"/>
            </w:tcBorders>
            <w:tcMar>
              <w:top w:w="60" w:type="dxa"/>
              <w:left w:w="75" w:type="dxa"/>
              <w:bottom w:w="60" w:type="dxa"/>
              <w:right w:w="150" w:type="dxa"/>
            </w:tcMar>
            <w:vAlign w:val="center"/>
          </w:tcPr>
          <w:tbl>
            <w:tblPr>
              <w:tblStyle w:val="36"/>
              <w:tblpPr w:leftFromText="180" w:rightFromText="180" w:vertAnchor="text" w:horzAnchor="margin" w:tblpY="-22"/>
              <w:tblW w:w="9214" w:type="dxa"/>
              <w:tblLook w:val="04A0" w:firstRow="1" w:lastRow="0" w:firstColumn="1" w:lastColumn="0" w:noHBand="0" w:noVBand="1"/>
            </w:tblPr>
            <w:tblGrid>
              <w:gridCol w:w="3686"/>
              <w:gridCol w:w="2688"/>
              <w:gridCol w:w="2840"/>
            </w:tblGrid>
            <w:tr w:rsidR="006F710A" w:rsidRPr="00CB32B7" w:rsidTr="00F44F7A">
              <w:tc>
                <w:tcPr>
                  <w:tcW w:w="3686" w:type="dxa"/>
                  <w:hideMark/>
                </w:tcPr>
                <w:p w:rsidR="006F710A" w:rsidRPr="00CB32B7" w:rsidRDefault="006F710A" w:rsidP="00F44F7A">
                  <w:pPr>
                    <w:textAlignment w:val="baseline"/>
                    <w:rPr>
                      <w:rFonts w:ascii="inherit" w:hAnsi="inherit"/>
                      <w:sz w:val="24"/>
                      <w:szCs w:val="24"/>
                    </w:rPr>
                  </w:pPr>
                  <w:r w:rsidRPr="00CB32B7">
                    <w:rPr>
                      <w:rFonts w:ascii="inherit" w:hAnsi="inherit"/>
                      <w:sz w:val="24"/>
                      <w:szCs w:val="24"/>
                    </w:rPr>
                    <w:lastRenderedPageBreak/>
                    <w:t>Нет истечения газа из со</w:t>
                  </w:r>
                  <w:r w:rsidRPr="00CB32B7">
                    <w:rPr>
                      <w:rFonts w:ascii="inherit" w:hAnsi="inherit"/>
                      <w:sz w:val="24"/>
                      <w:szCs w:val="24"/>
                    </w:rPr>
                    <w:softHyphen/>
                    <w:t>пла горелки при открытом редукторе</w:t>
                  </w:r>
                </w:p>
              </w:tc>
              <w:tc>
                <w:tcPr>
                  <w:tcW w:w="2688" w:type="dxa"/>
                  <w:hideMark/>
                </w:tcPr>
                <w:p w:rsidR="006F710A" w:rsidRPr="00CB32B7" w:rsidRDefault="006F710A" w:rsidP="00F44F7A">
                  <w:pPr>
                    <w:textAlignment w:val="baseline"/>
                    <w:rPr>
                      <w:rFonts w:ascii="inherit" w:hAnsi="inherit"/>
                      <w:sz w:val="24"/>
                      <w:szCs w:val="24"/>
                    </w:rPr>
                  </w:pPr>
                  <w:r w:rsidRPr="00CB32B7">
                    <w:rPr>
                      <w:rFonts w:ascii="inherit" w:hAnsi="inherit"/>
                      <w:sz w:val="24"/>
                      <w:szCs w:val="24"/>
                    </w:rPr>
                    <w:t>Отверстие редуктора за</w:t>
                  </w:r>
                  <w:r w:rsidRPr="00CB32B7">
                    <w:rPr>
                      <w:rFonts w:ascii="inherit" w:hAnsi="inherit"/>
                      <w:sz w:val="24"/>
                      <w:szCs w:val="24"/>
                    </w:rPr>
                    <w:softHyphen/>
                    <w:t>бито льдом</w:t>
                  </w:r>
                </w:p>
              </w:tc>
              <w:tc>
                <w:tcPr>
                  <w:tcW w:w="2840" w:type="dxa"/>
                  <w:hideMark/>
                </w:tcPr>
                <w:p w:rsidR="006F710A" w:rsidRPr="00CB32B7" w:rsidRDefault="006F710A" w:rsidP="00F44F7A">
                  <w:pPr>
                    <w:textAlignment w:val="baseline"/>
                    <w:rPr>
                      <w:rFonts w:ascii="inherit" w:hAnsi="inherit"/>
                      <w:sz w:val="24"/>
                      <w:szCs w:val="24"/>
                    </w:rPr>
                  </w:pPr>
                  <w:r w:rsidRPr="00CB32B7">
                    <w:rPr>
                      <w:rFonts w:ascii="inherit" w:hAnsi="inherit"/>
                      <w:sz w:val="24"/>
                      <w:szCs w:val="24"/>
                    </w:rPr>
                    <w:t>Отогреть редуктор и включить подогреватель</w:t>
                  </w:r>
                </w:p>
              </w:tc>
            </w:tr>
            <w:tr w:rsidR="006F710A" w:rsidRPr="00CB32B7" w:rsidTr="00F44F7A">
              <w:tc>
                <w:tcPr>
                  <w:tcW w:w="3686" w:type="dxa"/>
                  <w:hideMark/>
                </w:tcPr>
                <w:p w:rsidR="006F710A" w:rsidRPr="00CB32B7" w:rsidRDefault="006F710A" w:rsidP="00F44F7A">
                  <w:pPr>
                    <w:textAlignment w:val="baseline"/>
                    <w:rPr>
                      <w:rFonts w:ascii="inherit" w:hAnsi="inherit"/>
                      <w:sz w:val="24"/>
                      <w:szCs w:val="24"/>
                    </w:rPr>
                  </w:pPr>
                  <w:r w:rsidRPr="00CB32B7">
                    <w:rPr>
                      <w:rFonts w:ascii="inherit" w:hAnsi="inherit"/>
                      <w:sz w:val="24"/>
                      <w:szCs w:val="24"/>
                    </w:rPr>
                    <w:t>Не работает газовый клапан</w:t>
                  </w:r>
                </w:p>
              </w:tc>
              <w:tc>
                <w:tcPr>
                  <w:tcW w:w="2688" w:type="dxa"/>
                  <w:hideMark/>
                </w:tcPr>
                <w:p w:rsidR="006F710A" w:rsidRPr="00CB32B7" w:rsidRDefault="006F710A" w:rsidP="00F44F7A">
                  <w:pPr>
                    <w:textAlignment w:val="baseline"/>
                    <w:rPr>
                      <w:rFonts w:ascii="inherit" w:hAnsi="inherit"/>
                      <w:sz w:val="24"/>
                      <w:szCs w:val="24"/>
                    </w:rPr>
                  </w:pPr>
                  <w:r w:rsidRPr="00CB32B7">
                    <w:rPr>
                      <w:rFonts w:ascii="inherit" w:hAnsi="inherit"/>
                      <w:sz w:val="24"/>
                      <w:szCs w:val="24"/>
                    </w:rPr>
                    <w:t>Проверить работу клапа</w:t>
                  </w:r>
                  <w:r w:rsidRPr="00CB32B7">
                    <w:rPr>
                      <w:rFonts w:ascii="inherit" w:hAnsi="inherit"/>
                      <w:sz w:val="24"/>
                      <w:szCs w:val="24"/>
                    </w:rPr>
                    <w:softHyphen/>
                    <w:t>на</w:t>
                  </w:r>
                </w:p>
              </w:tc>
              <w:tc>
                <w:tcPr>
                  <w:tcW w:w="2840" w:type="dxa"/>
                  <w:hideMark/>
                </w:tcPr>
                <w:p w:rsidR="006F710A" w:rsidRPr="00CB32B7" w:rsidRDefault="006F710A" w:rsidP="00F44F7A">
                  <w:pPr>
                    <w:rPr>
                      <w:sz w:val="24"/>
                      <w:szCs w:val="24"/>
                    </w:rPr>
                  </w:pPr>
                </w:p>
              </w:tc>
            </w:tr>
            <w:tr w:rsidR="006F710A" w:rsidRPr="00CB32B7" w:rsidTr="00F44F7A">
              <w:tc>
                <w:tcPr>
                  <w:tcW w:w="3686" w:type="dxa"/>
                  <w:hideMark/>
                </w:tcPr>
                <w:p w:rsidR="006F710A" w:rsidRPr="00CB32B7" w:rsidRDefault="006F710A" w:rsidP="00F44F7A">
                  <w:pPr>
                    <w:textAlignment w:val="baseline"/>
                    <w:rPr>
                      <w:rFonts w:ascii="inherit" w:hAnsi="inherit"/>
                      <w:sz w:val="24"/>
                      <w:szCs w:val="24"/>
                    </w:rPr>
                  </w:pPr>
                  <w:r w:rsidRPr="00CB32B7">
                    <w:rPr>
                      <w:rFonts w:ascii="inherit" w:hAnsi="inherit"/>
                      <w:sz w:val="24"/>
                      <w:szCs w:val="24"/>
                    </w:rPr>
                    <w:t>Сопло забито брызгами металла</w:t>
                  </w:r>
                </w:p>
              </w:tc>
              <w:tc>
                <w:tcPr>
                  <w:tcW w:w="2688" w:type="dxa"/>
                  <w:hideMark/>
                </w:tcPr>
                <w:p w:rsidR="006F710A" w:rsidRPr="00CB32B7" w:rsidRDefault="006F710A" w:rsidP="00F44F7A">
                  <w:pPr>
                    <w:textAlignment w:val="baseline"/>
                    <w:rPr>
                      <w:rFonts w:ascii="inherit" w:hAnsi="inherit"/>
                      <w:sz w:val="24"/>
                      <w:szCs w:val="24"/>
                    </w:rPr>
                  </w:pPr>
                  <w:r w:rsidRPr="00CB32B7">
                    <w:rPr>
                      <w:rFonts w:ascii="inherit" w:hAnsi="inherit"/>
                      <w:sz w:val="24"/>
                      <w:szCs w:val="24"/>
                    </w:rPr>
                    <w:t>Очистить сопло от брызг металла</w:t>
                  </w:r>
                </w:p>
              </w:tc>
              <w:tc>
                <w:tcPr>
                  <w:tcW w:w="2840" w:type="dxa"/>
                  <w:hideMark/>
                </w:tcPr>
                <w:p w:rsidR="006F710A" w:rsidRPr="00CB32B7" w:rsidRDefault="006F710A" w:rsidP="00F44F7A">
                  <w:pPr>
                    <w:rPr>
                      <w:sz w:val="24"/>
                      <w:szCs w:val="24"/>
                    </w:rPr>
                  </w:pPr>
                </w:p>
              </w:tc>
            </w:tr>
            <w:tr w:rsidR="006F710A" w:rsidRPr="00CB32B7" w:rsidTr="00F44F7A">
              <w:tc>
                <w:tcPr>
                  <w:tcW w:w="3686" w:type="dxa"/>
                  <w:hideMark/>
                </w:tcPr>
                <w:p w:rsidR="006F710A" w:rsidRPr="00CB32B7" w:rsidRDefault="006F710A" w:rsidP="00F44F7A">
                  <w:pPr>
                    <w:textAlignment w:val="baseline"/>
                    <w:rPr>
                      <w:rFonts w:ascii="inherit" w:hAnsi="inherit"/>
                      <w:sz w:val="24"/>
                      <w:szCs w:val="24"/>
                    </w:rPr>
                  </w:pPr>
                  <w:r w:rsidRPr="00CB32B7">
                    <w:rPr>
                      <w:rFonts w:ascii="inherit" w:hAnsi="inherit"/>
                      <w:sz w:val="24"/>
                      <w:szCs w:val="24"/>
                    </w:rPr>
                    <w:t xml:space="preserve">При нормальной работе двигателя подачи </w:t>
                  </w:r>
                  <w:r>
                    <w:rPr>
                      <w:rFonts w:ascii="inherit" w:hAnsi="inherit"/>
                      <w:sz w:val="24"/>
                      <w:szCs w:val="24"/>
                    </w:rPr>
                    <w:t xml:space="preserve">проволоки </w:t>
                  </w:r>
                  <w:r w:rsidRPr="00CB32B7">
                    <w:rPr>
                      <w:rFonts w:ascii="inherit" w:hAnsi="inherit"/>
                      <w:sz w:val="24"/>
                      <w:szCs w:val="24"/>
                    </w:rPr>
                    <w:t>периоди</w:t>
                  </w:r>
                  <w:r w:rsidRPr="00CB32B7">
                    <w:rPr>
                      <w:rFonts w:ascii="inherit" w:hAnsi="inherit"/>
                      <w:sz w:val="24"/>
                      <w:szCs w:val="24"/>
                    </w:rPr>
                    <w:softHyphen/>
                    <w:t>че</w:t>
                  </w:r>
                  <w:r>
                    <w:rPr>
                      <w:rFonts w:ascii="inherit" w:hAnsi="inherit"/>
                      <w:sz w:val="24"/>
                      <w:szCs w:val="24"/>
                    </w:rPr>
                    <w:t>ские обрывы д</w:t>
                  </w:r>
                  <w:r w:rsidRPr="00CB32B7">
                    <w:rPr>
                      <w:rFonts w:ascii="inherit" w:hAnsi="inherit"/>
                      <w:sz w:val="24"/>
                      <w:szCs w:val="24"/>
                    </w:rPr>
                    <w:t>уги</w:t>
                  </w:r>
                </w:p>
              </w:tc>
              <w:tc>
                <w:tcPr>
                  <w:tcW w:w="2688" w:type="dxa"/>
                  <w:hideMark/>
                </w:tcPr>
                <w:p w:rsidR="006F710A" w:rsidRPr="00CB32B7" w:rsidRDefault="006F710A" w:rsidP="00F44F7A">
                  <w:pPr>
                    <w:textAlignment w:val="baseline"/>
                    <w:rPr>
                      <w:rFonts w:ascii="inherit" w:hAnsi="inherit"/>
                      <w:sz w:val="24"/>
                      <w:szCs w:val="24"/>
                    </w:rPr>
                  </w:pPr>
                  <w:r w:rsidRPr="00CB32B7">
                    <w:rPr>
                      <w:rFonts w:ascii="inherit" w:hAnsi="inherit"/>
                      <w:sz w:val="24"/>
                      <w:szCs w:val="24"/>
                    </w:rPr>
                    <w:t>Малая скорость подачи проволоки</w:t>
                  </w:r>
                </w:p>
              </w:tc>
              <w:tc>
                <w:tcPr>
                  <w:tcW w:w="2840" w:type="dxa"/>
                  <w:hideMark/>
                </w:tcPr>
                <w:p w:rsidR="006F710A" w:rsidRPr="00CB32B7" w:rsidRDefault="006F710A" w:rsidP="00F44F7A">
                  <w:pPr>
                    <w:textAlignment w:val="baseline"/>
                    <w:rPr>
                      <w:rFonts w:ascii="inherit" w:hAnsi="inherit"/>
                      <w:sz w:val="24"/>
                      <w:szCs w:val="24"/>
                    </w:rPr>
                  </w:pPr>
                  <w:r w:rsidRPr="00CB32B7">
                    <w:rPr>
                      <w:rFonts w:ascii="inherit" w:hAnsi="inherit"/>
                      <w:sz w:val="24"/>
                      <w:szCs w:val="24"/>
                    </w:rPr>
                    <w:t>Увеличить скорость по</w:t>
                  </w:r>
                  <w:r w:rsidRPr="00CB32B7">
                    <w:rPr>
                      <w:rFonts w:ascii="inherit" w:hAnsi="inherit"/>
                      <w:sz w:val="24"/>
                      <w:szCs w:val="24"/>
                    </w:rPr>
                    <w:softHyphen/>
                    <w:t>дачи проволоки</w:t>
                  </w:r>
                </w:p>
              </w:tc>
            </w:tr>
            <w:tr w:rsidR="006F710A" w:rsidRPr="00CB32B7" w:rsidTr="00F44F7A">
              <w:tc>
                <w:tcPr>
                  <w:tcW w:w="3686" w:type="dxa"/>
                  <w:hideMark/>
                </w:tcPr>
                <w:p w:rsidR="006F710A" w:rsidRPr="00CB32B7" w:rsidRDefault="006F710A" w:rsidP="00F44F7A">
                  <w:pPr>
                    <w:textAlignment w:val="baseline"/>
                    <w:rPr>
                      <w:rFonts w:ascii="inherit" w:hAnsi="inherit"/>
                      <w:sz w:val="24"/>
                      <w:szCs w:val="24"/>
                    </w:rPr>
                  </w:pPr>
                  <w:r w:rsidRPr="00CB32B7">
                    <w:rPr>
                      <w:rFonts w:ascii="inherit" w:hAnsi="inherit"/>
                      <w:sz w:val="24"/>
                      <w:szCs w:val="24"/>
                    </w:rPr>
                    <w:t>Приваривание проволо</w:t>
                  </w:r>
                  <w:r w:rsidRPr="00CB32B7">
                    <w:rPr>
                      <w:rFonts w:ascii="inherit" w:hAnsi="inherit"/>
                      <w:sz w:val="24"/>
                      <w:szCs w:val="24"/>
                    </w:rPr>
                    <w:softHyphen/>
                    <w:t>ки к изделию</w:t>
                  </w:r>
                </w:p>
              </w:tc>
              <w:tc>
                <w:tcPr>
                  <w:tcW w:w="2688" w:type="dxa"/>
                  <w:hideMark/>
                </w:tcPr>
                <w:p w:rsidR="006F710A" w:rsidRPr="00CB32B7" w:rsidRDefault="006F710A" w:rsidP="00F44F7A">
                  <w:pPr>
                    <w:textAlignment w:val="baseline"/>
                    <w:rPr>
                      <w:rFonts w:ascii="inherit" w:hAnsi="inherit"/>
                      <w:sz w:val="24"/>
                      <w:szCs w:val="24"/>
                    </w:rPr>
                  </w:pPr>
                  <w:r w:rsidRPr="00CB32B7">
                    <w:rPr>
                      <w:rFonts w:ascii="inherit" w:hAnsi="inherit"/>
                      <w:sz w:val="24"/>
                      <w:szCs w:val="24"/>
                    </w:rPr>
                    <w:t>Большой сварочный ток</w:t>
                  </w:r>
                </w:p>
              </w:tc>
              <w:tc>
                <w:tcPr>
                  <w:tcW w:w="2840" w:type="dxa"/>
                  <w:hideMark/>
                </w:tcPr>
                <w:p w:rsidR="006F710A" w:rsidRPr="00CB32B7" w:rsidRDefault="006F710A" w:rsidP="00F44F7A">
                  <w:pPr>
                    <w:textAlignment w:val="baseline"/>
                    <w:rPr>
                      <w:rFonts w:ascii="inherit" w:hAnsi="inherit"/>
                      <w:sz w:val="24"/>
                      <w:szCs w:val="24"/>
                    </w:rPr>
                  </w:pPr>
                  <w:r w:rsidRPr="00CB32B7">
                    <w:rPr>
                      <w:rFonts w:ascii="inherit" w:hAnsi="inherit"/>
                      <w:sz w:val="24"/>
                      <w:szCs w:val="24"/>
                    </w:rPr>
                    <w:t>Уменьшить силу тока</w:t>
                  </w:r>
                </w:p>
              </w:tc>
            </w:tr>
          </w:tbl>
          <w:p w:rsidR="006F710A" w:rsidRPr="00CB32B7" w:rsidRDefault="006F710A" w:rsidP="00F44F7A">
            <w:pPr>
              <w:spacing w:after="150"/>
              <w:textAlignment w:val="baseline"/>
              <w:rPr>
                <w:b/>
              </w:rPr>
            </w:pPr>
          </w:p>
        </w:tc>
      </w:tr>
    </w:tbl>
    <w:tbl>
      <w:tblPr>
        <w:tblpPr w:leftFromText="180" w:rightFromText="180" w:vertAnchor="page" w:horzAnchor="margin" w:tblpY="16192"/>
        <w:tblW w:w="8370" w:type="dxa"/>
        <w:tblCellSpacing w:w="15" w:type="dxa"/>
        <w:tblCellMar>
          <w:left w:w="0" w:type="dxa"/>
          <w:right w:w="0" w:type="dxa"/>
        </w:tblCellMar>
        <w:tblLook w:val="04A0" w:firstRow="1" w:lastRow="0" w:firstColumn="1" w:lastColumn="0" w:noHBand="0" w:noVBand="1"/>
      </w:tblPr>
      <w:tblGrid>
        <w:gridCol w:w="8370"/>
      </w:tblGrid>
      <w:tr w:rsidR="006F710A" w:rsidRPr="00CB32B7" w:rsidTr="00F44F7A">
        <w:trPr>
          <w:tblCellSpacing w:w="15" w:type="dxa"/>
        </w:trPr>
        <w:tc>
          <w:tcPr>
            <w:tcW w:w="0" w:type="auto"/>
            <w:tcBorders>
              <w:top w:val="nil"/>
              <w:left w:val="nil"/>
              <w:bottom w:val="nil"/>
              <w:right w:val="nil"/>
            </w:tcBorders>
            <w:tcMar>
              <w:top w:w="60" w:type="dxa"/>
              <w:left w:w="75" w:type="dxa"/>
              <w:bottom w:w="60" w:type="dxa"/>
              <w:right w:w="150" w:type="dxa"/>
            </w:tcMar>
            <w:vAlign w:val="center"/>
            <w:hideMark/>
          </w:tcPr>
          <w:p w:rsidR="006F710A" w:rsidRPr="00CB32B7" w:rsidRDefault="006F710A" w:rsidP="00F44F7A">
            <w:pPr>
              <w:rPr>
                <w:rFonts w:ascii="inherit" w:hAnsi="inherit"/>
              </w:rPr>
            </w:pPr>
          </w:p>
          <w:p w:rsidR="006F710A" w:rsidRPr="00CB32B7" w:rsidRDefault="006F710A" w:rsidP="00F44F7A">
            <w:pPr>
              <w:rPr>
                <w:rFonts w:ascii="inherit" w:hAnsi="inherit"/>
              </w:rPr>
            </w:pPr>
          </w:p>
        </w:tc>
      </w:tr>
    </w:tbl>
    <w:p w:rsidR="006F710A" w:rsidRPr="00CB32B7" w:rsidRDefault="006F710A" w:rsidP="006F710A">
      <w:pPr>
        <w:jc w:val="both"/>
        <w:rPr>
          <w:rFonts w:eastAsia="Calibri"/>
          <w:b/>
        </w:rPr>
      </w:pPr>
      <w:r w:rsidRPr="00CB32B7">
        <w:rPr>
          <w:rFonts w:eastAsia="Calibri"/>
          <w:b/>
        </w:rPr>
        <w:t>Контрольные вопросы</w:t>
      </w:r>
    </w:p>
    <w:p w:rsidR="006F710A" w:rsidRPr="00CB32B7" w:rsidRDefault="006F710A" w:rsidP="006F710A">
      <w:pPr>
        <w:jc w:val="both"/>
        <w:rPr>
          <w:rFonts w:eastAsia="Calibri"/>
        </w:rPr>
      </w:pPr>
      <w:r w:rsidRPr="00CB32B7">
        <w:rPr>
          <w:rFonts w:eastAsia="Calibri"/>
        </w:rPr>
        <w:t>1. Какие операции необходимо проводить е</w:t>
      </w:r>
      <w:r w:rsidRPr="00CB32B7">
        <w:t>жедневно перед началом работы сварочных автоматов и полуавтоматов?</w:t>
      </w:r>
    </w:p>
    <w:p w:rsidR="006F710A" w:rsidRPr="00F84AB1" w:rsidRDefault="006F710A" w:rsidP="006F710A">
      <w:pPr>
        <w:spacing w:after="200"/>
        <w:jc w:val="both"/>
        <w:rPr>
          <w:rFonts w:eastAsia="Calibri"/>
        </w:rPr>
      </w:pPr>
      <w:r w:rsidRPr="00CB32B7">
        <w:rPr>
          <w:rFonts w:eastAsia="Calibri"/>
        </w:rPr>
        <w:t>2. Назовите технические работы с сварочными  автоматами  и полуавтоматами, которые выполняют н</w:t>
      </w:r>
      <w:r w:rsidRPr="00CB32B7">
        <w:t xml:space="preserve">е реже одного раза в месяц. </w:t>
      </w:r>
    </w:p>
    <w:p w:rsidR="006F710A" w:rsidRPr="00CB32B7" w:rsidRDefault="006F710A" w:rsidP="006F710A">
      <w:pPr>
        <w:shd w:val="clear" w:color="auto" w:fill="CAC8C8"/>
        <w:spacing w:line="300" w:lineRule="atLeast"/>
        <w:jc w:val="both"/>
        <w:textAlignment w:val="baseline"/>
        <w:rPr>
          <w:rFonts w:ascii="Arial" w:hAnsi="Arial" w:cs="Arial"/>
          <w:vanish/>
          <w:color w:val="222222"/>
        </w:rPr>
      </w:pPr>
    </w:p>
    <w:p w:rsidR="006F710A" w:rsidRPr="00CB32B7" w:rsidRDefault="006F710A" w:rsidP="006F710A">
      <w:pPr>
        <w:shd w:val="clear" w:color="auto" w:fill="CAC8C8"/>
        <w:spacing w:line="300" w:lineRule="atLeast"/>
        <w:jc w:val="both"/>
        <w:textAlignment w:val="baseline"/>
        <w:rPr>
          <w:rFonts w:ascii="Arial" w:hAnsi="Arial" w:cs="Arial"/>
          <w:vanish/>
          <w:color w:val="222222"/>
        </w:rPr>
      </w:pPr>
    </w:p>
    <w:p w:rsidR="006F710A" w:rsidRPr="00CB32B7" w:rsidRDefault="006F710A" w:rsidP="006F710A">
      <w:pPr>
        <w:rPr>
          <w:b/>
          <w:bCs/>
          <w:color w:val="000000"/>
          <w:shd w:val="clear" w:color="auto" w:fill="FFFFFF"/>
        </w:rPr>
      </w:pPr>
    </w:p>
    <w:p w:rsidR="006F710A" w:rsidRPr="00CB32B7" w:rsidRDefault="006F710A" w:rsidP="006F710A">
      <w:pPr>
        <w:jc w:val="both"/>
        <w:rPr>
          <w:bCs/>
          <w:color w:val="000000"/>
          <w:shd w:val="clear" w:color="auto" w:fill="FFFFFF"/>
        </w:rPr>
      </w:pPr>
      <w:r>
        <w:rPr>
          <w:rFonts w:eastAsia="Calibri"/>
          <w:b/>
        </w:rPr>
        <w:t>Таблица 4.</w:t>
      </w:r>
    </w:p>
    <w:tbl>
      <w:tblPr>
        <w:tblStyle w:val="36"/>
        <w:tblW w:w="0" w:type="auto"/>
        <w:tblLook w:val="04A0" w:firstRow="1" w:lastRow="0" w:firstColumn="1" w:lastColumn="0" w:noHBand="0" w:noVBand="1"/>
      </w:tblPr>
      <w:tblGrid>
        <w:gridCol w:w="3190"/>
        <w:gridCol w:w="3190"/>
        <w:gridCol w:w="3191"/>
      </w:tblGrid>
      <w:tr w:rsidR="006F710A" w:rsidRPr="00CB32B7" w:rsidTr="00F44F7A">
        <w:tc>
          <w:tcPr>
            <w:tcW w:w="3190" w:type="dxa"/>
            <w:vAlign w:val="center"/>
          </w:tcPr>
          <w:p w:rsidR="006F710A" w:rsidRPr="00CB32B7" w:rsidRDefault="006F710A" w:rsidP="00F44F7A">
            <w:pPr>
              <w:jc w:val="center"/>
              <w:textAlignment w:val="baseline"/>
              <w:rPr>
                <w:b/>
                <w:sz w:val="24"/>
                <w:szCs w:val="24"/>
              </w:rPr>
            </w:pPr>
            <w:r w:rsidRPr="00CB32B7">
              <w:rPr>
                <w:b/>
                <w:sz w:val="24"/>
                <w:szCs w:val="24"/>
              </w:rPr>
              <w:t>Наименование неисправности и дополнительные признаки</w:t>
            </w:r>
          </w:p>
        </w:tc>
        <w:tc>
          <w:tcPr>
            <w:tcW w:w="3190" w:type="dxa"/>
            <w:vAlign w:val="center"/>
          </w:tcPr>
          <w:p w:rsidR="006F710A" w:rsidRPr="00CB32B7" w:rsidRDefault="006F710A" w:rsidP="00F44F7A">
            <w:pPr>
              <w:jc w:val="center"/>
              <w:textAlignment w:val="baseline"/>
              <w:rPr>
                <w:b/>
                <w:sz w:val="24"/>
                <w:szCs w:val="24"/>
              </w:rPr>
            </w:pPr>
            <w:r w:rsidRPr="00CB32B7">
              <w:rPr>
                <w:b/>
                <w:sz w:val="24"/>
                <w:szCs w:val="24"/>
              </w:rPr>
              <w:t>Вероятная причина возник</w:t>
            </w:r>
            <w:r w:rsidRPr="00CB32B7">
              <w:rPr>
                <w:b/>
                <w:sz w:val="24"/>
                <w:szCs w:val="24"/>
              </w:rPr>
              <w:softHyphen/>
              <w:t>новения</w:t>
            </w:r>
          </w:p>
        </w:tc>
        <w:tc>
          <w:tcPr>
            <w:tcW w:w="3191" w:type="dxa"/>
            <w:vAlign w:val="center"/>
          </w:tcPr>
          <w:p w:rsidR="006F710A" w:rsidRPr="00CB32B7" w:rsidRDefault="006F710A" w:rsidP="00F44F7A">
            <w:pPr>
              <w:jc w:val="center"/>
              <w:textAlignment w:val="baseline"/>
              <w:rPr>
                <w:b/>
                <w:sz w:val="24"/>
                <w:szCs w:val="24"/>
              </w:rPr>
            </w:pPr>
            <w:r w:rsidRPr="00CB32B7">
              <w:rPr>
                <w:b/>
                <w:sz w:val="24"/>
                <w:szCs w:val="24"/>
              </w:rPr>
              <w:t>Способ устранения</w:t>
            </w:r>
          </w:p>
        </w:tc>
      </w:tr>
      <w:tr w:rsidR="006F710A" w:rsidRPr="00CB32B7" w:rsidTr="00F44F7A">
        <w:tc>
          <w:tcPr>
            <w:tcW w:w="3190" w:type="dxa"/>
          </w:tcPr>
          <w:p w:rsidR="006F710A" w:rsidRPr="00CB32B7" w:rsidRDefault="006F710A" w:rsidP="00F44F7A">
            <w:pPr>
              <w:jc w:val="both"/>
              <w:rPr>
                <w:sz w:val="24"/>
                <w:szCs w:val="24"/>
              </w:rPr>
            </w:pPr>
          </w:p>
        </w:tc>
        <w:tc>
          <w:tcPr>
            <w:tcW w:w="3190" w:type="dxa"/>
          </w:tcPr>
          <w:p w:rsidR="006F710A" w:rsidRPr="00CB32B7" w:rsidRDefault="006F710A" w:rsidP="00F44F7A">
            <w:pPr>
              <w:jc w:val="both"/>
              <w:rPr>
                <w:sz w:val="24"/>
                <w:szCs w:val="24"/>
              </w:rPr>
            </w:pPr>
            <w:r w:rsidRPr="00CB32B7">
              <w:rPr>
                <w:sz w:val="24"/>
                <w:szCs w:val="24"/>
              </w:rPr>
              <w:t>Отсутствие контактов в сварочной цепи</w:t>
            </w:r>
          </w:p>
        </w:tc>
        <w:tc>
          <w:tcPr>
            <w:tcW w:w="3191" w:type="dxa"/>
          </w:tcPr>
          <w:p w:rsidR="006F710A" w:rsidRPr="00CB32B7" w:rsidRDefault="006F710A" w:rsidP="00F44F7A">
            <w:pPr>
              <w:jc w:val="both"/>
              <w:rPr>
                <w:sz w:val="24"/>
                <w:szCs w:val="24"/>
              </w:rPr>
            </w:pPr>
          </w:p>
        </w:tc>
      </w:tr>
      <w:tr w:rsidR="006F710A" w:rsidRPr="00CB32B7" w:rsidTr="00F44F7A">
        <w:tc>
          <w:tcPr>
            <w:tcW w:w="3190" w:type="dxa"/>
          </w:tcPr>
          <w:p w:rsidR="006F710A" w:rsidRPr="00CB32B7" w:rsidRDefault="006F710A" w:rsidP="00F44F7A">
            <w:pPr>
              <w:jc w:val="both"/>
              <w:rPr>
                <w:sz w:val="24"/>
                <w:szCs w:val="24"/>
              </w:rPr>
            </w:pPr>
            <w:r w:rsidRPr="00CB32B7">
              <w:rPr>
                <w:sz w:val="24"/>
                <w:szCs w:val="24"/>
              </w:rPr>
              <w:t xml:space="preserve">Прекращается подача </w:t>
            </w:r>
            <w:r w:rsidRPr="00CB32B7">
              <w:rPr>
                <w:sz w:val="24"/>
                <w:szCs w:val="24"/>
              </w:rPr>
              <w:lastRenderedPageBreak/>
              <w:t>защитного газа в горелку</w:t>
            </w:r>
          </w:p>
        </w:tc>
        <w:tc>
          <w:tcPr>
            <w:tcW w:w="3190" w:type="dxa"/>
          </w:tcPr>
          <w:p w:rsidR="006F710A" w:rsidRPr="00CB32B7" w:rsidRDefault="006F710A" w:rsidP="00F44F7A">
            <w:pPr>
              <w:jc w:val="both"/>
              <w:rPr>
                <w:sz w:val="24"/>
                <w:szCs w:val="24"/>
              </w:rPr>
            </w:pPr>
          </w:p>
        </w:tc>
        <w:tc>
          <w:tcPr>
            <w:tcW w:w="3191" w:type="dxa"/>
          </w:tcPr>
          <w:p w:rsidR="006F710A" w:rsidRPr="00CB32B7" w:rsidRDefault="006F710A" w:rsidP="00F44F7A">
            <w:pPr>
              <w:jc w:val="both"/>
              <w:rPr>
                <w:sz w:val="24"/>
                <w:szCs w:val="24"/>
              </w:rPr>
            </w:pPr>
          </w:p>
        </w:tc>
      </w:tr>
      <w:tr w:rsidR="006F710A" w:rsidRPr="00CB32B7" w:rsidTr="00F44F7A">
        <w:tc>
          <w:tcPr>
            <w:tcW w:w="3190" w:type="dxa"/>
          </w:tcPr>
          <w:p w:rsidR="006F710A" w:rsidRPr="00CB32B7" w:rsidRDefault="006F710A" w:rsidP="00F44F7A">
            <w:pPr>
              <w:jc w:val="both"/>
              <w:rPr>
                <w:sz w:val="24"/>
                <w:szCs w:val="24"/>
              </w:rPr>
            </w:pPr>
          </w:p>
        </w:tc>
        <w:tc>
          <w:tcPr>
            <w:tcW w:w="3190" w:type="dxa"/>
          </w:tcPr>
          <w:p w:rsidR="006F710A" w:rsidRPr="00CB32B7" w:rsidRDefault="006F710A" w:rsidP="00F44F7A">
            <w:pPr>
              <w:jc w:val="both"/>
              <w:rPr>
                <w:sz w:val="24"/>
                <w:szCs w:val="24"/>
              </w:rPr>
            </w:pPr>
          </w:p>
        </w:tc>
        <w:tc>
          <w:tcPr>
            <w:tcW w:w="3191" w:type="dxa"/>
          </w:tcPr>
          <w:p w:rsidR="006F710A" w:rsidRPr="00CB32B7" w:rsidRDefault="006F710A" w:rsidP="00F44F7A">
            <w:pPr>
              <w:jc w:val="both"/>
              <w:rPr>
                <w:sz w:val="24"/>
                <w:szCs w:val="24"/>
              </w:rPr>
            </w:pPr>
            <w:r w:rsidRPr="00CB32B7">
              <w:rPr>
                <w:rFonts w:ascii="inherit" w:hAnsi="inherit"/>
                <w:sz w:val="24"/>
                <w:szCs w:val="24"/>
              </w:rPr>
              <w:t>Отогреть редуктор и включить подогреватель</w:t>
            </w:r>
          </w:p>
        </w:tc>
      </w:tr>
      <w:tr w:rsidR="006F710A" w:rsidRPr="00CB32B7" w:rsidTr="00F44F7A">
        <w:tc>
          <w:tcPr>
            <w:tcW w:w="3190" w:type="dxa"/>
          </w:tcPr>
          <w:p w:rsidR="006F710A" w:rsidRPr="00CB32B7" w:rsidRDefault="006F710A" w:rsidP="00F44F7A">
            <w:pPr>
              <w:jc w:val="both"/>
              <w:rPr>
                <w:sz w:val="24"/>
                <w:szCs w:val="24"/>
              </w:rPr>
            </w:pPr>
          </w:p>
        </w:tc>
        <w:tc>
          <w:tcPr>
            <w:tcW w:w="3190" w:type="dxa"/>
          </w:tcPr>
          <w:p w:rsidR="006F710A" w:rsidRPr="00CB32B7" w:rsidRDefault="006F710A" w:rsidP="00F44F7A">
            <w:pPr>
              <w:jc w:val="both"/>
              <w:rPr>
                <w:sz w:val="24"/>
                <w:szCs w:val="24"/>
              </w:rPr>
            </w:pPr>
            <w:r w:rsidRPr="00CB32B7">
              <w:rPr>
                <w:sz w:val="24"/>
                <w:szCs w:val="24"/>
              </w:rPr>
              <w:t>Не срабатывает газовый клапан</w:t>
            </w:r>
          </w:p>
        </w:tc>
        <w:tc>
          <w:tcPr>
            <w:tcW w:w="3191" w:type="dxa"/>
          </w:tcPr>
          <w:p w:rsidR="006F710A" w:rsidRPr="00CB32B7" w:rsidRDefault="006F710A" w:rsidP="00F44F7A">
            <w:pPr>
              <w:jc w:val="both"/>
              <w:rPr>
                <w:sz w:val="24"/>
                <w:szCs w:val="24"/>
              </w:rPr>
            </w:pPr>
          </w:p>
        </w:tc>
      </w:tr>
      <w:tr w:rsidR="006F710A" w:rsidRPr="00CB32B7" w:rsidTr="00F44F7A">
        <w:tc>
          <w:tcPr>
            <w:tcW w:w="3190" w:type="dxa"/>
          </w:tcPr>
          <w:p w:rsidR="006F710A" w:rsidRPr="00CB32B7" w:rsidRDefault="006F710A" w:rsidP="00F44F7A">
            <w:pPr>
              <w:jc w:val="both"/>
              <w:rPr>
                <w:sz w:val="24"/>
                <w:szCs w:val="24"/>
              </w:rPr>
            </w:pPr>
          </w:p>
        </w:tc>
        <w:tc>
          <w:tcPr>
            <w:tcW w:w="3190" w:type="dxa"/>
          </w:tcPr>
          <w:p w:rsidR="006F710A" w:rsidRPr="00CB32B7" w:rsidRDefault="006F710A" w:rsidP="00F44F7A">
            <w:pPr>
              <w:jc w:val="both"/>
              <w:rPr>
                <w:sz w:val="24"/>
                <w:szCs w:val="24"/>
              </w:rPr>
            </w:pPr>
            <w:r w:rsidRPr="00CB32B7">
              <w:rPr>
                <w:sz w:val="24"/>
                <w:szCs w:val="24"/>
              </w:rPr>
              <w:t>Нарушена изоляция между соплом и горелкой</w:t>
            </w:r>
          </w:p>
        </w:tc>
        <w:tc>
          <w:tcPr>
            <w:tcW w:w="3191" w:type="dxa"/>
          </w:tcPr>
          <w:p w:rsidR="006F710A" w:rsidRPr="00CB32B7" w:rsidRDefault="006F710A" w:rsidP="00F44F7A">
            <w:pPr>
              <w:jc w:val="both"/>
              <w:rPr>
                <w:sz w:val="24"/>
                <w:szCs w:val="24"/>
              </w:rPr>
            </w:pPr>
          </w:p>
        </w:tc>
      </w:tr>
      <w:tr w:rsidR="006F710A" w:rsidRPr="00CB32B7" w:rsidTr="00F44F7A">
        <w:tc>
          <w:tcPr>
            <w:tcW w:w="3190" w:type="dxa"/>
          </w:tcPr>
          <w:p w:rsidR="006F710A" w:rsidRPr="00CB32B7" w:rsidRDefault="006F710A" w:rsidP="00F44F7A">
            <w:pPr>
              <w:jc w:val="both"/>
              <w:rPr>
                <w:sz w:val="24"/>
                <w:szCs w:val="24"/>
              </w:rPr>
            </w:pPr>
            <w:r w:rsidRPr="00CB32B7">
              <w:rPr>
                <w:rFonts w:ascii="inherit" w:hAnsi="inherit"/>
                <w:sz w:val="24"/>
                <w:szCs w:val="24"/>
              </w:rPr>
              <w:t>При нормальной работе двигателя подачи периоди</w:t>
            </w:r>
            <w:r w:rsidRPr="00CB32B7">
              <w:rPr>
                <w:rFonts w:ascii="inherit" w:hAnsi="inherit"/>
                <w:sz w:val="24"/>
                <w:szCs w:val="24"/>
              </w:rPr>
              <w:softHyphen/>
              <w:t>ческие обрывы цуги</w:t>
            </w:r>
          </w:p>
        </w:tc>
        <w:tc>
          <w:tcPr>
            <w:tcW w:w="3190" w:type="dxa"/>
          </w:tcPr>
          <w:p w:rsidR="006F710A" w:rsidRPr="00CB32B7" w:rsidRDefault="006F710A" w:rsidP="00F44F7A">
            <w:pPr>
              <w:jc w:val="both"/>
              <w:rPr>
                <w:sz w:val="24"/>
                <w:szCs w:val="24"/>
              </w:rPr>
            </w:pPr>
          </w:p>
        </w:tc>
        <w:tc>
          <w:tcPr>
            <w:tcW w:w="3191" w:type="dxa"/>
          </w:tcPr>
          <w:p w:rsidR="006F710A" w:rsidRPr="00CB32B7" w:rsidRDefault="006F710A" w:rsidP="00F44F7A">
            <w:pPr>
              <w:jc w:val="both"/>
              <w:rPr>
                <w:sz w:val="24"/>
                <w:szCs w:val="24"/>
              </w:rPr>
            </w:pPr>
          </w:p>
        </w:tc>
      </w:tr>
      <w:tr w:rsidR="006F710A" w:rsidRPr="00CB32B7" w:rsidTr="00F44F7A">
        <w:tc>
          <w:tcPr>
            <w:tcW w:w="3190" w:type="dxa"/>
          </w:tcPr>
          <w:p w:rsidR="006F710A" w:rsidRPr="00CB32B7" w:rsidRDefault="006F710A" w:rsidP="00F44F7A">
            <w:pPr>
              <w:jc w:val="both"/>
              <w:rPr>
                <w:sz w:val="24"/>
                <w:szCs w:val="24"/>
              </w:rPr>
            </w:pPr>
            <w:r w:rsidRPr="00CB32B7">
              <w:rPr>
                <w:sz w:val="24"/>
                <w:szCs w:val="24"/>
              </w:rPr>
              <w:t>Сопло и цанговый зажим горелки находятся под на</w:t>
            </w:r>
            <w:r w:rsidRPr="00CB32B7">
              <w:rPr>
                <w:sz w:val="24"/>
                <w:szCs w:val="24"/>
              </w:rPr>
              <w:softHyphen/>
              <w:t>пряжением</w:t>
            </w:r>
          </w:p>
        </w:tc>
        <w:tc>
          <w:tcPr>
            <w:tcW w:w="3190" w:type="dxa"/>
          </w:tcPr>
          <w:p w:rsidR="006F710A" w:rsidRPr="00CB32B7" w:rsidRDefault="006F710A" w:rsidP="00F44F7A">
            <w:pPr>
              <w:jc w:val="both"/>
              <w:rPr>
                <w:sz w:val="24"/>
                <w:szCs w:val="24"/>
              </w:rPr>
            </w:pPr>
          </w:p>
        </w:tc>
        <w:tc>
          <w:tcPr>
            <w:tcW w:w="3191" w:type="dxa"/>
          </w:tcPr>
          <w:p w:rsidR="006F710A" w:rsidRPr="00CB32B7" w:rsidRDefault="006F710A" w:rsidP="00F44F7A">
            <w:pPr>
              <w:jc w:val="both"/>
              <w:rPr>
                <w:sz w:val="24"/>
                <w:szCs w:val="24"/>
              </w:rPr>
            </w:pPr>
          </w:p>
        </w:tc>
      </w:tr>
      <w:tr w:rsidR="006F710A" w:rsidRPr="00CB32B7" w:rsidTr="00F44F7A">
        <w:tc>
          <w:tcPr>
            <w:tcW w:w="3190" w:type="dxa"/>
          </w:tcPr>
          <w:p w:rsidR="006F710A" w:rsidRPr="00CB32B7" w:rsidRDefault="006F710A" w:rsidP="00F44F7A">
            <w:pPr>
              <w:jc w:val="both"/>
              <w:rPr>
                <w:sz w:val="24"/>
                <w:szCs w:val="24"/>
              </w:rPr>
            </w:pPr>
          </w:p>
        </w:tc>
        <w:tc>
          <w:tcPr>
            <w:tcW w:w="3190" w:type="dxa"/>
          </w:tcPr>
          <w:p w:rsidR="006F710A" w:rsidRPr="00CB32B7" w:rsidRDefault="006F710A" w:rsidP="00F44F7A">
            <w:pPr>
              <w:jc w:val="both"/>
              <w:rPr>
                <w:sz w:val="24"/>
                <w:szCs w:val="24"/>
              </w:rPr>
            </w:pPr>
            <w:r w:rsidRPr="00CB32B7">
              <w:rPr>
                <w:sz w:val="24"/>
                <w:szCs w:val="24"/>
              </w:rPr>
              <w:t>Удалить брызги металла</w:t>
            </w:r>
          </w:p>
        </w:tc>
        <w:tc>
          <w:tcPr>
            <w:tcW w:w="3191" w:type="dxa"/>
          </w:tcPr>
          <w:p w:rsidR="006F710A" w:rsidRPr="00CB32B7" w:rsidRDefault="006F710A" w:rsidP="00F44F7A">
            <w:pPr>
              <w:jc w:val="both"/>
              <w:rPr>
                <w:sz w:val="24"/>
                <w:szCs w:val="24"/>
              </w:rPr>
            </w:pPr>
          </w:p>
        </w:tc>
      </w:tr>
    </w:tbl>
    <w:p w:rsidR="006F710A" w:rsidRPr="00CB32B7" w:rsidRDefault="006F710A" w:rsidP="006F710A">
      <w:pPr>
        <w:jc w:val="both"/>
        <w:rPr>
          <w:rFonts w:eastAsia="Calibri"/>
        </w:rPr>
      </w:pPr>
    </w:p>
    <w:p w:rsidR="00535D8F" w:rsidRDefault="00535D8F" w:rsidP="00535D8F">
      <w:pPr>
        <w:jc w:val="center"/>
        <w:rPr>
          <w:rFonts w:eastAsia="Calibri"/>
          <w:b/>
          <w:bCs/>
          <w:sz w:val="28"/>
          <w:szCs w:val="28"/>
        </w:rPr>
      </w:pPr>
    </w:p>
    <w:p w:rsidR="00A25002" w:rsidRPr="00443C6B" w:rsidRDefault="00A25002" w:rsidP="00A25002">
      <w:pPr>
        <w:spacing w:line="360" w:lineRule="auto"/>
        <w:jc w:val="center"/>
        <w:rPr>
          <w:b/>
        </w:rPr>
      </w:pPr>
      <w:r w:rsidRPr="00443C6B">
        <w:rPr>
          <w:b/>
        </w:rPr>
        <w:t xml:space="preserve">Практическая работа №2. </w:t>
      </w:r>
      <w:r>
        <w:rPr>
          <w:rFonts w:eastAsia="Calibri"/>
          <w:b/>
          <w:bCs/>
        </w:rPr>
        <w:t>Техническое обслуживание</w:t>
      </w:r>
      <w:r w:rsidRPr="00162902">
        <w:rPr>
          <w:rFonts w:eastAsia="Calibri"/>
          <w:b/>
          <w:bCs/>
        </w:rPr>
        <w:t xml:space="preserve"> газовых баллонов и газового оборудования.</w:t>
      </w:r>
    </w:p>
    <w:p w:rsidR="00A25002" w:rsidRPr="00FE43EB" w:rsidRDefault="00A25002" w:rsidP="00A25002">
      <w:pPr>
        <w:rPr>
          <w:color w:val="000000"/>
          <w:shd w:val="clear" w:color="auto" w:fill="FFFFFF"/>
        </w:rPr>
      </w:pPr>
      <w:r w:rsidRPr="00443C6B">
        <w:rPr>
          <w:b/>
          <w:color w:val="000000"/>
          <w:shd w:val="clear" w:color="auto" w:fill="FFFFFF"/>
        </w:rPr>
        <w:t>Цель работы:</w:t>
      </w:r>
      <w:r w:rsidRPr="00443C6B">
        <w:rPr>
          <w:color w:val="000000"/>
          <w:shd w:val="clear" w:color="auto" w:fill="FFFFFF"/>
        </w:rPr>
        <w:t> </w:t>
      </w:r>
      <w:r>
        <w:rPr>
          <w:color w:val="000000"/>
          <w:shd w:val="clear" w:color="auto" w:fill="FFFFFF"/>
        </w:rPr>
        <w:t>научиться проводить обслуживание газовых баллонов и оборудования.</w:t>
      </w:r>
      <w:r w:rsidRPr="00443C6B">
        <w:rPr>
          <w:color w:val="000000"/>
        </w:rPr>
        <w:br/>
      </w:r>
      <w:r w:rsidRPr="00443C6B">
        <w:rPr>
          <w:color w:val="000000"/>
        </w:rPr>
        <w:br/>
      </w:r>
      <w:r w:rsidRPr="00443C6B">
        <w:rPr>
          <w:b/>
          <w:color w:val="000000"/>
          <w:shd w:val="clear" w:color="auto" w:fill="FFFFFF"/>
        </w:rPr>
        <w:t>Оборудование:</w:t>
      </w:r>
      <w:r>
        <w:rPr>
          <w:color w:val="000000"/>
          <w:shd w:val="clear" w:color="auto" w:fill="FFFFFF"/>
        </w:rPr>
        <w:t>баллоны с защитными газами, газовые редукторы, гаечные ключи.</w:t>
      </w:r>
    </w:p>
    <w:p w:rsidR="00A25002" w:rsidRPr="00443C6B" w:rsidRDefault="00A25002" w:rsidP="00A25002">
      <w:pPr>
        <w:rPr>
          <w:color w:val="000000"/>
        </w:rPr>
      </w:pPr>
      <w:r w:rsidRPr="00443C6B">
        <w:rPr>
          <w:b/>
          <w:color w:val="000000"/>
          <w:shd w:val="clear" w:color="auto" w:fill="FFFFFF"/>
        </w:rPr>
        <w:t>Ход работы:</w:t>
      </w:r>
    </w:p>
    <w:p w:rsidR="00A25002" w:rsidRDefault="00A25002" w:rsidP="00A25002">
      <w:pPr>
        <w:rPr>
          <w:color w:val="000000"/>
        </w:rPr>
      </w:pPr>
      <w:r w:rsidRPr="00443C6B">
        <w:rPr>
          <w:color w:val="000000"/>
        </w:rPr>
        <w:t>1.Ознакомиться с краткими теоретическими сведениями;</w:t>
      </w:r>
    </w:p>
    <w:p w:rsidR="00A25002" w:rsidRDefault="00A25002" w:rsidP="00A25002">
      <w:pPr>
        <w:rPr>
          <w:color w:val="000000"/>
        </w:rPr>
      </w:pPr>
      <w:r>
        <w:rPr>
          <w:color w:val="000000"/>
        </w:rPr>
        <w:t>2.Прочитать данные на верхней части баллона.</w:t>
      </w:r>
      <w:r>
        <w:rPr>
          <w:color w:val="000000"/>
        </w:rPr>
        <w:br/>
        <w:t>3</w:t>
      </w:r>
      <w:r w:rsidRPr="00443C6B">
        <w:rPr>
          <w:color w:val="000000"/>
        </w:rPr>
        <w:t>.</w:t>
      </w:r>
      <w:r>
        <w:rPr>
          <w:color w:val="000000"/>
        </w:rPr>
        <w:t>Проверить наличие и исправность манометров на редукторах.</w:t>
      </w:r>
    </w:p>
    <w:p w:rsidR="00A25002" w:rsidRDefault="00A25002" w:rsidP="00A25002">
      <w:pPr>
        <w:rPr>
          <w:rFonts w:ascii="Arial" w:hAnsi="Arial" w:cs="Arial"/>
          <w:color w:val="000000"/>
          <w:sz w:val="21"/>
          <w:szCs w:val="21"/>
          <w:shd w:val="clear" w:color="auto" w:fill="FFFFFF"/>
        </w:rPr>
      </w:pPr>
      <w:r>
        <w:rPr>
          <w:bCs/>
          <w:iCs/>
          <w:color w:val="000000"/>
        </w:rPr>
        <w:t>4</w:t>
      </w:r>
      <w:r w:rsidRPr="00443C6B">
        <w:rPr>
          <w:bCs/>
          <w:iCs/>
          <w:color w:val="000000"/>
        </w:rPr>
        <w:t>.</w:t>
      </w:r>
      <w:r w:rsidRPr="00FE43EB">
        <w:rPr>
          <w:color w:val="000000"/>
          <w:shd w:val="clear" w:color="auto" w:fill="FFFFFF"/>
        </w:rPr>
        <w:t>Проверить наличие и исправность соедини</w:t>
      </w:r>
      <w:r w:rsidRPr="00FE43EB">
        <w:rPr>
          <w:color w:val="000000"/>
          <w:shd w:val="clear" w:color="auto" w:fill="FFFFFF"/>
        </w:rPr>
        <w:softHyphen/>
        <w:t>тельных частей редукторов к баллонам</w:t>
      </w:r>
    </w:p>
    <w:p w:rsidR="00A25002" w:rsidRPr="00443C6B" w:rsidRDefault="00A25002" w:rsidP="00A25002">
      <w:pPr>
        <w:rPr>
          <w:b/>
          <w:bCs/>
          <w:i/>
          <w:iCs/>
          <w:color w:val="000000"/>
        </w:rPr>
      </w:pPr>
      <w:r>
        <w:rPr>
          <w:bCs/>
          <w:iCs/>
          <w:color w:val="000000"/>
        </w:rPr>
        <w:t>5</w:t>
      </w:r>
      <w:r w:rsidRPr="00443C6B">
        <w:rPr>
          <w:bCs/>
          <w:iCs/>
          <w:color w:val="000000"/>
        </w:rPr>
        <w:t>.</w:t>
      </w:r>
      <w:r>
        <w:rPr>
          <w:color w:val="000000"/>
        </w:rPr>
        <w:t>Присоединить газовый редуктор к баллону, проверить герметичность соединения.</w:t>
      </w:r>
    </w:p>
    <w:p w:rsidR="00A25002" w:rsidRPr="000137DE" w:rsidRDefault="00A25002" w:rsidP="00A25002">
      <w:pPr>
        <w:pStyle w:val="aa"/>
        <w:shd w:val="clear" w:color="auto" w:fill="FFFFFF"/>
        <w:spacing w:before="0" w:beforeAutospacing="0" w:after="150" w:afterAutospacing="0"/>
        <w:rPr>
          <w:color w:val="000000"/>
        </w:rPr>
      </w:pPr>
      <w:r>
        <w:rPr>
          <w:bCs/>
          <w:iCs/>
          <w:color w:val="000000"/>
        </w:rPr>
        <w:t>6</w:t>
      </w:r>
      <w:r w:rsidRPr="000137DE">
        <w:rPr>
          <w:bCs/>
          <w:iCs/>
          <w:color w:val="000000"/>
        </w:rPr>
        <w:t>.</w:t>
      </w:r>
      <w:r>
        <w:rPr>
          <w:color w:val="000000"/>
        </w:rPr>
        <w:t>Вращая нажимной винт</w:t>
      </w:r>
      <w:r w:rsidRPr="000137DE">
        <w:rPr>
          <w:color w:val="000000"/>
        </w:rPr>
        <w:t xml:space="preserve"> по часовой стрелке, установить требуемое рабочее давление, ориентируясь на показания стрелки манометра низкого давления.</w:t>
      </w:r>
    </w:p>
    <w:p w:rsidR="00A25002" w:rsidRPr="000137DE" w:rsidRDefault="00A25002" w:rsidP="00A25002">
      <w:pPr>
        <w:pStyle w:val="aa"/>
        <w:shd w:val="clear" w:color="auto" w:fill="FFFFFF"/>
        <w:spacing w:before="0" w:beforeAutospacing="0" w:after="150" w:afterAutospacing="0"/>
        <w:rPr>
          <w:color w:val="000000"/>
        </w:rPr>
      </w:pPr>
      <w:r>
        <w:rPr>
          <w:color w:val="000000"/>
        </w:rPr>
        <w:t>7</w:t>
      </w:r>
      <w:r w:rsidRPr="000137DE">
        <w:rPr>
          <w:color w:val="000000"/>
        </w:rPr>
        <w:t>. Закрыть вентиль баллона, выпустить газ из ре</w:t>
      </w:r>
      <w:r w:rsidRPr="000137DE">
        <w:rPr>
          <w:color w:val="000000"/>
        </w:rPr>
        <w:softHyphen/>
        <w:t xml:space="preserve">дуктора </w:t>
      </w:r>
    </w:p>
    <w:p w:rsidR="00A25002" w:rsidRDefault="00A25002" w:rsidP="00A25002">
      <w:pPr>
        <w:pStyle w:val="aa"/>
        <w:shd w:val="clear" w:color="auto" w:fill="FFFFFF"/>
        <w:spacing w:before="0" w:beforeAutospacing="0" w:after="150" w:afterAutospacing="0"/>
        <w:rPr>
          <w:color w:val="000000"/>
        </w:rPr>
      </w:pPr>
      <w:r>
        <w:rPr>
          <w:color w:val="000000"/>
        </w:rPr>
        <w:t>8</w:t>
      </w:r>
      <w:r w:rsidRPr="000137DE">
        <w:rPr>
          <w:color w:val="000000"/>
        </w:rPr>
        <w:t>. Вывернуть регулировочный винт, освободить рабочую пружину.</w:t>
      </w:r>
    </w:p>
    <w:p w:rsidR="00A25002" w:rsidRPr="000137DE" w:rsidRDefault="00A25002" w:rsidP="00A25002">
      <w:pPr>
        <w:pStyle w:val="aa"/>
        <w:shd w:val="clear" w:color="auto" w:fill="FFFFFF"/>
        <w:spacing w:before="0" w:beforeAutospacing="0" w:after="150" w:afterAutospacing="0"/>
        <w:rPr>
          <w:color w:val="000000"/>
        </w:rPr>
      </w:pPr>
      <w:r>
        <w:rPr>
          <w:color w:val="000000"/>
        </w:rPr>
        <w:t>9</w:t>
      </w:r>
      <w:r w:rsidRPr="000137DE">
        <w:rPr>
          <w:color w:val="000000"/>
        </w:rPr>
        <w:t>. Снять редуктор с баллона и положить на хране</w:t>
      </w:r>
      <w:r w:rsidRPr="000137DE">
        <w:rPr>
          <w:color w:val="000000"/>
        </w:rPr>
        <w:softHyphen/>
        <w:t>ние в чистом месте, исключающем попадание масла, жира и других загрязнений на редуктор.</w:t>
      </w:r>
    </w:p>
    <w:p w:rsidR="00A25002" w:rsidRPr="00443C6B" w:rsidRDefault="00A25002" w:rsidP="00A25002">
      <w:pPr>
        <w:rPr>
          <w:b/>
          <w:bCs/>
          <w:i/>
          <w:iCs/>
          <w:color w:val="000000"/>
        </w:rPr>
      </w:pPr>
      <w:r>
        <w:rPr>
          <w:color w:val="000000"/>
        </w:rPr>
        <w:t>10.Ответить на контрольные вопросы.</w:t>
      </w:r>
    </w:p>
    <w:p w:rsidR="00A25002" w:rsidRPr="00443C6B" w:rsidRDefault="00A25002" w:rsidP="00A25002">
      <w:pPr>
        <w:jc w:val="center"/>
        <w:rPr>
          <w:b/>
          <w:color w:val="000000"/>
          <w:shd w:val="clear" w:color="auto" w:fill="FFFFFF"/>
        </w:rPr>
      </w:pPr>
    </w:p>
    <w:p w:rsidR="00A25002" w:rsidRPr="00443C6B" w:rsidRDefault="00A25002" w:rsidP="00A25002">
      <w:pPr>
        <w:jc w:val="center"/>
        <w:rPr>
          <w:b/>
          <w:color w:val="000000"/>
          <w:shd w:val="clear" w:color="auto" w:fill="FFFFFF"/>
        </w:rPr>
      </w:pPr>
      <w:r w:rsidRPr="00443C6B">
        <w:rPr>
          <w:b/>
          <w:color w:val="000000"/>
          <w:shd w:val="clear" w:color="auto" w:fill="FFFFFF"/>
        </w:rPr>
        <w:t>КРАТКИЕ ТЕОРЕТИЧЕСКИЕ СВЕДЕНИЯ.</w:t>
      </w:r>
    </w:p>
    <w:p w:rsidR="00A25002" w:rsidRPr="00FE43EB" w:rsidRDefault="00A25002" w:rsidP="00A25002">
      <w:pPr>
        <w:pStyle w:val="aa"/>
        <w:shd w:val="clear" w:color="auto" w:fill="FFFFFF"/>
        <w:spacing w:before="0" w:beforeAutospacing="0" w:after="0" w:afterAutospacing="0"/>
        <w:ind w:firstLine="300"/>
        <w:jc w:val="both"/>
        <w:rPr>
          <w:color w:val="000000"/>
        </w:rPr>
      </w:pPr>
      <w:r w:rsidRPr="00FE43EB">
        <w:rPr>
          <w:color w:val="000000"/>
        </w:rPr>
        <w:t>Стальные баллоны малой и средней емкости для газов на давление до 20 МПа (200 кгс/см2) должны соответствовать требованиям существующих нормативных документов.</w:t>
      </w:r>
    </w:p>
    <w:p w:rsidR="00A25002" w:rsidRPr="00FE43EB" w:rsidRDefault="00A25002" w:rsidP="00A25002">
      <w:pPr>
        <w:pStyle w:val="aa"/>
        <w:shd w:val="clear" w:color="auto" w:fill="FFFFFF"/>
        <w:spacing w:before="0" w:beforeAutospacing="0" w:after="0" w:afterAutospacing="0"/>
        <w:ind w:firstLine="300"/>
        <w:jc w:val="both"/>
        <w:rPr>
          <w:color w:val="000000"/>
        </w:rPr>
      </w:pPr>
      <w:r w:rsidRPr="00FE43EB">
        <w:rPr>
          <w:color w:val="000000"/>
        </w:rPr>
        <w:t>Баллоны имеют различную вместимость газов с определенным давлением. Баллоны объемом до 12 дм3 (литров) относятся к баллонам малой емкости. Баллоны объемом от 20 до 50 дм3 относятся к баллонам средней емкости.</w:t>
      </w:r>
    </w:p>
    <w:p w:rsidR="00A25002" w:rsidRPr="00FE43EB" w:rsidRDefault="00A25002" w:rsidP="00A25002">
      <w:pPr>
        <w:pStyle w:val="aa"/>
        <w:shd w:val="clear" w:color="auto" w:fill="FFFFFF"/>
        <w:spacing w:before="0" w:beforeAutospacing="0" w:after="0" w:afterAutospacing="0"/>
        <w:ind w:firstLine="300"/>
        <w:jc w:val="both"/>
        <w:rPr>
          <w:color w:val="000000"/>
        </w:rPr>
      </w:pPr>
      <w:r w:rsidRPr="00FE43EB">
        <w:rPr>
          <w:color w:val="000000"/>
        </w:rPr>
        <w:t>Баллоны, предназначенные для хранения и перевозки сжатых, сжиженных и растворенных газов при температуре от —50 до +60 °С, изготавливают из бесшовных труб.</w:t>
      </w:r>
    </w:p>
    <w:p w:rsidR="00A25002" w:rsidRPr="00FE43EB" w:rsidRDefault="00A25002" w:rsidP="00A25002">
      <w:pPr>
        <w:pStyle w:val="aa"/>
        <w:shd w:val="clear" w:color="auto" w:fill="FFFFFF"/>
        <w:spacing w:before="0" w:beforeAutospacing="0" w:after="0" w:afterAutospacing="0"/>
        <w:ind w:firstLine="300"/>
        <w:jc w:val="both"/>
        <w:rPr>
          <w:color w:val="000000"/>
        </w:rPr>
      </w:pPr>
      <w:r w:rsidRPr="00FE43EB">
        <w:rPr>
          <w:color w:val="000000"/>
        </w:rPr>
        <w:t>Баллоны, рассчитанные на рабочее давление 10, 15 и 20 МПа (100, 150 и 200 кгс/см2), изготавливают из углеродистой стали, а баллоны, рассчитанные на рабочее давление 15 и 20 МПа (150 и 200 кгс/см2) – из легированной стали.</w:t>
      </w:r>
    </w:p>
    <w:p w:rsidR="00A25002" w:rsidRPr="00FE43EB" w:rsidRDefault="00A25002" w:rsidP="00A25002">
      <w:pPr>
        <w:pStyle w:val="aa"/>
        <w:shd w:val="clear" w:color="auto" w:fill="FFFFFF"/>
        <w:spacing w:before="0" w:beforeAutospacing="0" w:after="0" w:afterAutospacing="0"/>
        <w:ind w:firstLine="300"/>
        <w:jc w:val="both"/>
        <w:rPr>
          <w:color w:val="000000"/>
        </w:rPr>
      </w:pPr>
      <w:r w:rsidRPr="00FE43EB">
        <w:rPr>
          <w:color w:val="000000"/>
        </w:rPr>
        <w:t>Наибольшее распространение имеют баллоны емкостью 40 дм3.</w:t>
      </w:r>
    </w:p>
    <w:p w:rsidR="00A25002" w:rsidRPr="00FE43EB" w:rsidRDefault="00A25002" w:rsidP="00A25002">
      <w:pPr>
        <w:pStyle w:val="aa"/>
        <w:shd w:val="clear" w:color="auto" w:fill="FFFFFF"/>
        <w:spacing w:before="0" w:beforeAutospacing="0" w:after="0" w:afterAutospacing="0"/>
        <w:ind w:firstLine="300"/>
        <w:jc w:val="both"/>
        <w:rPr>
          <w:color w:val="000000"/>
        </w:rPr>
      </w:pPr>
      <w:r w:rsidRPr="00FE43EB">
        <w:rPr>
          <w:color w:val="000000"/>
        </w:rPr>
        <w:lastRenderedPageBreak/>
        <w:t>Требования к баллонам для сжатых газов регламентируются правилами Госгортехнадзора. Баллоны окрашивают снаружи в условные цвета, в зависимости от рода газа.</w:t>
      </w:r>
    </w:p>
    <w:p w:rsidR="00A25002" w:rsidRPr="00FE43EB" w:rsidRDefault="00A25002" w:rsidP="00A25002">
      <w:pPr>
        <w:pStyle w:val="aa"/>
        <w:shd w:val="clear" w:color="auto" w:fill="FFFFFF"/>
        <w:spacing w:before="0" w:beforeAutospacing="0" w:after="0" w:afterAutospacing="0"/>
        <w:ind w:firstLine="300"/>
        <w:jc w:val="both"/>
        <w:rPr>
          <w:color w:val="000000"/>
        </w:rPr>
      </w:pPr>
      <w:r w:rsidRPr="00FE43EB">
        <w:rPr>
          <w:color w:val="000000"/>
        </w:rPr>
        <w:t>По требованию заказчика баллоны могут не окрашиваться. Тем не менее клеймо должно быть отчетливо видно на сферической части у горловины баллона.</w:t>
      </w:r>
    </w:p>
    <w:p w:rsidR="00A25002" w:rsidRDefault="00A25002" w:rsidP="00A25002">
      <w:pPr>
        <w:rPr>
          <w:color w:val="000000"/>
          <w:shd w:val="clear" w:color="auto" w:fill="FFFFFF"/>
        </w:rPr>
      </w:pPr>
      <w:r w:rsidRPr="000137DE">
        <w:rPr>
          <w:color w:val="000000"/>
          <w:shd w:val="clear" w:color="auto" w:fill="FFFFFF"/>
        </w:rPr>
        <w:t>Часть верхней сферы баллона не окрашивают и на ней выбивают паспортные данные: товарный знак предприятия-изготовителя; номер баллона; дата (месяц, год) изготовления и год следующего испытания, которые проводятся каждые пять лет; масса порожнего баллона в кг; емкость баллона в дм3; клеймо ОТК.</w:t>
      </w:r>
    </w:p>
    <w:p w:rsidR="00A25002" w:rsidRDefault="00A25002" w:rsidP="00A25002">
      <w:pPr>
        <w:rPr>
          <w:color w:val="000000"/>
          <w:shd w:val="clear" w:color="auto" w:fill="FFFFFF"/>
        </w:rPr>
      </w:pPr>
      <w:r w:rsidRPr="000137DE">
        <w:rPr>
          <w:color w:val="000000"/>
          <w:shd w:val="clear" w:color="auto" w:fill="FFFFFF"/>
        </w:rPr>
        <w:t>Существуют некоторые особенности, связанные с материалом корпуса вентилей баллонов и направлением резьбы боковых штуцер</w:t>
      </w:r>
      <w:r>
        <w:rPr>
          <w:color w:val="000000"/>
          <w:shd w:val="clear" w:color="auto" w:fill="FFFFFF"/>
        </w:rPr>
        <w:t>ов, которые приведены в таблице 1</w:t>
      </w:r>
      <w:r w:rsidRPr="000137DE">
        <w:rPr>
          <w:color w:val="000000"/>
          <w:shd w:val="clear" w:color="auto" w:fill="FFFFFF"/>
        </w:rPr>
        <w:t>.</w:t>
      </w:r>
    </w:p>
    <w:p w:rsidR="00A25002" w:rsidRPr="000137DE" w:rsidRDefault="00A25002" w:rsidP="00A25002">
      <w:pPr>
        <w:shd w:val="clear" w:color="auto" w:fill="FFFFFF"/>
        <w:ind w:firstLine="300"/>
        <w:jc w:val="both"/>
        <w:rPr>
          <w:color w:val="000000"/>
        </w:rPr>
      </w:pPr>
      <w:r>
        <w:rPr>
          <w:b/>
          <w:bCs/>
          <w:color w:val="000000"/>
        </w:rPr>
        <w:t xml:space="preserve">Таблица 1. </w:t>
      </w:r>
      <w:r w:rsidRPr="000137DE">
        <w:rPr>
          <w:b/>
          <w:bCs/>
          <w:color w:val="000000"/>
        </w:rPr>
        <w:t>Материалы корпусов вентилей баллонов и направление резьбы боковых штуцеров</w:t>
      </w:r>
    </w:p>
    <w:p w:rsidR="00A25002" w:rsidRPr="000137DE" w:rsidRDefault="00A25002" w:rsidP="00A25002">
      <w:pPr>
        <w:shd w:val="clear" w:color="auto" w:fill="FFFFFF"/>
        <w:ind w:firstLine="300"/>
        <w:jc w:val="center"/>
        <w:rPr>
          <w:color w:val="000000"/>
        </w:rPr>
      </w:pPr>
      <w:r w:rsidRPr="000137DE">
        <w:rPr>
          <w:noProof/>
          <w:color w:val="000000"/>
        </w:rPr>
        <w:drawing>
          <wp:inline distT="0" distB="0" distL="0" distR="0">
            <wp:extent cx="4629150" cy="1323975"/>
            <wp:effectExtent l="19050" t="0" r="0" b="0"/>
            <wp:docPr id="57" name="Рисунок 1" descr="https://iknigi.net/books_files/online_html/20072/i_15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iknigi.net/books_files/online_html/20072/i_158.png"/>
                    <pic:cNvPicPr>
                      <a:picLocks noChangeAspect="1" noChangeArrowheads="1"/>
                    </pic:cNvPicPr>
                  </pic:nvPicPr>
                  <pic:blipFill>
                    <a:blip r:embed="rId8"/>
                    <a:srcRect/>
                    <a:stretch>
                      <a:fillRect/>
                    </a:stretch>
                  </pic:blipFill>
                  <pic:spPr bwMode="auto">
                    <a:xfrm>
                      <a:off x="0" y="0"/>
                      <a:ext cx="4629150" cy="1323975"/>
                    </a:xfrm>
                    <a:prstGeom prst="rect">
                      <a:avLst/>
                    </a:prstGeom>
                    <a:noFill/>
                    <a:ln w="9525">
                      <a:noFill/>
                      <a:miter lim="800000"/>
                      <a:headEnd/>
                      <a:tailEnd/>
                    </a:ln>
                  </pic:spPr>
                </pic:pic>
              </a:graphicData>
            </a:graphic>
          </wp:inline>
        </w:drawing>
      </w:r>
    </w:p>
    <w:p w:rsidR="00A25002" w:rsidRPr="000A473B" w:rsidRDefault="00A25002" w:rsidP="00A25002">
      <w:pPr>
        <w:ind w:firstLine="284"/>
        <w:rPr>
          <w:color w:val="000000"/>
          <w:shd w:val="clear" w:color="auto" w:fill="FFFFFF"/>
        </w:rPr>
      </w:pPr>
      <w:r w:rsidRPr="000A473B">
        <w:rPr>
          <w:color w:val="000000"/>
          <w:shd w:val="clear" w:color="auto" w:fill="FFFFFF"/>
        </w:rPr>
        <w:t>Редукторы служат для понижения давления газа, отбираемого из баллона или газопровода, и поддержания этого давления постоянным, независимо от снижения давления газа в баллоне.</w:t>
      </w:r>
    </w:p>
    <w:p w:rsidR="00A25002" w:rsidRPr="000A473B" w:rsidRDefault="00A25002" w:rsidP="00A25002">
      <w:pPr>
        <w:ind w:firstLine="284"/>
        <w:rPr>
          <w:color w:val="000000"/>
          <w:shd w:val="clear" w:color="auto" w:fill="FFFFFF"/>
        </w:rPr>
      </w:pPr>
      <w:r w:rsidRPr="000A473B">
        <w:rPr>
          <w:color w:val="000000"/>
          <w:shd w:val="clear" w:color="auto" w:fill="FFFFFF"/>
        </w:rPr>
        <w:t>Корпуса редукторов окрашиваются в тот же цвет, что и баллоны.</w:t>
      </w:r>
    </w:p>
    <w:p w:rsidR="00A25002" w:rsidRPr="000A473B" w:rsidRDefault="00A25002" w:rsidP="00A25002">
      <w:pPr>
        <w:ind w:firstLine="284"/>
        <w:rPr>
          <w:color w:val="000000"/>
          <w:shd w:val="clear" w:color="auto" w:fill="FFFFFF"/>
        </w:rPr>
      </w:pPr>
      <w:r w:rsidRPr="000A473B">
        <w:rPr>
          <w:color w:val="000000"/>
          <w:shd w:val="clear" w:color="auto" w:fill="FFFFFF"/>
        </w:rPr>
        <w:t>Перед присоединением редуктора к вентилю баллона необходимо продуть штуцер вентиля; убедиться в исправности прокладки на штуцере редуктора и резьбы накидной гайки редуктора, в отсутствии на них загрязнений.</w:t>
      </w:r>
    </w:p>
    <w:p w:rsidR="00A25002" w:rsidRPr="000A473B" w:rsidRDefault="00A25002" w:rsidP="00A25002">
      <w:pPr>
        <w:pStyle w:val="aa"/>
        <w:shd w:val="clear" w:color="auto" w:fill="FFFFFF"/>
        <w:spacing w:before="0" w:beforeAutospacing="0" w:after="0" w:afterAutospacing="0"/>
        <w:ind w:firstLine="284"/>
        <w:jc w:val="both"/>
        <w:rPr>
          <w:color w:val="000000"/>
        </w:rPr>
      </w:pPr>
      <w:r w:rsidRPr="000A473B">
        <w:rPr>
          <w:color w:val="000000"/>
        </w:rPr>
        <w:t>Последовательность действий в обращении с редукторами: (1) снятие клапана; (2) продувка вентиля; (3) закрепление накидной гайки; (4) у</w:t>
      </w:r>
      <w:r>
        <w:rPr>
          <w:color w:val="000000"/>
        </w:rPr>
        <w:t>становка рабочего давления по ма</w:t>
      </w:r>
      <w:r w:rsidRPr="000A473B">
        <w:rPr>
          <w:color w:val="000000"/>
        </w:rPr>
        <w:t>нометру.</w:t>
      </w:r>
    </w:p>
    <w:p w:rsidR="00A25002" w:rsidRPr="000A473B" w:rsidRDefault="00A25002" w:rsidP="00A25002">
      <w:pPr>
        <w:pStyle w:val="aa"/>
        <w:shd w:val="clear" w:color="auto" w:fill="FFFFFF"/>
        <w:spacing w:before="0" w:beforeAutospacing="0" w:after="0" w:afterAutospacing="0"/>
        <w:ind w:firstLine="284"/>
        <w:jc w:val="both"/>
        <w:rPr>
          <w:color w:val="000000"/>
        </w:rPr>
      </w:pPr>
      <w:r w:rsidRPr="000A473B">
        <w:rPr>
          <w:color w:val="000000"/>
        </w:rPr>
        <w:t>При перерывах в работе необходимо ослабить пружину редуктора, выпустить газ из горелки и вращать регулирующий винт редуктора против часовой стрелки до тех пор, пока давление газа по манометру низкого давления не будет равно нулю. После этого закрывают вентиль баллона.</w:t>
      </w:r>
    </w:p>
    <w:p w:rsidR="00A25002" w:rsidRPr="000A473B" w:rsidRDefault="00A25002" w:rsidP="00A25002">
      <w:pPr>
        <w:pStyle w:val="aa"/>
        <w:shd w:val="clear" w:color="auto" w:fill="FFFFFF"/>
        <w:spacing w:before="0" w:beforeAutospacing="0" w:after="0" w:afterAutospacing="0"/>
        <w:ind w:firstLine="284"/>
        <w:jc w:val="both"/>
        <w:rPr>
          <w:color w:val="000000"/>
        </w:rPr>
      </w:pPr>
      <w:r w:rsidRPr="000A473B">
        <w:rPr>
          <w:color w:val="000000"/>
        </w:rPr>
        <w:t>Манометры редуктора должны быть исправны и проверены (смотрите клеймо ГОСПОВЕРИТЕЛЯ). Ремонт редукторов и манометров осуществляют только специализированные мастерские или лаборатории КИП предприятий, имеющие специальное оборудование, обученных и аттестованных специалистов и разрешение на проведение ремонтных работ от Государственной метрологической службы.</w:t>
      </w:r>
    </w:p>
    <w:p w:rsidR="00A25002" w:rsidRDefault="00A25002" w:rsidP="00A25002">
      <w:pPr>
        <w:rPr>
          <w:b/>
          <w:bCs/>
          <w:color w:val="000000"/>
          <w:shd w:val="clear" w:color="auto" w:fill="FFFFFF"/>
        </w:rPr>
      </w:pPr>
    </w:p>
    <w:p w:rsidR="00A25002" w:rsidRPr="00443C6B" w:rsidRDefault="00A25002" w:rsidP="00A25002">
      <w:r w:rsidRPr="00443C6B">
        <w:rPr>
          <w:b/>
          <w:bCs/>
          <w:color w:val="000000"/>
          <w:shd w:val="clear" w:color="auto" w:fill="FFFFFF"/>
        </w:rPr>
        <w:t>Контрольные вопросы:</w:t>
      </w:r>
    </w:p>
    <w:p w:rsidR="00A25002" w:rsidRPr="000A473B" w:rsidRDefault="00A25002" w:rsidP="00A25002">
      <w:pPr>
        <w:rPr>
          <w:color w:val="000000"/>
          <w:shd w:val="clear" w:color="auto" w:fill="FFFFFF"/>
        </w:rPr>
      </w:pPr>
      <w:r w:rsidRPr="000A473B">
        <w:rPr>
          <w:color w:val="000000"/>
        </w:rPr>
        <w:t>1.</w:t>
      </w:r>
      <w:r w:rsidRPr="000A473B">
        <w:rPr>
          <w:color w:val="000000"/>
          <w:shd w:val="clear" w:color="auto" w:fill="FFFFFF"/>
        </w:rPr>
        <w:t xml:space="preserve"> На какие емкости и давления изготавливаются баллоны для хранения и перевозки сжатых газов?</w:t>
      </w:r>
    </w:p>
    <w:p w:rsidR="00A25002" w:rsidRPr="000A473B" w:rsidRDefault="00A25002" w:rsidP="00A25002">
      <w:pPr>
        <w:rPr>
          <w:color w:val="000000"/>
          <w:shd w:val="clear" w:color="auto" w:fill="FFFFFF"/>
        </w:rPr>
      </w:pPr>
      <w:r w:rsidRPr="000A473B">
        <w:rPr>
          <w:color w:val="000000"/>
        </w:rPr>
        <w:t>2.</w:t>
      </w:r>
      <w:r w:rsidRPr="000A473B">
        <w:rPr>
          <w:color w:val="000000"/>
          <w:shd w:val="clear" w:color="auto" w:fill="FFFFFF"/>
        </w:rPr>
        <w:t xml:space="preserve"> Каково назначение редукторов?</w:t>
      </w:r>
    </w:p>
    <w:p w:rsidR="00A25002" w:rsidRDefault="00A25002" w:rsidP="00A25002">
      <w:pPr>
        <w:rPr>
          <w:color w:val="000000"/>
          <w:shd w:val="clear" w:color="auto" w:fill="FFFFFF"/>
        </w:rPr>
      </w:pPr>
      <w:r w:rsidRPr="000A473B">
        <w:rPr>
          <w:color w:val="000000"/>
        </w:rPr>
        <w:t>3.</w:t>
      </w:r>
      <w:r w:rsidRPr="000A473B">
        <w:rPr>
          <w:color w:val="000000"/>
          <w:shd w:val="clear" w:color="auto" w:fill="FFFFFF"/>
        </w:rPr>
        <w:t xml:space="preserve"> В какие цвета окрашивают редукторы </w:t>
      </w:r>
    </w:p>
    <w:p w:rsidR="00A25002" w:rsidRDefault="00A25002" w:rsidP="00A25002">
      <w:pPr>
        <w:rPr>
          <w:color w:val="000000"/>
          <w:shd w:val="clear" w:color="auto" w:fill="FFFFFF"/>
        </w:rPr>
      </w:pPr>
    </w:p>
    <w:p w:rsidR="00762629" w:rsidRPr="00443C6B" w:rsidRDefault="00762629" w:rsidP="00762629">
      <w:pPr>
        <w:spacing w:line="360" w:lineRule="auto"/>
        <w:jc w:val="center"/>
        <w:rPr>
          <w:b/>
        </w:rPr>
      </w:pPr>
      <w:r>
        <w:rPr>
          <w:b/>
        </w:rPr>
        <w:t>Лабораторная работа №1</w:t>
      </w:r>
      <w:r w:rsidRPr="00443C6B">
        <w:rPr>
          <w:b/>
        </w:rPr>
        <w:t xml:space="preserve">. </w:t>
      </w:r>
      <w:r w:rsidRPr="001F6388">
        <w:rPr>
          <w:b/>
        </w:rPr>
        <w:t>Выбор сварочных материалов</w:t>
      </w:r>
      <w:r>
        <w:rPr>
          <w:b/>
        </w:rPr>
        <w:t>.</w:t>
      </w:r>
    </w:p>
    <w:p w:rsidR="00762629" w:rsidRPr="00443C6B" w:rsidRDefault="00762629" w:rsidP="00762629">
      <w:pPr>
        <w:rPr>
          <w:color w:val="000000"/>
        </w:rPr>
      </w:pPr>
      <w:r w:rsidRPr="00443C6B">
        <w:rPr>
          <w:b/>
          <w:color w:val="000000"/>
          <w:shd w:val="clear" w:color="auto" w:fill="FFFFFF"/>
        </w:rPr>
        <w:t>Цель работы:</w:t>
      </w:r>
      <w:r w:rsidRPr="00443C6B">
        <w:rPr>
          <w:color w:val="000000"/>
          <w:shd w:val="clear" w:color="auto" w:fill="FFFFFF"/>
        </w:rPr>
        <w:t> </w:t>
      </w:r>
      <w:r>
        <w:rPr>
          <w:color w:val="000000"/>
          <w:shd w:val="clear" w:color="auto" w:fill="FFFFFF"/>
        </w:rPr>
        <w:t>изучить принципы выбора сварочных материалов для частично механизированной сварки</w:t>
      </w:r>
    </w:p>
    <w:p w:rsidR="00762629" w:rsidRPr="00443C6B" w:rsidRDefault="00762629" w:rsidP="00762629">
      <w:pPr>
        <w:rPr>
          <w:color w:val="000000"/>
        </w:rPr>
      </w:pPr>
      <w:r w:rsidRPr="00443C6B">
        <w:rPr>
          <w:b/>
          <w:color w:val="000000"/>
          <w:shd w:val="clear" w:color="auto" w:fill="FFFFFF"/>
        </w:rPr>
        <w:t>Ход работы:</w:t>
      </w:r>
    </w:p>
    <w:p w:rsidR="00762629" w:rsidRPr="00E7348C" w:rsidRDefault="00762629" w:rsidP="00762629">
      <w:pPr>
        <w:rPr>
          <w:b/>
          <w:bCs/>
          <w:i/>
          <w:iCs/>
          <w:color w:val="000000"/>
        </w:rPr>
      </w:pPr>
      <w:r w:rsidRPr="00443C6B">
        <w:rPr>
          <w:color w:val="000000"/>
        </w:rPr>
        <w:lastRenderedPageBreak/>
        <w:t>1.Ознакомиться с краткими теоретическими сведениями;</w:t>
      </w:r>
      <w:r w:rsidRPr="00443C6B">
        <w:rPr>
          <w:color w:val="000000"/>
        </w:rPr>
        <w:br/>
        <w:t>2.</w:t>
      </w:r>
      <w:r>
        <w:rPr>
          <w:color w:val="000000"/>
        </w:rPr>
        <w:t>Ответить на контрольные вопросы.</w:t>
      </w:r>
    </w:p>
    <w:p w:rsidR="00762629" w:rsidRPr="00443C6B" w:rsidRDefault="00762629" w:rsidP="00762629">
      <w:pPr>
        <w:jc w:val="center"/>
        <w:rPr>
          <w:b/>
          <w:color w:val="000000"/>
          <w:shd w:val="clear" w:color="auto" w:fill="FFFFFF"/>
        </w:rPr>
      </w:pPr>
      <w:r w:rsidRPr="00443C6B">
        <w:rPr>
          <w:b/>
          <w:color w:val="000000"/>
          <w:shd w:val="clear" w:color="auto" w:fill="FFFFFF"/>
        </w:rPr>
        <w:t>КРАТКИЕ ТЕОРЕТИЧЕСКИЕ СВЕДЕНИЯ.</w:t>
      </w:r>
    </w:p>
    <w:p w:rsidR="00762629" w:rsidRDefault="00762629" w:rsidP="00762629">
      <w:pPr>
        <w:ind w:firstLine="709"/>
        <w:jc w:val="both"/>
        <w:rPr>
          <w:rFonts w:ascii="MuseoSansCyrl" w:hAnsi="MuseoSansCyrl"/>
          <w:color w:val="000000"/>
          <w:shd w:val="clear" w:color="auto" w:fill="FFFFFF"/>
        </w:rPr>
      </w:pPr>
      <w:r w:rsidRPr="00B04F2F">
        <w:rPr>
          <w:rFonts w:ascii="MuseoSansCyrl" w:hAnsi="MuseoSansCyrl"/>
          <w:color w:val="000000"/>
          <w:shd w:val="clear" w:color="auto" w:fill="FFFFFF"/>
        </w:rPr>
        <w:t xml:space="preserve">К сварочным материалам при сварке в защитных газах относятся защитные газы и сварочные проволоки. </w:t>
      </w:r>
    </w:p>
    <w:p w:rsidR="00762629" w:rsidRDefault="00762629" w:rsidP="00762629">
      <w:pPr>
        <w:ind w:firstLine="709"/>
        <w:jc w:val="both"/>
        <w:rPr>
          <w:rFonts w:ascii="MuseoSansCyrl" w:hAnsi="MuseoSansCyrl"/>
          <w:color w:val="000000"/>
          <w:shd w:val="clear" w:color="auto" w:fill="FFFFFF"/>
        </w:rPr>
      </w:pPr>
      <w:r w:rsidRPr="00062E30">
        <w:rPr>
          <w:rFonts w:ascii="MuseoSansCyrl" w:hAnsi="MuseoSansCyrl"/>
          <w:b/>
          <w:i/>
          <w:color w:val="000000"/>
          <w:u w:val="single"/>
          <w:shd w:val="clear" w:color="auto" w:fill="FFFFFF"/>
        </w:rPr>
        <w:t>Стальная сварочная проволока</w:t>
      </w:r>
      <w:r w:rsidRPr="00B04F2F">
        <w:rPr>
          <w:rFonts w:ascii="MuseoSansCyrl" w:hAnsi="MuseoSansCyrl"/>
          <w:color w:val="000000"/>
          <w:shd w:val="clear" w:color="auto" w:fill="FFFFFF"/>
        </w:rPr>
        <w:t>, предназначенная для сварки и наплавки, изготавливается по ГОСТ 2246-70. Стандартом предусматривается около 77 марок сварочной проволоки различного химического состава: 6 марок низкоуглеродистой проволоки, 30 марок легированной проволоки и 41 марка высоколегированной проволоки.В легированной проволоке содержится от 2,5 до 10% легирующих компонентов, в высоколегированной - свыше 10%.</w:t>
      </w:r>
    </w:p>
    <w:p w:rsidR="00762629" w:rsidRDefault="00762629" w:rsidP="002E08CD">
      <w:pPr>
        <w:shd w:val="clear" w:color="auto" w:fill="FFFFFF" w:themeFill="background1"/>
        <w:jc w:val="both"/>
        <w:rPr>
          <w:shd w:val="clear" w:color="auto" w:fill="F3F3F3"/>
        </w:rPr>
      </w:pPr>
      <w:r w:rsidRPr="00B04F2F">
        <w:rPr>
          <w:rFonts w:ascii="MuseoSansCyrl" w:hAnsi="MuseoSansCyrl"/>
          <w:color w:val="000000"/>
        </w:rPr>
        <w:br/>
      </w:r>
      <w:r w:rsidRPr="00B04F2F">
        <w:rPr>
          <w:shd w:val="clear" w:color="auto" w:fill="F3F3F3"/>
        </w:rPr>
        <w:t>Правильный выбор проволоки позволяет существенно повысить производительность, а также качество самой сварки и сварного шва.Несмотря на большое количество различных марок проволоки для сварки полуавтоматом, в производстве и строительстве широко используют для работы всего несколько. Остальные – это марки специальные, или узкопрофильные. При изготовлении к ним предъявляют особенные требования. Такая проволока предназначается для проведения сварочных работ при строительстве научных комплексов и лабораторий, объектов атомной промышленности и для других современных отраслей промышленности, которые используют высокие технологии.</w:t>
      </w:r>
    </w:p>
    <w:p w:rsidR="00762629" w:rsidRDefault="00762629" w:rsidP="002E08CD">
      <w:pPr>
        <w:shd w:val="clear" w:color="auto" w:fill="FFFFFF" w:themeFill="background1"/>
        <w:ind w:firstLine="709"/>
        <w:jc w:val="both"/>
        <w:rPr>
          <w:shd w:val="clear" w:color="auto" w:fill="F3F3F3"/>
        </w:rPr>
      </w:pPr>
      <w:r w:rsidRPr="00B04F2F">
        <w:br/>
      </w:r>
      <w:r w:rsidRPr="00B04F2F">
        <w:rPr>
          <w:shd w:val="clear" w:color="auto" w:fill="F3F3F3"/>
        </w:rPr>
        <w:t xml:space="preserve">В настоящее время применяются технологии, позволяющие проводить сварку полуавтоматами не только в нейтральной среде защитного газа, но и при помощи проволоки, под слоем флюса. Тип применяемой проволоки, её диаметр и марка всегда зависят от толщины и химического состава конструкций и деталей, подлежащих сварке. В связи с этим, сварочная проволока для полуавтоматов делится на три основные категории: низкоуглеродистая – такие марки проволоки, как Св-08АА, Св-08, Св-10ГА, Св-08ГА и Св-10Г2; легированная – марки проволоки Св-12ГС, Св-08ГС, Св-10ГН, Св-08Г2С, а также Св-08ГСМТ и др.; высоколегированная – марки Св-10Х11НВМФ, Св-12Х11НММФ, Св-Х13,Св-20Х13 и др. </w:t>
      </w:r>
    </w:p>
    <w:p w:rsidR="00762629" w:rsidRDefault="00762629" w:rsidP="002E08CD">
      <w:pPr>
        <w:shd w:val="clear" w:color="auto" w:fill="FFFFFF" w:themeFill="background1"/>
        <w:ind w:firstLine="709"/>
        <w:jc w:val="both"/>
        <w:rPr>
          <w:shd w:val="clear" w:color="auto" w:fill="F3F3F3"/>
        </w:rPr>
      </w:pPr>
      <w:r w:rsidRPr="00B04F2F">
        <w:rPr>
          <w:shd w:val="clear" w:color="auto" w:fill="F3F3F3"/>
        </w:rPr>
        <w:t>Если знать маркировку, то одного взгляда на название будет достаточно, чтобы узнать её состав. Таким образом, название Св-08Г2С говорит о следующем: Аббревиатура Св обозначает, что данная проволока сварочная. Буквы и цифры, идущие следом, рассказывают о содержании составляющих элементов в той или иной проволоке. Далее, цифры 08 говорят о массе углерода в сотых долях процента, в этом случае здесь 0,08%. Г – сообщает о том, что в состав проволоки входит марганец, следующая цифра 2 говорит о двухпроцентном его содержании. Буква С указывает на кремний в составе проволоки, если далее цифр нет, то его содержание не превышает 1%.</w:t>
      </w:r>
      <w:r w:rsidRPr="00B04F2F">
        <w:br/>
      </w:r>
      <w:r w:rsidRPr="00B04F2F">
        <w:rPr>
          <w:shd w:val="clear" w:color="auto" w:fill="F3F3F3"/>
        </w:rPr>
        <w:t xml:space="preserve">А – стоящая в конце маркировки, означает, что эта проволока с уменьшенным содержанием вредных веществ, вроде серы или фосфора, а две буквы (АА) говорят о том, что проволока содержит минимум вредных примесей, а сама проволока сделана из металла высокой очистки. Кроме того, внутри маркировки А показывает наличие в составе азота. Х и Н – (хром, никель), в основном используются как легирующие добавки, в том случае, если изготавливается сварочная проволока для нержавейки. </w:t>
      </w:r>
    </w:p>
    <w:p w:rsidR="00762629" w:rsidRDefault="00762629" w:rsidP="002E08CD">
      <w:pPr>
        <w:shd w:val="clear" w:color="auto" w:fill="FFFFFF" w:themeFill="background1"/>
        <w:ind w:firstLine="709"/>
        <w:jc w:val="both"/>
        <w:rPr>
          <w:shd w:val="clear" w:color="auto" w:fill="F3F3F3"/>
        </w:rPr>
      </w:pPr>
      <w:r w:rsidRPr="00B04F2F">
        <w:rPr>
          <w:shd w:val="clear" w:color="auto" w:fill="F3F3F3"/>
        </w:rPr>
        <w:t xml:space="preserve">Остальные элементы, встречающихся в маркировках: В — вольфрам; Т — титан; Ю — алюминий; Ф — ванадий; Б — ниобий; Д — медь; М — молибден; С — кремний; Ц — цирконий. </w:t>
      </w:r>
    </w:p>
    <w:p w:rsidR="00762629" w:rsidRDefault="00762629" w:rsidP="002E08CD">
      <w:pPr>
        <w:shd w:val="clear" w:color="auto" w:fill="FFFFFF" w:themeFill="background1"/>
        <w:ind w:firstLine="709"/>
        <w:jc w:val="both"/>
      </w:pPr>
      <w:r w:rsidRPr="00B04F2F">
        <w:rPr>
          <w:shd w:val="clear" w:color="auto" w:fill="F3F3F3"/>
        </w:rPr>
        <w:t xml:space="preserve">Можно выделить несколько самых известных производителей проволоки для сварки. Это Компания ООО «Петромет», выпускающая такие популярные в нашей промышленности марки проволоки, как Св-08ГСНТи Св-08Г2С, Св-08ГНМ, Св-08ХМ и др. ООО «Свармонтажстрой», производство которого основано на ряде иностранных </w:t>
      </w:r>
      <w:r w:rsidRPr="00B04F2F">
        <w:rPr>
          <w:shd w:val="clear" w:color="auto" w:fill="F3F3F3"/>
        </w:rPr>
        <w:lastRenderedPageBreak/>
        <w:t>технологий и качество выпускаемых изделий соответствует основным международным нормам. Московский производитель ООО «Велд – Метиз».</w:t>
      </w:r>
    </w:p>
    <w:p w:rsidR="00762629" w:rsidRDefault="00762629" w:rsidP="002E08CD">
      <w:pPr>
        <w:shd w:val="clear" w:color="auto" w:fill="FFFFFF" w:themeFill="background1"/>
        <w:ind w:firstLine="709"/>
        <w:jc w:val="both"/>
        <w:rPr>
          <w:shd w:val="clear" w:color="auto" w:fill="F3F3F3"/>
        </w:rPr>
      </w:pPr>
      <w:r w:rsidRPr="00062E30">
        <w:rPr>
          <w:shd w:val="clear" w:color="auto" w:fill="F3F3F3"/>
        </w:rPr>
        <w:t>Номинальные диаметры проволоки применяемой для сварки полуавтоматом имеют размеры от 0,3 мм до 12 мм. Всего существует 17 стандартных диаметров. Предварительно, при сварке автоматом выбирают проволоку диаметром до 5 мм, а при полуавтоматической, механизированной – до 2 мм, в основном её диаметр зависит от толщины металла. Для достижения требуемого качества сварочного шва, при сварке деталей и конструкций из легированных и высоколегированных сталей, химический состав самой проволоки обязательно должен быть таким, чтобы в получаемом шве содержание углерода ограничивалось 0,10 – 0,12%, а кремния было менее 0,5%. Для сварки специализированных сталей применяются высоколегированные аустенитные и ферритные сварочные проволоки. Однако аустенитная высоколегированная сварочная проволока для полуавтоматов после волочения нагартовывается (нагартовка – наклёп) и становится более жёсткой, а её пластичность снижается. В связи с этим подача проволоки такого малого диаметра от 2 – 3 мм по шлангам при сварке полуавтоматом, облегчается, в отличие от подачи проволоки большего диаметра.</w:t>
      </w:r>
    </w:p>
    <w:p w:rsidR="00762629" w:rsidRDefault="00762629" w:rsidP="00762629">
      <w:pPr>
        <w:shd w:val="clear" w:color="auto" w:fill="FFFFFF" w:themeFill="background1"/>
        <w:ind w:firstLine="709"/>
        <w:jc w:val="both"/>
        <w:rPr>
          <w:color w:val="000000"/>
          <w:shd w:val="clear" w:color="auto" w:fill="FFFFFF"/>
        </w:rPr>
      </w:pPr>
      <w:r w:rsidRPr="00062E30">
        <w:br/>
      </w:r>
      <w:r w:rsidRPr="00062E30">
        <w:rPr>
          <w:b/>
          <w:i/>
          <w:color w:val="000000"/>
          <w:u w:val="single"/>
          <w:shd w:val="clear" w:color="auto" w:fill="FFFFFF"/>
        </w:rPr>
        <w:t>Защитный газ</w:t>
      </w:r>
      <w:r w:rsidRPr="00062E30">
        <w:rPr>
          <w:color w:val="000000"/>
          <w:shd w:val="clear" w:color="auto" w:fill="FFFFFF"/>
        </w:rPr>
        <w:t xml:space="preserve"> является немаловажным компонентом, обеспечивающим производительность и достойное качество сварочного процесса. Наименование защитного газа говорит само за себя, он нужен для защиты твердеющего расплавленного сварочного шва от окисления, а также от имеющейся в воздухе влаги и примесей, способных снизить устойчивость шва к коррозийным процессам, привести к возникновению пор и ослабить прочность шва, повлияв на геометрию сварного соединения. </w:t>
      </w:r>
    </w:p>
    <w:p w:rsidR="00762629" w:rsidRPr="00062E30" w:rsidRDefault="00762629" w:rsidP="00762629">
      <w:pPr>
        <w:shd w:val="clear" w:color="auto" w:fill="FFFFFF"/>
        <w:spacing w:before="100" w:beforeAutospacing="1" w:after="100" w:afterAutospacing="1"/>
        <w:rPr>
          <w:color w:val="000000"/>
        </w:rPr>
      </w:pPr>
      <w:r w:rsidRPr="00062E30">
        <w:rPr>
          <w:color w:val="000000"/>
        </w:rPr>
        <w:t>В качестве защитных газов, применяемых для сварки, используются инертные и активные газы, а также их смеси.</w:t>
      </w:r>
    </w:p>
    <w:p w:rsidR="00762629" w:rsidRPr="00062E30" w:rsidRDefault="00762629" w:rsidP="00762629">
      <w:pPr>
        <w:shd w:val="clear" w:color="auto" w:fill="FFFFFF"/>
        <w:spacing w:before="100" w:beforeAutospacing="1" w:after="100" w:afterAutospacing="1"/>
        <w:rPr>
          <w:color w:val="000000"/>
        </w:rPr>
      </w:pPr>
      <w:r w:rsidRPr="00E7348C">
        <w:rPr>
          <w:b/>
          <w:bCs/>
          <w:i/>
          <w:iCs/>
          <w:color w:val="000000"/>
        </w:rPr>
        <w:t>1. Инертные газы для сварки</w:t>
      </w:r>
      <w:r w:rsidRPr="00062E30">
        <w:rPr>
          <w:color w:val="000000"/>
        </w:rPr>
        <w:t>. Инертными именуются газы, которые не способны к химическим реакциям и практически не растворяются в металлах. Атомы таких газов наделены наружными электронными оболочками, заполненными электронами, чем и объясняется их химическая инертность. К ним относятся аргон, гелий и их смеси.</w:t>
      </w:r>
    </w:p>
    <w:p w:rsidR="00762629" w:rsidRPr="00062E30" w:rsidRDefault="00762629" w:rsidP="00762629">
      <w:pPr>
        <w:shd w:val="clear" w:color="auto" w:fill="FFFFFF"/>
        <w:spacing w:before="100" w:beforeAutospacing="1" w:after="100" w:afterAutospacing="1"/>
        <w:rPr>
          <w:color w:val="000000"/>
        </w:rPr>
      </w:pPr>
      <w:r w:rsidRPr="00E7348C">
        <w:rPr>
          <w:b/>
          <w:bCs/>
          <w:color w:val="000000"/>
        </w:rPr>
        <w:t>Аргон</w:t>
      </w:r>
      <w:r w:rsidRPr="00062E30">
        <w:rPr>
          <w:color w:val="000000"/>
        </w:rPr>
        <w:t> (</w:t>
      </w:r>
      <w:r w:rsidRPr="00E7348C">
        <w:rPr>
          <w:b/>
          <w:bCs/>
          <w:color w:val="000000"/>
        </w:rPr>
        <w:t>Ar</w:t>
      </w:r>
      <w:r w:rsidRPr="00062E30">
        <w:rPr>
          <w:color w:val="000000"/>
        </w:rPr>
        <w:t>) — инертный газ, не вступающий в химические реакции с расплавленным металлом и иными газами в зоне горения дуги. К достоинствам этого инертного газа относится то, что он на 38% тяжелее воздуха, аргон вытесняет его из зоны сварки и надежно изолирует сварочную ванну от контакта с атмосферой. Чаще всего Ar применяется в качестве защитного газа в процессе аргонодуговой TIG сварки, MIG/MAG сварки. Примеры свариваемых металлов при помощи аргона и особенности применения приведены ниже в таблице 1.</w:t>
      </w:r>
    </w:p>
    <w:p w:rsidR="00762629" w:rsidRPr="00062E30" w:rsidRDefault="00762629" w:rsidP="00762629">
      <w:pPr>
        <w:shd w:val="clear" w:color="auto" w:fill="FFFFFF"/>
        <w:spacing w:before="100" w:beforeAutospacing="1" w:after="100" w:afterAutospacing="1"/>
        <w:rPr>
          <w:color w:val="000000"/>
        </w:rPr>
      </w:pPr>
      <w:r w:rsidRPr="00062E30">
        <w:rPr>
          <w:color w:val="000000"/>
        </w:rPr>
        <w:t>Аргон как защитный газ востребован:</w:t>
      </w:r>
    </w:p>
    <w:p w:rsidR="00762629" w:rsidRPr="00062E30" w:rsidRDefault="00762629" w:rsidP="007D0C0D">
      <w:pPr>
        <w:numPr>
          <w:ilvl w:val="0"/>
          <w:numId w:val="85"/>
        </w:numPr>
        <w:shd w:val="clear" w:color="auto" w:fill="FFFFFF"/>
        <w:spacing w:after="75"/>
        <w:ind w:left="0"/>
        <w:rPr>
          <w:color w:val="000000"/>
        </w:rPr>
      </w:pPr>
      <w:r w:rsidRPr="00062E30">
        <w:rPr>
          <w:color w:val="000000"/>
        </w:rPr>
        <w:t>в строительстве и машиностроении (при сварке деталей из высоколегированной стали; оперативная резка металлов, включая и толстые листы тугоплавких металлов);</w:t>
      </w:r>
    </w:p>
    <w:p w:rsidR="00762629" w:rsidRPr="00062E30" w:rsidRDefault="00762629" w:rsidP="007D0C0D">
      <w:pPr>
        <w:numPr>
          <w:ilvl w:val="0"/>
          <w:numId w:val="85"/>
        </w:numPr>
        <w:shd w:val="clear" w:color="auto" w:fill="FFFFFF"/>
        <w:spacing w:after="75"/>
        <w:ind w:left="0"/>
        <w:rPr>
          <w:color w:val="000000"/>
        </w:rPr>
      </w:pPr>
      <w:r w:rsidRPr="00062E30">
        <w:rPr>
          <w:color w:val="000000"/>
        </w:rPr>
        <w:t>в горнодобывающей промышленности и металлургии (выплавка металлов; удаление газовых включений из жидкой стали).</w:t>
      </w:r>
    </w:p>
    <w:p w:rsidR="00762629" w:rsidRPr="00062E30" w:rsidRDefault="00762629" w:rsidP="00762629">
      <w:pPr>
        <w:shd w:val="clear" w:color="auto" w:fill="FFFFFF"/>
        <w:spacing w:before="100" w:beforeAutospacing="1" w:after="100" w:afterAutospacing="1"/>
        <w:rPr>
          <w:color w:val="000000"/>
        </w:rPr>
      </w:pPr>
      <w:r w:rsidRPr="00E7348C">
        <w:rPr>
          <w:b/>
          <w:bCs/>
          <w:color w:val="000000"/>
        </w:rPr>
        <w:t>Гелий</w:t>
      </w:r>
      <w:r w:rsidRPr="00062E30">
        <w:rPr>
          <w:color w:val="000000"/>
        </w:rPr>
        <w:t> (</w:t>
      </w:r>
      <w:r w:rsidRPr="00E7348C">
        <w:rPr>
          <w:b/>
          <w:bCs/>
          <w:color w:val="000000"/>
        </w:rPr>
        <w:t>He</w:t>
      </w:r>
      <w:r w:rsidRPr="00062E30">
        <w:rPr>
          <w:color w:val="000000"/>
        </w:rPr>
        <w:t xml:space="preserve">) как и Ar является химически инертным, но отличается от него тем, что гораздо легче воздуха, что делает защиту сварочной ванны более сложным процессом, требующим больших затрат защитного газа. Гелий применяется как инертный защитный газ в ходе сварки нержавеющих сталей, цветных металлов и сплавов, активных и химически чистых материалов. Он обеспечивает повышенное проплавление, в связи с </w:t>
      </w:r>
      <w:r w:rsidRPr="00062E30">
        <w:rPr>
          <w:color w:val="000000"/>
        </w:rPr>
        <w:lastRenderedPageBreak/>
        <w:t>чем, иногда используется с целью проплавления толстых металлических листов или получения шва специальной формы. Но из-за повышенного расхода и высокой стоимости гелия в сравнении с аргоном сфера его применения достаточно ограничена.</w:t>
      </w:r>
    </w:p>
    <w:p w:rsidR="00762629" w:rsidRPr="00062E30" w:rsidRDefault="00762629" w:rsidP="00762629">
      <w:pPr>
        <w:shd w:val="clear" w:color="auto" w:fill="FFFFFF"/>
        <w:spacing w:before="100" w:beforeAutospacing="1" w:after="100" w:afterAutospacing="1"/>
        <w:rPr>
          <w:color w:val="000000"/>
        </w:rPr>
      </w:pPr>
      <w:r w:rsidRPr="00062E30">
        <w:rPr>
          <w:color w:val="000000"/>
        </w:rPr>
        <w:t>Гелий (He) как защитный газ используется:</w:t>
      </w:r>
    </w:p>
    <w:p w:rsidR="00762629" w:rsidRPr="00062E30" w:rsidRDefault="00762629" w:rsidP="007D0C0D">
      <w:pPr>
        <w:numPr>
          <w:ilvl w:val="0"/>
          <w:numId w:val="86"/>
        </w:numPr>
        <w:shd w:val="clear" w:color="auto" w:fill="FFFFFF"/>
        <w:spacing w:after="75"/>
        <w:ind w:left="0"/>
        <w:rPr>
          <w:color w:val="000000"/>
        </w:rPr>
      </w:pPr>
      <w:r w:rsidRPr="00062E30">
        <w:rPr>
          <w:color w:val="000000"/>
        </w:rPr>
        <w:t>при сварке нержавеющих сталей, цветных металлов и сплавов, химически чистых и активных материалов.</w:t>
      </w:r>
    </w:p>
    <w:p w:rsidR="00762629" w:rsidRPr="00062E30" w:rsidRDefault="00762629" w:rsidP="00762629">
      <w:pPr>
        <w:shd w:val="clear" w:color="auto" w:fill="FFFFFF"/>
        <w:spacing w:before="100" w:beforeAutospacing="1" w:after="100" w:afterAutospacing="1"/>
        <w:rPr>
          <w:color w:val="000000"/>
        </w:rPr>
      </w:pPr>
      <w:r w:rsidRPr="00E7348C">
        <w:rPr>
          <w:b/>
          <w:bCs/>
          <w:i/>
          <w:iCs/>
          <w:color w:val="000000"/>
        </w:rPr>
        <w:t>1.1. Инертные газовые смеси</w:t>
      </w:r>
      <w:r w:rsidRPr="00062E30">
        <w:rPr>
          <w:color w:val="000000"/>
        </w:rPr>
        <w:t> включают обычно аргон и гелий. Имея большую плотность, чем гелий, такие смеси обеспечивают более надежную защиту металла сварочной ванны от воздуха.</w:t>
      </w:r>
    </w:p>
    <w:p w:rsidR="00762629" w:rsidRPr="00062E30" w:rsidRDefault="00762629" w:rsidP="00762629">
      <w:pPr>
        <w:shd w:val="clear" w:color="auto" w:fill="FFFFFF"/>
        <w:spacing w:before="100" w:beforeAutospacing="1" w:after="100" w:afterAutospacing="1"/>
        <w:rPr>
          <w:color w:val="000000"/>
        </w:rPr>
      </w:pPr>
      <w:r w:rsidRPr="00062E30">
        <w:rPr>
          <w:color w:val="000000"/>
        </w:rPr>
        <w:t>Если необходимо сварить химически активные металлы часто применяют инертную смесь, содержащую 60—65 об. % He, 40-35 об. % Ar. Инертные газовые смеси заметно дороже чистого аргона, но обеспечивают более интенсивное выделение теплоты электрической дуги в месте сварки. Это является значимым при полуавтоматической сварке металлов, характеризующихся высокой теплопроводностью.</w:t>
      </w:r>
    </w:p>
    <w:p w:rsidR="00762629" w:rsidRPr="00062E30" w:rsidRDefault="00762629" w:rsidP="00762629">
      <w:pPr>
        <w:shd w:val="clear" w:color="auto" w:fill="FFFFFF"/>
        <w:spacing w:before="100" w:beforeAutospacing="1" w:after="100" w:afterAutospacing="1"/>
        <w:rPr>
          <w:color w:val="000000"/>
        </w:rPr>
      </w:pPr>
      <w:r w:rsidRPr="00E7348C">
        <w:rPr>
          <w:b/>
          <w:bCs/>
          <w:i/>
          <w:iCs/>
          <w:color w:val="000000"/>
        </w:rPr>
        <w:t>2. Активные газы для сварки</w:t>
      </w:r>
      <w:r w:rsidRPr="00062E30">
        <w:rPr>
          <w:color w:val="000000"/>
        </w:rPr>
        <w:t>. Это газы, обеспечивающие защиту сварки от доступа воздуха и при этом вступающие в химические реакции со свариваемым металлом или физически растворяющиеся в нем.</w:t>
      </w:r>
    </w:p>
    <w:p w:rsidR="00762629" w:rsidRPr="00062E30" w:rsidRDefault="00762629" w:rsidP="00762629">
      <w:pPr>
        <w:shd w:val="clear" w:color="auto" w:fill="FFFFFF"/>
        <w:spacing w:before="100" w:beforeAutospacing="1" w:after="100" w:afterAutospacing="1"/>
        <w:rPr>
          <w:color w:val="000000"/>
        </w:rPr>
      </w:pPr>
      <w:r w:rsidRPr="00E7348C">
        <w:rPr>
          <w:b/>
          <w:bCs/>
          <w:color w:val="000000"/>
        </w:rPr>
        <w:t>Углекислый газ</w:t>
      </w:r>
      <w:r w:rsidRPr="00062E30">
        <w:rPr>
          <w:color w:val="000000"/>
        </w:rPr>
        <w:t> (</w:t>
      </w:r>
      <w:r w:rsidRPr="00E7348C">
        <w:rPr>
          <w:b/>
          <w:bCs/>
          <w:color w:val="000000"/>
        </w:rPr>
        <w:t>CO2</w:t>
      </w:r>
      <w:r w:rsidRPr="00062E30">
        <w:rPr>
          <w:color w:val="000000"/>
        </w:rPr>
        <w:t>) (двуокись углерода) является бесцветным не ядовитым газом, растворимым в воде, он тяжелее воздуха. Газ углекислый для сварки не должен иметь минеральных масел, глицерина, сероводорода, соляной, серной и азотной кислоты, спирта, эфиров, аммиака, органических кислот и воды. Из-за редкости сварочной углекислоты 1 сорта для сварки применяется сварочная углекислота 2 сорта и пищевая углекислота. Но, повышенное содержание водяных паров в такой углекислоте при сварке ведет к возникновению пор в швах и снижению пластических свойств сварного соединения.</w:t>
      </w:r>
    </w:p>
    <w:p w:rsidR="00762629" w:rsidRPr="00062E30" w:rsidRDefault="00762629" w:rsidP="00762629">
      <w:pPr>
        <w:shd w:val="clear" w:color="auto" w:fill="FFFFFF"/>
        <w:spacing w:before="100" w:beforeAutospacing="1" w:after="100" w:afterAutospacing="1"/>
        <w:rPr>
          <w:color w:val="000000"/>
        </w:rPr>
      </w:pPr>
      <w:r w:rsidRPr="00062E30">
        <w:rPr>
          <w:color w:val="000000"/>
        </w:rPr>
        <w:t>В сварочном процессе может использоваться и твердая двуокись углерода, соответствующая ГОСТ 12162—66 двух марок — пищевая и техническая. При сварке низкоуглеродистых и низколегированных конструкционных сталей применяется так же газовая смесь углекислого газа с кислородом (СО2 + + О2). Используют смесь, которая включает 30 об. % кислорода. Смесь СО2 + О2 оказывает более интенсивное окисляющее действие на жидкий металл, в отличие от чистого углекислого газа.</w:t>
      </w:r>
    </w:p>
    <w:p w:rsidR="00762629" w:rsidRPr="00062E30" w:rsidRDefault="00762629" w:rsidP="00762629">
      <w:pPr>
        <w:shd w:val="clear" w:color="auto" w:fill="FFFFFF"/>
        <w:spacing w:before="100" w:beforeAutospacing="1" w:after="100" w:afterAutospacing="1"/>
        <w:rPr>
          <w:color w:val="000000"/>
        </w:rPr>
      </w:pPr>
      <w:r w:rsidRPr="00062E30">
        <w:rPr>
          <w:color w:val="000000"/>
        </w:rPr>
        <w:t>Углекислый газ в качестве защитного применяется:</w:t>
      </w:r>
    </w:p>
    <w:p w:rsidR="00762629" w:rsidRPr="00062E30" w:rsidRDefault="00762629" w:rsidP="007D0C0D">
      <w:pPr>
        <w:numPr>
          <w:ilvl w:val="0"/>
          <w:numId w:val="87"/>
        </w:numPr>
        <w:shd w:val="clear" w:color="auto" w:fill="FFFFFF"/>
        <w:spacing w:after="75"/>
        <w:ind w:left="0"/>
        <w:rPr>
          <w:color w:val="000000"/>
        </w:rPr>
      </w:pPr>
      <w:r w:rsidRPr="00062E30">
        <w:rPr>
          <w:color w:val="000000"/>
        </w:rPr>
        <w:t>в строительстве и машиностроении (электросварка; процессы тонкой заточки, холодная посадка частей машин)</w:t>
      </w:r>
    </w:p>
    <w:p w:rsidR="00762629" w:rsidRPr="00062E30" w:rsidRDefault="00762629" w:rsidP="00762629">
      <w:pPr>
        <w:shd w:val="clear" w:color="auto" w:fill="FFFFFF"/>
        <w:spacing w:before="100" w:beforeAutospacing="1" w:after="100" w:afterAutospacing="1"/>
        <w:rPr>
          <w:color w:val="000000"/>
        </w:rPr>
      </w:pPr>
      <w:r w:rsidRPr="00E7348C">
        <w:rPr>
          <w:b/>
          <w:bCs/>
          <w:color w:val="000000"/>
        </w:rPr>
        <w:t>Кислород</w:t>
      </w:r>
      <w:r w:rsidRPr="00062E30">
        <w:rPr>
          <w:color w:val="000000"/>
        </w:rPr>
        <w:t> (</w:t>
      </w:r>
      <w:r w:rsidRPr="00E7348C">
        <w:rPr>
          <w:b/>
          <w:bCs/>
          <w:color w:val="000000"/>
        </w:rPr>
        <w:t>O</w:t>
      </w:r>
      <w:r w:rsidRPr="00062E30">
        <w:rPr>
          <w:color w:val="000000"/>
        </w:rPr>
        <w:t>) включен в газовые смеси СО2 + О2 и Аr + О2. Это бесцветный газ, не имеющий запаха, поддерживающий горение. В случае охлаждения до температуры -183 гр. Цельсия кислород превращается в подвижную жидкость голубого цвета, а при температуре -219 гр. Цельсия замерзает. Кислород гарантирует очень широкий профиль сварного шва, характеризующийся неглубоким проплавлением, а также обеспечивает высокоетепловложение на металлической поверхности. Кислородо-аргонные смеси отличаются особым профилем проплавления сварочного шва, напоминающим «шляпку гвоздя».</w:t>
      </w:r>
    </w:p>
    <w:p w:rsidR="00762629" w:rsidRPr="00062E30" w:rsidRDefault="00762629" w:rsidP="00762629">
      <w:pPr>
        <w:shd w:val="clear" w:color="auto" w:fill="FFFFFF"/>
        <w:spacing w:before="100" w:beforeAutospacing="1" w:after="100" w:afterAutospacing="1"/>
        <w:rPr>
          <w:color w:val="000000"/>
        </w:rPr>
      </w:pPr>
      <w:r w:rsidRPr="00062E30">
        <w:rPr>
          <w:color w:val="000000"/>
        </w:rPr>
        <w:lastRenderedPageBreak/>
        <w:t>Кислород как защитный газ бывает необходим:</w:t>
      </w:r>
    </w:p>
    <w:p w:rsidR="00762629" w:rsidRPr="00062E30" w:rsidRDefault="00762629" w:rsidP="007D0C0D">
      <w:pPr>
        <w:numPr>
          <w:ilvl w:val="0"/>
          <w:numId w:val="88"/>
        </w:numPr>
        <w:shd w:val="clear" w:color="auto" w:fill="FFFFFF"/>
        <w:spacing w:after="75"/>
        <w:ind w:left="0"/>
        <w:rPr>
          <w:color w:val="000000"/>
        </w:rPr>
      </w:pPr>
      <w:r w:rsidRPr="00062E30">
        <w:rPr>
          <w:color w:val="000000"/>
        </w:rPr>
        <w:t>в строительстве и машиностроении (кислородно-ацетиленовая газорезка и газосварка металлов, наплавка и напыление металлов, плазменный раскрой металлов)</w:t>
      </w:r>
    </w:p>
    <w:p w:rsidR="00762629" w:rsidRPr="00062E30" w:rsidRDefault="00762629" w:rsidP="00762629">
      <w:pPr>
        <w:shd w:val="clear" w:color="auto" w:fill="FFFFFF"/>
        <w:spacing w:before="100" w:beforeAutospacing="1" w:after="100" w:afterAutospacing="1"/>
        <w:rPr>
          <w:color w:val="000000"/>
        </w:rPr>
      </w:pPr>
      <w:r w:rsidRPr="00E7348C">
        <w:rPr>
          <w:b/>
          <w:bCs/>
          <w:color w:val="000000"/>
        </w:rPr>
        <w:t>Водород</w:t>
      </w:r>
      <w:r w:rsidRPr="00062E30">
        <w:rPr>
          <w:color w:val="000000"/>
        </w:rPr>
        <w:t> (</w:t>
      </w:r>
      <w:r w:rsidRPr="00E7348C">
        <w:rPr>
          <w:b/>
          <w:bCs/>
          <w:color w:val="000000"/>
        </w:rPr>
        <w:t>H</w:t>
      </w:r>
      <w:r w:rsidRPr="00062E30">
        <w:rPr>
          <w:color w:val="000000"/>
        </w:rPr>
        <w:t>) не имеет цвета, запаха и является горючим газом. Водород не подходит для мартенситных или ферритных сталей из-за образования трещин, он может использоваться в концентрации от 30 до 40% с целью плазменной резки нержавеющей стали - для повышения мощности и уменьшения шлака.</w:t>
      </w:r>
    </w:p>
    <w:p w:rsidR="00762629" w:rsidRPr="00062E30" w:rsidRDefault="00762629" w:rsidP="007D0C0D">
      <w:pPr>
        <w:numPr>
          <w:ilvl w:val="0"/>
          <w:numId w:val="89"/>
        </w:numPr>
        <w:shd w:val="clear" w:color="auto" w:fill="FFFFFF"/>
        <w:spacing w:after="75"/>
        <w:ind w:left="0"/>
        <w:rPr>
          <w:color w:val="000000"/>
        </w:rPr>
      </w:pPr>
      <w:r w:rsidRPr="00062E30">
        <w:rPr>
          <w:color w:val="000000"/>
        </w:rPr>
        <w:t>Водород нашел применение при атомно-водородной сварке.</w:t>
      </w:r>
    </w:p>
    <w:p w:rsidR="00762629" w:rsidRPr="00062E30" w:rsidRDefault="00762629" w:rsidP="00762629">
      <w:pPr>
        <w:shd w:val="clear" w:color="auto" w:fill="FFFFFF"/>
        <w:spacing w:before="100" w:beforeAutospacing="1" w:after="100" w:afterAutospacing="1"/>
        <w:rPr>
          <w:color w:val="000000"/>
        </w:rPr>
      </w:pPr>
      <w:r w:rsidRPr="00E7348C">
        <w:rPr>
          <w:b/>
          <w:bCs/>
          <w:color w:val="000000"/>
        </w:rPr>
        <w:t>Азот </w:t>
      </w:r>
      <w:r w:rsidRPr="00062E30">
        <w:rPr>
          <w:color w:val="000000"/>
        </w:rPr>
        <w:t>(</w:t>
      </w:r>
      <w:r w:rsidRPr="00E7348C">
        <w:rPr>
          <w:b/>
          <w:bCs/>
          <w:color w:val="000000"/>
        </w:rPr>
        <w:t>N</w:t>
      </w:r>
      <w:r w:rsidRPr="00062E30">
        <w:rPr>
          <w:color w:val="000000"/>
        </w:rPr>
        <w:t>) - газ без цвета и запаха, который не горит и не поддерживает горение. В соответствии с ГОСТом 9293—59, азот бывает четырех сортов: электровакуумный, газообразный газообразный 1-го сорта, газообразный 2-го сорта и жидкий. Включение азота в этих сортах должно быть соответственно не менее об.%: 99,5; 99,9; 99 и 96. Главной примесью в каждом из них является кислород.</w:t>
      </w:r>
    </w:p>
    <w:p w:rsidR="00762629" w:rsidRPr="00062E30" w:rsidRDefault="00762629" w:rsidP="00762629">
      <w:pPr>
        <w:shd w:val="clear" w:color="auto" w:fill="FFFFFF"/>
        <w:spacing w:before="100" w:beforeAutospacing="1" w:after="100" w:afterAutospacing="1"/>
        <w:rPr>
          <w:color w:val="000000"/>
        </w:rPr>
      </w:pPr>
      <w:r w:rsidRPr="00062E30">
        <w:rPr>
          <w:color w:val="000000"/>
        </w:rPr>
        <w:t>Азот в качестве защитного газа чаще всего используется:</w:t>
      </w:r>
    </w:p>
    <w:p w:rsidR="00762629" w:rsidRPr="00062E30" w:rsidRDefault="00762629" w:rsidP="007D0C0D">
      <w:pPr>
        <w:numPr>
          <w:ilvl w:val="0"/>
          <w:numId w:val="90"/>
        </w:numPr>
        <w:shd w:val="clear" w:color="auto" w:fill="FFFFFF"/>
        <w:spacing w:after="75"/>
        <w:ind w:left="0"/>
        <w:rPr>
          <w:color w:val="000000"/>
        </w:rPr>
      </w:pPr>
      <w:r w:rsidRPr="00062E30">
        <w:rPr>
          <w:color w:val="000000"/>
        </w:rPr>
        <w:t>при сварке меди.</w:t>
      </w:r>
    </w:p>
    <w:p w:rsidR="00762629" w:rsidRPr="00062E30" w:rsidRDefault="00762629" w:rsidP="00762629">
      <w:pPr>
        <w:shd w:val="clear" w:color="auto" w:fill="FFFFFF"/>
        <w:spacing w:before="100" w:beforeAutospacing="1" w:after="100" w:afterAutospacing="1"/>
        <w:rPr>
          <w:color w:val="000000"/>
        </w:rPr>
      </w:pPr>
      <w:r w:rsidRPr="00E7348C">
        <w:rPr>
          <w:b/>
          <w:bCs/>
          <w:i/>
          <w:iCs/>
          <w:color w:val="000000"/>
        </w:rPr>
        <w:t>2.1. Смеси инертных и активных газов</w:t>
      </w:r>
      <w:r w:rsidRPr="00062E30">
        <w:rPr>
          <w:color w:val="000000"/>
        </w:rPr>
        <w:t> все чаще используются в процессе сварки плавящимся электродом сталей различных классов по причине их технологических преимуществ. К ним относятся:</w:t>
      </w:r>
    </w:p>
    <w:p w:rsidR="00762629" w:rsidRPr="00062E30" w:rsidRDefault="00762629" w:rsidP="007D0C0D">
      <w:pPr>
        <w:numPr>
          <w:ilvl w:val="0"/>
          <w:numId w:val="91"/>
        </w:numPr>
        <w:shd w:val="clear" w:color="auto" w:fill="FFFFFF"/>
        <w:spacing w:after="75"/>
        <w:ind w:left="0"/>
        <w:rPr>
          <w:color w:val="000000"/>
        </w:rPr>
      </w:pPr>
      <w:r w:rsidRPr="00062E30">
        <w:rPr>
          <w:color w:val="000000"/>
        </w:rPr>
        <w:t>высокая стабильность дуги, благоприятный характер переноса электродного металла через дугу,</w:t>
      </w:r>
    </w:p>
    <w:p w:rsidR="00762629" w:rsidRPr="00062E30" w:rsidRDefault="00762629" w:rsidP="007D0C0D">
      <w:pPr>
        <w:numPr>
          <w:ilvl w:val="0"/>
          <w:numId w:val="91"/>
        </w:numPr>
        <w:shd w:val="clear" w:color="auto" w:fill="FFFFFF"/>
        <w:spacing w:after="75"/>
        <w:ind w:left="0"/>
        <w:rPr>
          <w:color w:val="000000"/>
        </w:rPr>
      </w:pPr>
      <w:r w:rsidRPr="00062E30">
        <w:rPr>
          <w:color w:val="000000"/>
        </w:rPr>
        <w:t>меньшая, если сравнивать с активными газами степень химического воздействия на металлическую поверхность сварочной ванны.</w:t>
      </w:r>
    </w:p>
    <w:p w:rsidR="00762629" w:rsidRPr="00062E30" w:rsidRDefault="00762629" w:rsidP="00762629">
      <w:pPr>
        <w:shd w:val="clear" w:color="auto" w:fill="FFFFFF"/>
        <w:spacing w:before="100" w:beforeAutospacing="1" w:after="100" w:afterAutospacing="1"/>
        <w:rPr>
          <w:color w:val="000000"/>
        </w:rPr>
      </w:pPr>
      <w:r w:rsidRPr="00062E30">
        <w:rPr>
          <w:color w:val="000000"/>
        </w:rPr>
        <w:t>Добавка к аргону незначительного количества кислорода либо иного окислительного газа существенно увеличивает устойчивость горения дуги, и улучшает качество образования сварных соединений. Кислород в атмосфере дуги обеспечивает мелкокапельный перенос электродного металла.</w:t>
      </w:r>
    </w:p>
    <w:p w:rsidR="00762629" w:rsidRPr="00062E30" w:rsidRDefault="00762629" w:rsidP="00762629">
      <w:pPr>
        <w:shd w:val="clear" w:color="auto" w:fill="FFFFFF"/>
        <w:spacing w:before="375" w:after="225"/>
        <w:outlineLvl w:val="2"/>
        <w:rPr>
          <w:b/>
          <w:bCs/>
        </w:rPr>
      </w:pPr>
      <w:r w:rsidRPr="00062E30">
        <w:rPr>
          <w:b/>
          <w:bCs/>
        </w:rPr>
        <w:t>Выбор газа для определенного типа свариваемого металла</w:t>
      </w:r>
    </w:p>
    <w:p w:rsidR="00762629" w:rsidRPr="00062E30" w:rsidRDefault="00762629" w:rsidP="00762629">
      <w:pPr>
        <w:shd w:val="clear" w:color="auto" w:fill="FFFFFF"/>
        <w:spacing w:before="100" w:beforeAutospacing="1" w:after="100" w:afterAutospacing="1"/>
        <w:rPr>
          <w:color w:val="000000"/>
        </w:rPr>
      </w:pPr>
      <w:r w:rsidRPr="00062E30">
        <w:rPr>
          <w:color w:val="000000"/>
        </w:rPr>
        <w:t>Какой газ используется при сварке того или иного металла, один из самых часто встречаемых вопросов новичков в сварке на тематических форумах. Примеры применения разнообразных защитных газов и газовых смесей для сварки различных металлов приведены в таблице.</w:t>
      </w:r>
    </w:p>
    <w:tbl>
      <w:tblPr>
        <w:tblW w:w="10632" w:type="dxa"/>
        <w:tblInd w:w="-716" w:type="dxa"/>
        <w:tblBorders>
          <w:left w:val="single" w:sz="12" w:space="0" w:color="FF3E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985"/>
        <w:gridCol w:w="1985"/>
        <w:gridCol w:w="6662"/>
      </w:tblGrid>
      <w:tr w:rsidR="00762629" w:rsidRPr="00062E30" w:rsidTr="00F44F7A">
        <w:trPr>
          <w:trHeight w:val="1396"/>
        </w:trPr>
        <w:tc>
          <w:tcPr>
            <w:tcW w:w="1985" w:type="dxa"/>
            <w:shd w:val="clear" w:color="auto" w:fill="E8EBEC"/>
            <w:tcMar>
              <w:top w:w="165" w:type="dxa"/>
              <w:left w:w="135" w:type="dxa"/>
              <w:bottom w:w="165" w:type="dxa"/>
              <w:right w:w="135" w:type="dxa"/>
            </w:tcMar>
            <w:hideMark/>
          </w:tcPr>
          <w:p w:rsidR="00762629" w:rsidRPr="00062E30" w:rsidRDefault="00762629" w:rsidP="00F44F7A">
            <w:pPr>
              <w:spacing w:before="375" w:after="510"/>
              <w:ind w:left="6"/>
              <w:rPr>
                <w:color w:val="000000"/>
              </w:rPr>
            </w:pPr>
            <w:r w:rsidRPr="00E7348C">
              <w:rPr>
                <w:b/>
                <w:bCs/>
                <w:color w:val="000000"/>
              </w:rPr>
              <w:t>Свариваемый металл</w:t>
            </w:r>
          </w:p>
        </w:tc>
        <w:tc>
          <w:tcPr>
            <w:tcW w:w="1985" w:type="dxa"/>
            <w:shd w:val="clear" w:color="auto" w:fill="E8EBEC"/>
            <w:tcMar>
              <w:top w:w="165" w:type="dxa"/>
              <w:left w:w="135" w:type="dxa"/>
              <w:bottom w:w="165" w:type="dxa"/>
              <w:right w:w="135" w:type="dxa"/>
            </w:tcMar>
            <w:hideMark/>
          </w:tcPr>
          <w:p w:rsidR="00762629" w:rsidRPr="00062E30" w:rsidRDefault="00762629" w:rsidP="00F44F7A">
            <w:pPr>
              <w:spacing w:before="375" w:after="510"/>
              <w:rPr>
                <w:color w:val="000000"/>
              </w:rPr>
            </w:pPr>
            <w:r w:rsidRPr="00E7348C">
              <w:rPr>
                <w:b/>
                <w:bCs/>
                <w:color w:val="000000"/>
              </w:rPr>
              <w:t>Защитный газ, используемый при сварке</w:t>
            </w:r>
          </w:p>
        </w:tc>
        <w:tc>
          <w:tcPr>
            <w:tcW w:w="6662" w:type="dxa"/>
            <w:shd w:val="clear" w:color="auto" w:fill="E8EBEC"/>
            <w:tcMar>
              <w:top w:w="165" w:type="dxa"/>
              <w:left w:w="135" w:type="dxa"/>
              <w:bottom w:w="165" w:type="dxa"/>
              <w:right w:w="135" w:type="dxa"/>
            </w:tcMar>
            <w:hideMark/>
          </w:tcPr>
          <w:p w:rsidR="00762629" w:rsidRPr="00062E30" w:rsidRDefault="00762629" w:rsidP="00F44F7A">
            <w:pPr>
              <w:spacing w:before="375" w:after="510"/>
              <w:rPr>
                <w:color w:val="000000"/>
              </w:rPr>
            </w:pPr>
            <w:r w:rsidRPr="00E7348C">
              <w:rPr>
                <w:b/>
                <w:bCs/>
                <w:color w:val="000000"/>
              </w:rPr>
              <w:t>Особенности процесса сварки</w:t>
            </w:r>
          </w:p>
        </w:tc>
      </w:tr>
      <w:tr w:rsidR="00762629" w:rsidRPr="00062E30" w:rsidTr="00F44F7A">
        <w:trPr>
          <w:trHeight w:val="1199"/>
        </w:trPr>
        <w:tc>
          <w:tcPr>
            <w:tcW w:w="1985" w:type="dxa"/>
            <w:vMerge w:val="restart"/>
            <w:shd w:val="clear" w:color="auto" w:fill="FFFFFF"/>
            <w:tcMar>
              <w:top w:w="165" w:type="dxa"/>
              <w:left w:w="135" w:type="dxa"/>
              <w:bottom w:w="165" w:type="dxa"/>
              <w:right w:w="135" w:type="dxa"/>
            </w:tcMar>
            <w:hideMark/>
          </w:tcPr>
          <w:p w:rsidR="00762629" w:rsidRPr="00062E30" w:rsidRDefault="00762629" w:rsidP="00F44F7A">
            <w:pPr>
              <w:spacing w:before="375" w:after="510"/>
              <w:ind w:left="-157"/>
              <w:rPr>
                <w:color w:val="000000"/>
              </w:rPr>
            </w:pPr>
            <w:r w:rsidRPr="00062E30">
              <w:rPr>
                <w:color w:val="000000"/>
              </w:rPr>
              <w:lastRenderedPageBreak/>
              <w:t>Углеродистая сталь</w:t>
            </w:r>
          </w:p>
        </w:tc>
        <w:tc>
          <w:tcPr>
            <w:tcW w:w="1985" w:type="dxa"/>
            <w:shd w:val="clear" w:color="auto" w:fill="FFFFFF"/>
            <w:tcMar>
              <w:top w:w="165" w:type="dxa"/>
              <w:left w:w="135" w:type="dxa"/>
              <w:bottom w:w="165" w:type="dxa"/>
              <w:right w:w="135" w:type="dxa"/>
            </w:tcMar>
            <w:hideMark/>
          </w:tcPr>
          <w:p w:rsidR="00762629" w:rsidRPr="00062E30" w:rsidRDefault="00762629" w:rsidP="00F44F7A">
            <w:pPr>
              <w:spacing w:before="375" w:after="510"/>
              <w:rPr>
                <w:color w:val="000000"/>
              </w:rPr>
            </w:pPr>
            <w:r w:rsidRPr="00062E30">
              <w:rPr>
                <w:color w:val="000000"/>
              </w:rPr>
              <w:t>75% Ar+25% CO2</w:t>
            </w:r>
          </w:p>
        </w:tc>
        <w:tc>
          <w:tcPr>
            <w:tcW w:w="6662" w:type="dxa"/>
            <w:shd w:val="clear" w:color="auto" w:fill="FFFFFF"/>
            <w:tcMar>
              <w:top w:w="165" w:type="dxa"/>
              <w:left w:w="135" w:type="dxa"/>
              <w:bottom w:w="165" w:type="dxa"/>
              <w:right w:w="135" w:type="dxa"/>
            </w:tcMar>
            <w:hideMark/>
          </w:tcPr>
          <w:p w:rsidR="00762629" w:rsidRPr="00062E30" w:rsidRDefault="00762629" w:rsidP="00F44F7A">
            <w:pPr>
              <w:spacing w:before="375" w:after="510"/>
              <w:rPr>
                <w:color w:val="000000"/>
              </w:rPr>
            </w:pPr>
            <w:r w:rsidRPr="00062E30">
              <w:rPr>
                <w:color w:val="000000"/>
              </w:rPr>
              <w:t>Большая скорость сварочного процесса без прожогов металла толщиной до 3 мм, минимум деформации и брызгообразования</w:t>
            </w:r>
          </w:p>
        </w:tc>
      </w:tr>
      <w:tr w:rsidR="00762629" w:rsidRPr="00062E30" w:rsidTr="00F44F7A">
        <w:tc>
          <w:tcPr>
            <w:tcW w:w="1985" w:type="dxa"/>
            <w:vMerge/>
            <w:shd w:val="clear" w:color="auto" w:fill="E8EBEC"/>
            <w:vAlign w:val="center"/>
            <w:hideMark/>
          </w:tcPr>
          <w:p w:rsidR="00762629" w:rsidRPr="00062E30" w:rsidRDefault="00762629" w:rsidP="00F44F7A">
            <w:pPr>
              <w:ind w:left="-157"/>
              <w:rPr>
                <w:color w:val="000000"/>
              </w:rPr>
            </w:pPr>
          </w:p>
        </w:tc>
        <w:tc>
          <w:tcPr>
            <w:tcW w:w="1985" w:type="dxa"/>
            <w:shd w:val="clear" w:color="auto" w:fill="E8EBEC"/>
            <w:tcMar>
              <w:top w:w="165" w:type="dxa"/>
              <w:left w:w="135" w:type="dxa"/>
              <w:bottom w:w="165" w:type="dxa"/>
              <w:right w:w="135" w:type="dxa"/>
            </w:tcMar>
            <w:hideMark/>
          </w:tcPr>
          <w:p w:rsidR="00762629" w:rsidRPr="00062E30" w:rsidRDefault="00762629" w:rsidP="00F44F7A">
            <w:pPr>
              <w:spacing w:before="375" w:after="510"/>
              <w:rPr>
                <w:color w:val="000000"/>
              </w:rPr>
            </w:pPr>
            <w:r w:rsidRPr="00062E30">
              <w:rPr>
                <w:color w:val="000000"/>
              </w:rPr>
              <w:t>CO2</w:t>
            </w:r>
          </w:p>
        </w:tc>
        <w:tc>
          <w:tcPr>
            <w:tcW w:w="6662" w:type="dxa"/>
            <w:shd w:val="clear" w:color="auto" w:fill="E8EBEC"/>
            <w:tcMar>
              <w:top w:w="165" w:type="dxa"/>
              <w:left w:w="135" w:type="dxa"/>
              <w:bottom w:w="165" w:type="dxa"/>
              <w:right w:w="135" w:type="dxa"/>
            </w:tcMar>
            <w:hideMark/>
          </w:tcPr>
          <w:p w:rsidR="00762629" w:rsidRPr="00062E30" w:rsidRDefault="00762629" w:rsidP="00F44F7A">
            <w:pPr>
              <w:spacing w:before="375" w:after="510"/>
              <w:rPr>
                <w:color w:val="000000"/>
              </w:rPr>
            </w:pPr>
            <w:r w:rsidRPr="00062E30">
              <w:rPr>
                <w:color w:val="000000"/>
              </w:rPr>
              <w:t>Глубокое проплавление, большая скорость сварки</w:t>
            </w:r>
          </w:p>
        </w:tc>
      </w:tr>
      <w:tr w:rsidR="00762629" w:rsidRPr="00062E30" w:rsidTr="00F44F7A">
        <w:tc>
          <w:tcPr>
            <w:tcW w:w="1985" w:type="dxa"/>
            <w:shd w:val="clear" w:color="auto" w:fill="FFFFFF"/>
            <w:tcMar>
              <w:top w:w="165" w:type="dxa"/>
              <w:left w:w="135" w:type="dxa"/>
              <w:bottom w:w="165" w:type="dxa"/>
              <w:right w:w="135" w:type="dxa"/>
            </w:tcMar>
            <w:hideMark/>
          </w:tcPr>
          <w:p w:rsidR="00762629" w:rsidRPr="00062E30" w:rsidRDefault="00762629" w:rsidP="00F44F7A">
            <w:pPr>
              <w:spacing w:before="375" w:after="510"/>
              <w:ind w:left="-157"/>
              <w:rPr>
                <w:color w:val="000000"/>
              </w:rPr>
            </w:pPr>
            <w:r w:rsidRPr="00062E30">
              <w:rPr>
                <w:color w:val="000000"/>
              </w:rPr>
              <w:t>Нержавеющая сталь</w:t>
            </w:r>
          </w:p>
        </w:tc>
        <w:tc>
          <w:tcPr>
            <w:tcW w:w="1985" w:type="dxa"/>
            <w:shd w:val="clear" w:color="auto" w:fill="FFFFFF"/>
            <w:tcMar>
              <w:top w:w="165" w:type="dxa"/>
              <w:left w:w="135" w:type="dxa"/>
              <w:bottom w:w="165" w:type="dxa"/>
              <w:right w:w="135" w:type="dxa"/>
            </w:tcMar>
            <w:hideMark/>
          </w:tcPr>
          <w:p w:rsidR="00762629" w:rsidRPr="00062E30" w:rsidRDefault="00762629" w:rsidP="00F44F7A">
            <w:pPr>
              <w:spacing w:before="375" w:after="510"/>
              <w:rPr>
                <w:color w:val="000000"/>
              </w:rPr>
            </w:pPr>
            <w:r w:rsidRPr="00062E30">
              <w:rPr>
                <w:color w:val="000000"/>
              </w:rPr>
              <w:t>90% He+7,5% Ar+2,5% CO2</w:t>
            </w:r>
          </w:p>
        </w:tc>
        <w:tc>
          <w:tcPr>
            <w:tcW w:w="6662" w:type="dxa"/>
            <w:shd w:val="clear" w:color="auto" w:fill="FFFFFF"/>
            <w:tcMar>
              <w:top w:w="165" w:type="dxa"/>
              <w:left w:w="135" w:type="dxa"/>
              <w:bottom w:w="165" w:type="dxa"/>
              <w:right w:w="135" w:type="dxa"/>
            </w:tcMar>
            <w:hideMark/>
          </w:tcPr>
          <w:p w:rsidR="00762629" w:rsidRPr="00062E30" w:rsidRDefault="00762629" w:rsidP="00F44F7A">
            <w:pPr>
              <w:spacing w:before="375" w:after="510"/>
              <w:rPr>
                <w:color w:val="000000"/>
              </w:rPr>
            </w:pPr>
            <w:r w:rsidRPr="00062E30">
              <w:rPr>
                <w:color w:val="000000"/>
              </w:rPr>
              <w:t>Отсутствие окисления свариваемого металла и прожога, небольшая околошовная зона,</w:t>
            </w:r>
          </w:p>
        </w:tc>
      </w:tr>
      <w:tr w:rsidR="00762629" w:rsidRPr="00062E30" w:rsidTr="00F44F7A">
        <w:tc>
          <w:tcPr>
            <w:tcW w:w="1985" w:type="dxa"/>
            <w:vMerge w:val="restart"/>
            <w:shd w:val="clear" w:color="auto" w:fill="E8EBEC"/>
            <w:tcMar>
              <w:top w:w="165" w:type="dxa"/>
              <w:left w:w="135" w:type="dxa"/>
              <w:bottom w:w="165" w:type="dxa"/>
              <w:right w:w="135" w:type="dxa"/>
            </w:tcMar>
            <w:hideMark/>
          </w:tcPr>
          <w:p w:rsidR="00762629" w:rsidRPr="00062E30" w:rsidRDefault="00762629" w:rsidP="00F44F7A">
            <w:pPr>
              <w:spacing w:before="375" w:after="510"/>
              <w:ind w:left="-157"/>
              <w:rPr>
                <w:color w:val="000000"/>
              </w:rPr>
            </w:pPr>
            <w:r w:rsidRPr="00062E30">
              <w:rPr>
                <w:color w:val="000000"/>
              </w:rPr>
              <w:t>Низколегированная сталь</w:t>
            </w:r>
          </w:p>
        </w:tc>
        <w:tc>
          <w:tcPr>
            <w:tcW w:w="1985" w:type="dxa"/>
            <w:shd w:val="clear" w:color="auto" w:fill="E8EBEC"/>
            <w:tcMar>
              <w:top w:w="165" w:type="dxa"/>
              <w:left w:w="135" w:type="dxa"/>
              <w:bottom w:w="165" w:type="dxa"/>
              <w:right w:w="135" w:type="dxa"/>
            </w:tcMar>
            <w:hideMark/>
          </w:tcPr>
          <w:p w:rsidR="00762629" w:rsidRPr="00062E30" w:rsidRDefault="00762629" w:rsidP="00F44F7A">
            <w:pPr>
              <w:spacing w:before="375" w:after="510"/>
              <w:rPr>
                <w:color w:val="000000"/>
              </w:rPr>
            </w:pPr>
            <w:r w:rsidRPr="00062E30">
              <w:rPr>
                <w:color w:val="000000"/>
              </w:rPr>
              <w:t>60-70% He+25-35% Ar+4,5% CO2</w:t>
            </w:r>
          </w:p>
        </w:tc>
        <w:tc>
          <w:tcPr>
            <w:tcW w:w="6662" w:type="dxa"/>
            <w:shd w:val="clear" w:color="auto" w:fill="E8EBEC"/>
            <w:tcMar>
              <w:top w:w="165" w:type="dxa"/>
              <w:left w:w="135" w:type="dxa"/>
              <w:bottom w:w="165" w:type="dxa"/>
              <w:right w:w="135" w:type="dxa"/>
            </w:tcMar>
            <w:hideMark/>
          </w:tcPr>
          <w:p w:rsidR="00762629" w:rsidRPr="00062E30" w:rsidRDefault="00762629" w:rsidP="00F44F7A">
            <w:pPr>
              <w:spacing w:before="375" w:after="510"/>
              <w:rPr>
                <w:color w:val="000000"/>
              </w:rPr>
            </w:pPr>
            <w:r w:rsidRPr="00062E30">
              <w:rPr>
                <w:color w:val="000000"/>
              </w:rPr>
              <w:t>Высокая ударная вязкость, минимальная реакционная способность,</w:t>
            </w:r>
          </w:p>
        </w:tc>
      </w:tr>
      <w:tr w:rsidR="00762629" w:rsidRPr="00062E30" w:rsidTr="00F44F7A">
        <w:tc>
          <w:tcPr>
            <w:tcW w:w="1985" w:type="dxa"/>
            <w:vMerge/>
            <w:shd w:val="clear" w:color="auto" w:fill="FFFFFF"/>
            <w:vAlign w:val="center"/>
            <w:hideMark/>
          </w:tcPr>
          <w:p w:rsidR="00762629" w:rsidRPr="00062E30" w:rsidRDefault="00762629" w:rsidP="00F44F7A">
            <w:pPr>
              <w:ind w:left="-157"/>
              <w:rPr>
                <w:color w:val="000000"/>
              </w:rPr>
            </w:pPr>
          </w:p>
        </w:tc>
        <w:tc>
          <w:tcPr>
            <w:tcW w:w="1985" w:type="dxa"/>
            <w:shd w:val="clear" w:color="auto" w:fill="FFFFFF"/>
            <w:tcMar>
              <w:top w:w="165" w:type="dxa"/>
              <w:left w:w="135" w:type="dxa"/>
              <w:bottom w:w="165" w:type="dxa"/>
              <w:right w:w="135" w:type="dxa"/>
            </w:tcMar>
            <w:hideMark/>
          </w:tcPr>
          <w:p w:rsidR="00762629" w:rsidRPr="00062E30" w:rsidRDefault="00762629" w:rsidP="00F44F7A">
            <w:pPr>
              <w:spacing w:before="375" w:after="510"/>
              <w:rPr>
                <w:color w:val="000000"/>
              </w:rPr>
            </w:pPr>
            <w:r w:rsidRPr="00062E30">
              <w:rPr>
                <w:color w:val="000000"/>
              </w:rPr>
              <w:t>75% Ar+25% CO2</w:t>
            </w:r>
          </w:p>
        </w:tc>
        <w:tc>
          <w:tcPr>
            <w:tcW w:w="6662" w:type="dxa"/>
            <w:shd w:val="clear" w:color="auto" w:fill="FFFFFF"/>
            <w:tcMar>
              <w:top w:w="165" w:type="dxa"/>
              <w:left w:w="135" w:type="dxa"/>
              <w:bottom w:w="165" w:type="dxa"/>
              <w:right w:w="135" w:type="dxa"/>
            </w:tcMar>
            <w:hideMark/>
          </w:tcPr>
          <w:p w:rsidR="00762629" w:rsidRPr="00062E30" w:rsidRDefault="00762629" w:rsidP="00F44F7A">
            <w:pPr>
              <w:spacing w:before="375" w:after="510"/>
              <w:rPr>
                <w:color w:val="000000"/>
              </w:rPr>
            </w:pPr>
            <w:r w:rsidRPr="00062E30">
              <w:rPr>
                <w:color w:val="000000"/>
              </w:rPr>
              <w:t>Достаточная прочность, небольшое набрызгивание по контуру сварного соединения, высокая устойчивость дуги.</w:t>
            </w:r>
          </w:p>
        </w:tc>
      </w:tr>
      <w:tr w:rsidR="00762629" w:rsidRPr="00062E30" w:rsidTr="00F44F7A">
        <w:tc>
          <w:tcPr>
            <w:tcW w:w="1985" w:type="dxa"/>
            <w:vMerge w:val="restart"/>
            <w:shd w:val="clear" w:color="auto" w:fill="E8EBEC"/>
            <w:tcMar>
              <w:top w:w="165" w:type="dxa"/>
              <w:left w:w="135" w:type="dxa"/>
              <w:bottom w:w="165" w:type="dxa"/>
              <w:right w:w="135" w:type="dxa"/>
            </w:tcMar>
            <w:hideMark/>
          </w:tcPr>
          <w:p w:rsidR="00762629" w:rsidRPr="00062E30" w:rsidRDefault="00762629" w:rsidP="00F44F7A">
            <w:pPr>
              <w:spacing w:before="375" w:after="510"/>
              <w:ind w:left="-157"/>
              <w:rPr>
                <w:color w:val="000000"/>
              </w:rPr>
            </w:pPr>
            <w:r w:rsidRPr="00062E30">
              <w:rPr>
                <w:color w:val="000000"/>
              </w:rPr>
              <w:t>Алюминий и его сплавы</w:t>
            </w:r>
          </w:p>
        </w:tc>
        <w:tc>
          <w:tcPr>
            <w:tcW w:w="1985" w:type="dxa"/>
            <w:shd w:val="clear" w:color="auto" w:fill="E8EBEC"/>
            <w:tcMar>
              <w:top w:w="165" w:type="dxa"/>
              <w:left w:w="135" w:type="dxa"/>
              <w:bottom w:w="165" w:type="dxa"/>
              <w:right w:w="135" w:type="dxa"/>
            </w:tcMar>
            <w:hideMark/>
          </w:tcPr>
          <w:p w:rsidR="00762629" w:rsidRPr="00062E30" w:rsidRDefault="00762629" w:rsidP="00F44F7A">
            <w:pPr>
              <w:spacing w:before="375" w:after="510"/>
              <w:rPr>
                <w:color w:val="000000"/>
              </w:rPr>
            </w:pPr>
            <w:r w:rsidRPr="00062E30">
              <w:rPr>
                <w:color w:val="000000"/>
              </w:rPr>
              <w:t>Ar</w:t>
            </w:r>
          </w:p>
        </w:tc>
        <w:tc>
          <w:tcPr>
            <w:tcW w:w="6662" w:type="dxa"/>
            <w:shd w:val="clear" w:color="auto" w:fill="E8EBEC"/>
            <w:tcMar>
              <w:top w:w="165" w:type="dxa"/>
              <w:left w:w="135" w:type="dxa"/>
              <w:bottom w:w="165" w:type="dxa"/>
              <w:right w:w="135" w:type="dxa"/>
            </w:tcMar>
            <w:hideMark/>
          </w:tcPr>
          <w:p w:rsidR="00762629" w:rsidRPr="00062E30" w:rsidRDefault="00762629" w:rsidP="00F44F7A">
            <w:pPr>
              <w:spacing w:before="375" w:after="510"/>
              <w:rPr>
                <w:color w:val="000000"/>
              </w:rPr>
            </w:pPr>
            <w:r w:rsidRPr="00062E30">
              <w:rPr>
                <w:color w:val="000000"/>
              </w:rPr>
              <w:t>Стабильная дуга и отличная передача электродного материала в ходе сварочного процесса деталей толщ.до 25 мм</w:t>
            </w:r>
          </w:p>
        </w:tc>
      </w:tr>
      <w:tr w:rsidR="00762629" w:rsidRPr="00062E30" w:rsidTr="00F44F7A">
        <w:tc>
          <w:tcPr>
            <w:tcW w:w="1985" w:type="dxa"/>
            <w:vMerge/>
            <w:shd w:val="clear" w:color="auto" w:fill="FFFFFF"/>
            <w:vAlign w:val="center"/>
            <w:hideMark/>
          </w:tcPr>
          <w:p w:rsidR="00762629" w:rsidRPr="00062E30" w:rsidRDefault="00762629" w:rsidP="00F44F7A">
            <w:pPr>
              <w:ind w:left="-157"/>
              <w:rPr>
                <w:color w:val="000000"/>
              </w:rPr>
            </w:pPr>
          </w:p>
        </w:tc>
        <w:tc>
          <w:tcPr>
            <w:tcW w:w="1985" w:type="dxa"/>
            <w:shd w:val="clear" w:color="auto" w:fill="FFFFFF"/>
            <w:tcMar>
              <w:top w:w="165" w:type="dxa"/>
              <w:left w:w="135" w:type="dxa"/>
              <w:bottom w:w="165" w:type="dxa"/>
              <w:right w:w="135" w:type="dxa"/>
            </w:tcMar>
            <w:hideMark/>
          </w:tcPr>
          <w:p w:rsidR="00762629" w:rsidRPr="00062E30" w:rsidRDefault="00762629" w:rsidP="00F44F7A">
            <w:pPr>
              <w:spacing w:before="375" w:after="510"/>
              <w:rPr>
                <w:color w:val="000000"/>
              </w:rPr>
            </w:pPr>
            <w:r w:rsidRPr="00062E30">
              <w:rPr>
                <w:color w:val="000000"/>
              </w:rPr>
              <w:t>35% Ar+65 % He</w:t>
            </w:r>
          </w:p>
        </w:tc>
        <w:tc>
          <w:tcPr>
            <w:tcW w:w="6662" w:type="dxa"/>
            <w:shd w:val="clear" w:color="auto" w:fill="FFFFFF"/>
            <w:tcMar>
              <w:top w:w="165" w:type="dxa"/>
              <w:left w:w="135" w:type="dxa"/>
              <w:bottom w:w="165" w:type="dxa"/>
              <w:right w:w="135" w:type="dxa"/>
            </w:tcMar>
            <w:hideMark/>
          </w:tcPr>
          <w:p w:rsidR="00762629" w:rsidRPr="00062E30" w:rsidRDefault="00762629" w:rsidP="00F44F7A">
            <w:pPr>
              <w:spacing w:before="375" w:after="510"/>
              <w:rPr>
                <w:color w:val="000000"/>
              </w:rPr>
            </w:pPr>
            <w:r w:rsidRPr="00062E30">
              <w:rPr>
                <w:color w:val="000000"/>
              </w:rPr>
              <w:t>Большее тепловложение, в сравнении со сваркой чистым аргоном, улучшенная характеристика слияния, используется при сварке металла толщ. 25- 76 мм</w:t>
            </w:r>
          </w:p>
        </w:tc>
      </w:tr>
      <w:tr w:rsidR="00762629" w:rsidRPr="00062E30" w:rsidTr="00F44F7A">
        <w:tc>
          <w:tcPr>
            <w:tcW w:w="1985" w:type="dxa"/>
            <w:vMerge/>
            <w:shd w:val="clear" w:color="auto" w:fill="E8EBEC"/>
            <w:vAlign w:val="center"/>
            <w:hideMark/>
          </w:tcPr>
          <w:p w:rsidR="00762629" w:rsidRPr="00062E30" w:rsidRDefault="00762629" w:rsidP="00F44F7A">
            <w:pPr>
              <w:ind w:left="-157"/>
              <w:rPr>
                <w:color w:val="000000"/>
              </w:rPr>
            </w:pPr>
          </w:p>
        </w:tc>
        <w:tc>
          <w:tcPr>
            <w:tcW w:w="1985" w:type="dxa"/>
            <w:shd w:val="clear" w:color="auto" w:fill="E8EBEC"/>
            <w:tcMar>
              <w:top w:w="165" w:type="dxa"/>
              <w:left w:w="135" w:type="dxa"/>
              <w:bottom w:w="165" w:type="dxa"/>
              <w:right w:w="135" w:type="dxa"/>
            </w:tcMar>
            <w:hideMark/>
          </w:tcPr>
          <w:p w:rsidR="00762629" w:rsidRPr="00062E30" w:rsidRDefault="00762629" w:rsidP="00F44F7A">
            <w:pPr>
              <w:spacing w:before="375" w:after="510"/>
              <w:rPr>
                <w:color w:val="000000"/>
              </w:rPr>
            </w:pPr>
            <w:r w:rsidRPr="00062E30">
              <w:rPr>
                <w:color w:val="000000"/>
              </w:rPr>
              <w:t xml:space="preserve">25% Ar+75 % </w:t>
            </w:r>
            <w:r w:rsidRPr="00062E30">
              <w:rPr>
                <w:color w:val="000000"/>
              </w:rPr>
              <w:lastRenderedPageBreak/>
              <w:t>He</w:t>
            </w:r>
          </w:p>
        </w:tc>
        <w:tc>
          <w:tcPr>
            <w:tcW w:w="6662" w:type="dxa"/>
            <w:shd w:val="clear" w:color="auto" w:fill="E8EBEC"/>
            <w:tcMar>
              <w:top w:w="165" w:type="dxa"/>
              <w:left w:w="135" w:type="dxa"/>
              <w:bottom w:w="165" w:type="dxa"/>
              <w:right w:w="135" w:type="dxa"/>
            </w:tcMar>
            <w:hideMark/>
          </w:tcPr>
          <w:p w:rsidR="00762629" w:rsidRPr="00062E30" w:rsidRDefault="00762629" w:rsidP="00F44F7A">
            <w:pPr>
              <w:spacing w:before="375" w:after="510"/>
              <w:rPr>
                <w:color w:val="000000"/>
              </w:rPr>
            </w:pPr>
            <w:r w:rsidRPr="00062E30">
              <w:rPr>
                <w:color w:val="000000"/>
              </w:rPr>
              <w:lastRenderedPageBreak/>
              <w:t xml:space="preserve">Максимум тепловложения, незначительная пористость, </w:t>
            </w:r>
            <w:r w:rsidRPr="00062E30">
              <w:rPr>
                <w:color w:val="000000"/>
              </w:rPr>
              <w:lastRenderedPageBreak/>
              <w:t>используется при сварке металла более 76 мм</w:t>
            </w:r>
          </w:p>
        </w:tc>
      </w:tr>
      <w:tr w:rsidR="00762629" w:rsidRPr="00062E30" w:rsidTr="00F44F7A">
        <w:tc>
          <w:tcPr>
            <w:tcW w:w="1985" w:type="dxa"/>
            <w:shd w:val="clear" w:color="auto" w:fill="FFFFFF"/>
            <w:tcMar>
              <w:top w:w="165" w:type="dxa"/>
              <w:left w:w="135" w:type="dxa"/>
              <w:bottom w:w="165" w:type="dxa"/>
              <w:right w:w="135" w:type="dxa"/>
            </w:tcMar>
            <w:hideMark/>
          </w:tcPr>
          <w:p w:rsidR="00762629" w:rsidRPr="00062E30" w:rsidRDefault="00762629" w:rsidP="00F44F7A">
            <w:pPr>
              <w:spacing w:before="375" w:after="510"/>
              <w:ind w:left="-157"/>
              <w:rPr>
                <w:color w:val="000000"/>
              </w:rPr>
            </w:pPr>
            <w:r w:rsidRPr="00062E30">
              <w:rPr>
                <w:color w:val="000000"/>
              </w:rPr>
              <w:lastRenderedPageBreak/>
              <w:t>Магниевые сплавы</w:t>
            </w:r>
          </w:p>
        </w:tc>
        <w:tc>
          <w:tcPr>
            <w:tcW w:w="1985" w:type="dxa"/>
            <w:shd w:val="clear" w:color="auto" w:fill="FFFFFF"/>
            <w:tcMar>
              <w:top w:w="165" w:type="dxa"/>
              <w:left w:w="135" w:type="dxa"/>
              <w:bottom w:w="165" w:type="dxa"/>
              <w:right w:w="135" w:type="dxa"/>
            </w:tcMar>
            <w:hideMark/>
          </w:tcPr>
          <w:p w:rsidR="00762629" w:rsidRPr="00062E30" w:rsidRDefault="00762629" w:rsidP="00F44F7A">
            <w:pPr>
              <w:spacing w:before="375" w:after="510"/>
              <w:rPr>
                <w:color w:val="000000"/>
              </w:rPr>
            </w:pPr>
            <w:r w:rsidRPr="00062E30">
              <w:rPr>
                <w:color w:val="000000"/>
              </w:rPr>
              <w:t>Ar</w:t>
            </w:r>
          </w:p>
        </w:tc>
        <w:tc>
          <w:tcPr>
            <w:tcW w:w="6662" w:type="dxa"/>
            <w:shd w:val="clear" w:color="auto" w:fill="FFFFFF"/>
            <w:tcMar>
              <w:top w:w="165" w:type="dxa"/>
              <w:left w:w="135" w:type="dxa"/>
              <w:bottom w:w="165" w:type="dxa"/>
              <w:right w:w="135" w:type="dxa"/>
            </w:tcMar>
            <w:hideMark/>
          </w:tcPr>
          <w:p w:rsidR="00762629" w:rsidRPr="00062E30" w:rsidRDefault="00762629" w:rsidP="00F44F7A">
            <w:pPr>
              <w:spacing w:before="375" w:after="510"/>
              <w:rPr>
                <w:color w:val="000000"/>
              </w:rPr>
            </w:pPr>
            <w:r w:rsidRPr="00062E30">
              <w:rPr>
                <w:color w:val="000000"/>
              </w:rPr>
              <w:t>Безупречное качество шва (чистота)</w:t>
            </w:r>
          </w:p>
        </w:tc>
      </w:tr>
      <w:tr w:rsidR="00762629" w:rsidRPr="00062E30" w:rsidTr="00F44F7A">
        <w:tc>
          <w:tcPr>
            <w:tcW w:w="1985" w:type="dxa"/>
            <w:vMerge w:val="restart"/>
            <w:shd w:val="clear" w:color="auto" w:fill="E8EBEC"/>
            <w:tcMar>
              <w:top w:w="165" w:type="dxa"/>
              <w:left w:w="135" w:type="dxa"/>
              <w:bottom w:w="165" w:type="dxa"/>
              <w:right w:w="135" w:type="dxa"/>
            </w:tcMar>
            <w:hideMark/>
          </w:tcPr>
          <w:p w:rsidR="00762629" w:rsidRPr="00062E30" w:rsidRDefault="00762629" w:rsidP="00F44F7A">
            <w:pPr>
              <w:spacing w:before="375" w:after="510"/>
              <w:ind w:left="-157"/>
              <w:rPr>
                <w:color w:val="000000"/>
              </w:rPr>
            </w:pPr>
            <w:r w:rsidRPr="00062E30">
              <w:rPr>
                <w:color w:val="000000"/>
              </w:rPr>
              <w:t>Нержавеющая сталь</w:t>
            </w:r>
          </w:p>
        </w:tc>
        <w:tc>
          <w:tcPr>
            <w:tcW w:w="1985" w:type="dxa"/>
            <w:shd w:val="clear" w:color="auto" w:fill="E8EBEC"/>
            <w:tcMar>
              <w:top w:w="165" w:type="dxa"/>
              <w:left w:w="135" w:type="dxa"/>
              <w:bottom w:w="165" w:type="dxa"/>
              <w:right w:w="135" w:type="dxa"/>
            </w:tcMar>
            <w:hideMark/>
          </w:tcPr>
          <w:p w:rsidR="00762629" w:rsidRPr="00062E30" w:rsidRDefault="00762629" w:rsidP="00F44F7A">
            <w:pPr>
              <w:spacing w:before="375" w:after="510"/>
              <w:rPr>
                <w:color w:val="000000"/>
              </w:rPr>
            </w:pPr>
            <w:r w:rsidRPr="00062E30">
              <w:rPr>
                <w:color w:val="000000"/>
              </w:rPr>
              <w:t>Ar-1% O</w:t>
            </w:r>
          </w:p>
        </w:tc>
        <w:tc>
          <w:tcPr>
            <w:tcW w:w="6662" w:type="dxa"/>
            <w:shd w:val="clear" w:color="auto" w:fill="E8EBEC"/>
            <w:tcMar>
              <w:top w:w="165" w:type="dxa"/>
              <w:left w:w="135" w:type="dxa"/>
              <w:bottom w:w="165" w:type="dxa"/>
              <w:right w:w="135" w:type="dxa"/>
            </w:tcMar>
            <w:hideMark/>
          </w:tcPr>
          <w:p w:rsidR="00762629" w:rsidRPr="00062E30" w:rsidRDefault="00762629" w:rsidP="00F44F7A">
            <w:pPr>
              <w:spacing w:before="375" w:after="510"/>
              <w:rPr>
                <w:color w:val="000000"/>
              </w:rPr>
            </w:pPr>
            <w:r w:rsidRPr="00062E30">
              <w:rPr>
                <w:color w:val="000000"/>
              </w:rPr>
              <w:t>Улучшенная стабильность дуги, хорошее слияние контура валика сварного шва, более жидкая управляемая сварочная ванна, минимальные прожоги при сварке тяжелых нержавеющих сталей</w:t>
            </w:r>
          </w:p>
        </w:tc>
      </w:tr>
      <w:tr w:rsidR="00762629" w:rsidRPr="00062E30" w:rsidTr="00F44F7A">
        <w:tc>
          <w:tcPr>
            <w:tcW w:w="1985" w:type="dxa"/>
            <w:vMerge/>
            <w:shd w:val="clear" w:color="auto" w:fill="FFFFFF"/>
            <w:vAlign w:val="center"/>
            <w:hideMark/>
          </w:tcPr>
          <w:p w:rsidR="00762629" w:rsidRPr="00062E30" w:rsidRDefault="00762629" w:rsidP="00F44F7A">
            <w:pPr>
              <w:ind w:left="-157"/>
              <w:rPr>
                <w:color w:val="000000"/>
              </w:rPr>
            </w:pPr>
          </w:p>
        </w:tc>
        <w:tc>
          <w:tcPr>
            <w:tcW w:w="1985" w:type="dxa"/>
            <w:shd w:val="clear" w:color="auto" w:fill="FFFFFF"/>
            <w:tcMar>
              <w:top w:w="165" w:type="dxa"/>
              <w:left w:w="135" w:type="dxa"/>
              <w:bottom w:w="165" w:type="dxa"/>
              <w:right w:w="135" w:type="dxa"/>
            </w:tcMar>
            <w:hideMark/>
          </w:tcPr>
          <w:p w:rsidR="00762629" w:rsidRPr="00062E30" w:rsidRDefault="00762629" w:rsidP="00F44F7A">
            <w:pPr>
              <w:spacing w:before="375" w:after="510"/>
              <w:rPr>
                <w:color w:val="000000"/>
              </w:rPr>
            </w:pPr>
            <w:r w:rsidRPr="00062E30">
              <w:rPr>
                <w:color w:val="000000"/>
              </w:rPr>
              <w:t>Ar+2% O</w:t>
            </w:r>
          </w:p>
        </w:tc>
        <w:tc>
          <w:tcPr>
            <w:tcW w:w="6662" w:type="dxa"/>
            <w:shd w:val="clear" w:color="auto" w:fill="FFFFFF"/>
            <w:tcMar>
              <w:top w:w="165" w:type="dxa"/>
              <w:left w:w="135" w:type="dxa"/>
              <w:bottom w:w="165" w:type="dxa"/>
              <w:right w:w="135" w:type="dxa"/>
            </w:tcMar>
            <w:hideMark/>
          </w:tcPr>
          <w:p w:rsidR="00762629" w:rsidRPr="00062E30" w:rsidRDefault="00762629" w:rsidP="00F44F7A">
            <w:pPr>
              <w:spacing w:before="375" w:after="510"/>
              <w:rPr>
                <w:color w:val="000000"/>
              </w:rPr>
            </w:pPr>
            <w:r w:rsidRPr="00062E30">
              <w:rPr>
                <w:color w:val="000000"/>
              </w:rPr>
              <w:t>Устойчивая дуга, слияние и скорость сварки, чем при содержании 1 % кислорода, используется для сваривания тонких нержавеющих сталей</w:t>
            </w:r>
          </w:p>
        </w:tc>
      </w:tr>
      <w:tr w:rsidR="00762629" w:rsidRPr="00062E30" w:rsidTr="00F44F7A">
        <w:tc>
          <w:tcPr>
            <w:tcW w:w="1985" w:type="dxa"/>
            <w:vMerge w:val="restart"/>
            <w:shd w:val="clear" w:color="auto" w:fill="E8EBEC"/>
            <w:tcMar>
              <w:top w:w="165" w:type="dxa"/>
              <w:left w:w="135" w:type="dxa"/>
              <w:bottom w:w="165" w:type="dxa"/>
              <w:right w:w="135" w:type="dxa"/>
            </w:tcMar>
            <w:hideMark/>
          </w:tcPr>
          <w:p w:rsidR="00762629" w:rsidRPr="00062E30" w:rsidRDefault="00762629" w:rsidP="00F44F7A">
            <w:pPr>
              <w:spacing w:before="375" w:after="510"/>
              <w:ind w:left="-157"/>
              <w:rPr>
                <w:color w:val="000000"/>
              </w:rPr>
            </w:pPr>
            <w:r w:rsidRPr="00062E30">
              <w:rPr>
                <w:color w:val="000000"/>
              </w:rPr>
              <w:t>Углеродистая сталь</w:t>
            </w:r>
          </w:p>
        </w:tc>
        <w:tc>
          <w:tcPr>
            <w:tcW w:w="1985" w:type="dxa"/>
            <w:shd w:val="clear" w:color="auto" w:fill="E8EBEC"/>
            <w:tcMar>
              <w:top w:w="165" w:type="dxa"/>
              <w:left w:w="135" w:type="dxa"/>
              <w:bottom w:w="165" w:type="dxa"/>
              <w:right w:w="135" w:type="dxa"/>
            </w:tcMar>
            <w:hideMark/>
          </w:tcPr>
          <w:p w:rsidR="00762629" w:rsidRPr="00062E30" w:rsidRDefault="00762629" w:rsidP="00F44F7A">
            <w:pPr>
              <w:spacing w:before="375" w:after="510"/>
              <w:rPr>
                <w:color w:val="000000"/>
              </w:rPr>
            </w:pPr>
            <w:r w:rsidRPr="00062E30">
              <w:rPr>
                <w:color w:val="000000"/>
              </w:rPr>
              <w:t>Ar+1-5% O</w:t>
            </w:r>
          </w:p>
        </w:tc>
        <w:tc>
          <w:tcPr>
            <w:tcW w:w="6662" w:type="dxa"/>
            <w:shd w:val="clear" w:color="auto" w:fill="E8EBEC"/>
            <w:tcMar>
              <w:top w:w="165" w:type="dxa"/>
              <w:left w:w="135" w:type="dxa"/>
              <w:bottom w:w="165" w:type="dxa"/>
              <w:right w:w="135" w:type="dxa"/>
            </w:tcMar>
            <w:hideMark/>
          </w:tcPr>
          <w:p w:rsidR="00762629" w:rsidRPr="00062E30" w:rsidRDefault="00762629" w:rsidP="00F44F7A">
            <w:pPr>
              <w:spacing w:before="375" w:after="510"/>
              <w:rPr>
                <w:color w:val="000000"/>
              </w:rPr>
            </w:pPr>
            <w:r w:rsidRPr="00062E30">
              <w:rPr>
                <w:color w:val="000000"/>
              </w:rPr>
              <w:t>Улучшенная стабильность дуги, отличное слияние контура валика сварного шва, более жидкая управляемая сварочная ванна, минимум прожогов, скорость сварки больше в сравнении со сваркой чистым аргоном</w:t>
            </w:r>
          </w:p>
        </w:tc>
      </w:tr>
      <w:tr w:rsidR="00762629" w:rsidRPr="00062E30" w:rsidTr="00F44F7A">
        <w:tc>
          <w:tcPr>
            <w:tcW w:w="1985" w:type="dxa"/>
            <w:vMerge/>
            <w:shd w:val="clear" w:color="auto" w:fill="FFFFFF"/>
            <w:vAlign w:val="center"/>
            <w:hideMark/>
          </w:tcPr>
          <w:p w:rsidR="00762629" w:rsidRPr="00062E30" w:rsidRDefault="00762629" w:rsidP="00F44F7A">
            <w:pPr>
              <w:ind w:left="-157"/>
              <w:rPr>
                <w:color w:val="000000"/>
              </w:rPr>
            </w:pPr>
          </w:p>
        </w:tc>
        <w:tc>
          <w:tcPr>
            <w:tcW w:w="1985" w:type="dxa"/>
            <w:shd w:val="clear" w:color="auto" w:fill="FFFFFF"/>
            <w:tcMar>
              <w:top w:w="165" w:type="dxa"/>
              <w:left w:w="135" w:type="dxa"/>
              <w:bottom w:w="165" w:type="dxa"/>
              <w:right w:w="135" w:type="dxa"/>
            </w:tcMar>
            <w:hideMark/>
          </w:tcPr>
          <w:p w:rsidR="00762629" w:rsidRPr="00062E30" w:rsidRDefault="00762629" w:rsidP="00F44F7A">
            <w:pPr>
              <w:spacing w:before="375" w:after="510"/>
              <w:rPr>
                <w:color w:val="000000"/>
              </w:rPr>
            </w:pPr>
            <w:r w:rsidRPr="00062E30">
              <w:rPr>
                <w:color w:val="000000"/>
              </w:rPr>
              <w:t>Ar +3-10%</w:t>
            </w:r>
          </w:p>
        </w:tc>
        <w:tc>
          <w:tcPr>
            <w:tcW w:w="6662" w:type="dxa"/>
            <w:shd w:val="clear" w:color="auto" w:fill="FFFFFF"/>
            <w:tcMar>
              <w:top w:w="165" w:type="dxa"/>
              <w:left w:w="135" w:type="dxa"/>
              <w:bottom w:w="165" w:type="dxa"/>
              <w:right w:w="135" w:type="dxa"/>
            </w:tcMar>
            <w:hideMark/>
          </w:tcPr>
          <w:p w:rsidR="00762629" w:rsidRPr="00062E30" w:rsidRDefault="00762629" w:rsidP="00F44F7A">
            <w:pPr>
              <w:spacing w:before="375" w:after="510"/>
              <w:rPr>
                <w:color w:val="000000"/>
              </w:rPr>
            </w:pPr>
            <w:r w:rsidRPr="00062E30">
              <w:rPr>
                <w:color w:val="000000"/>
              </w:rPr>
              <w:t>Красивый сварной шов, сварка только с позиционированием электрода, минимальное брызгообразование</w:t>
            </w:r>
          </w:p>
        </w:tc>
      </w:tr>
      <w:tr w:rsidR="00762629" w:rsidRPr="00062E30" w:rsidTr="00F44F7A">
        <w:tc>
          <w:tcPr>
            <w:tcW w:w="1985" w:type="dxa"/>
            <w:shd w:val="clear" w:color="auto" w:fill="E8EBEC"/>
            <w:tcMar>
              <w:top w:w="165" w:type="dxa"/>
              <w:left w:w="135" w:type="dxa"/>
              <w:bottom w:w="165" w:type="dxa"/>
              <w:right w:w="135" w:type="dxa"/>
            </w:tcMar>
            <w:hideMark/>
          </w:tcPr>
          <w:p w:rsidR="00762629" w:rsidRPr="00062E30" w:rsidRDefault="00762629" w:rsidP="00F44F7A">
            <w:pPr>
              <w:spacing w:before="375" w:after="510"/>
              <w:ind w:left="-157"/>
              <w:rPr>
                <w:color w:val="000000"/>
              </w:rPr>
            </w:pPr>
            <w:r w:rsidRPr="00062E30">
              <w:rPr>
                <w:color w:val="000000"/>
              </w:rPr>
              <w:t>Низколегированные стали</w:t>
            </w:r>
          </w:p>
        </w:tc>
        <w:tc>
          <w:tcPr>
            <w:tcW w:w="1985" w:type="dxa"/>
            <w:shd w:val="clear" w:color="auto" w:fill="E8EBEC"/>
            <w:tcMar>
              <w:top w:w="165" w:type="dxa"/>
              <w:left w:w="135" w:type="dxa"/>
              <w:bottom w:w="165" w:type="dxa"/>
              <w:right w:w="135" w:type="dxa"/>
            </w:tcMar>
            <w:hideMark/>
          </w:tcPr>
          <w:p w:rsidR="00762629" w:rsidRPr="00062E30" w:rsidRDefault="00762629" w:rsidP="00F44F7A">
            <w:pPr>
              <w:spacing w:before="375" w:after="510"/>
              <w:rPr>
                <w:color w:val="000000"/>
              </w:rPr>
            </w:pPr>
            <w:r w:rsidRPr="00062E30">
              <w:rPr>
                <w:color w:val="000000"/>
              </w:rPr>
              <w:t>Ar+2% O</w:t>
            </w:r>
          </w:p>
        </w:tc>
        <w:tc>
          <w:tcPr>
            <w:tcW w:w="6662" w:type="dxa"/>
            <w:shd w:val="clear" w:color="auto" w:fill="E8EBEC"/>
            <w:tcMar>
              <w:top w:w="165" w:type="dxa"/>
              <w:left w:w="135" w:type="dxa"/>
              <w:bottom w:w="165" w:type="dxa"/>
              <w:right w:w="135" w:type="dxa"/>
            </w:tcMar>
            <w:hideMark/>
          </w:tcPr>
          <w:p w:rsidR="00762629" w:rsidRPr="00062E30" w:rsidRDefault="00762629" w:rsidP="00F44F7A">
            <w:pPr>
              <w:spacing w:before="375" w:after="510"/>
              <w:rPr>
                <w:color w:val="000000"/>
              </w:rPr>
            </w:pPr>
            <w:r w:rsidRPr="00062E30">
              <w:rPr>
                <w:color w:val="000000"/>
              </w:rPr>
              <w:t>Незначительный риск прожога, прочность сварного шва</w:t>
            </w:r>
          </w:p>
        </w:tc>
      </w:tr>
      <w:tr w:rsidR="00762629" w:rsidRPr="00062E30" w:rsidTr="00F44F7A">
        <w:tc>
          <w:tcPr>
            <w:tcW w:w="1985" w:type="dxa"/>
            <w:shd w:val="clear" w:color="auto" w:fill="FFFFFF"/>
            <w:tcMar>
              <w:top w:w="165" w:type="dxa"/>
              <w:left w:w="135" w:type="dxa"/>
              <w:bottom w:w="165" w:type="dxa"/>
              <w:right w:w="135" w:type="dxa"/>
            </w:tcMar>
            <w:hideMark/>
          </w:tcPr>
          <w:p w:rsidR="00762629" w:rsidRPr="00062E30" w:rsidRDefault="00762629" w:rsidP="00F44F7A">
            <w:pPr>
              <w:spacing w:before="375" w:after="510"/>
              <w:ind w:left="-157"/>
              <w:rPr>
                <w:color w:val="000000"/>
              </w:rPr>
            </w:pPr>
            <w:r w:rsidRPr="00062E30">
              <w:rPr>
                <w:color w:val="000000"/>
              </w:rPr>
              <w:lastRenderedPageBreak/>
              <w:t>Титан</w:t>
            </w:r>
          </w:p>
        </w:tc>
        <w:tc>
          <w:tcPr>
            <w:tcW w:w="1985" w:type="dxa"/>
            <w:shd w:val="clear" w:color="auto" w:fill="FFFFFF"/>
            <w:tcMar>
              <w:top w:w="165" w:type="dxa"/>
              <w:left w:w="135" w:type="dxa"/>
              <w:bottom w:w="165" w:type="dxa"/>
              <w:right w:w="135" w:type="dxa"/>
            </w:tcMar>
            <w:hideMark/>
          </w:tcPr>
          <w:p w:rsidR="00762629" w:rsidRPr="00062E30" w:rsidRDefault="00762629" w:rsidP="00F44F7A">
            <w:pPr>
              <w:spacing w:before="375" w:after="510"/>
              <w:rPr>
                <w:color w:val="000000"/>
              </w:rPr>
            </w:pPr>
            <w:r w:rsidRPr="00062E30">
              <w:rPr>
                <w:color w:val="000000"/>
              </w:rPr>
              <w:t>Ar</w:t>
            </w:r>
          </w:p>
        </w:tc>
        <w:tc>
          <w:tcPr>
            <w:tcW w:w="6662" w:type="dxa"/>
            <w:shd w:val="clear" w:color="auto" w:fill="FFFFFF"/>
            <w:tcMar>
              <w:top w:w="165" w:type="dxa"/>
              <w:left w:w="135" w:type="dxa"/>
              <w:bottom w:w="165" w:type="dxa"/>
              <w:right w:w="135" w:type="dxa"/>
            </w:tcMar>
            <w:hideMark/>
          </w:tcPr>
          <w:p w:rsidR="00762629" w:rsidRPr="00062E30" w:rsidRDefault="00762629" w:rsidP="00F44F7A">
            <w:pPr>
              <w:spacing w:before="375" w:after="510"/>
              <w:ind w:right="2444"/>
              <w:rPr>
                <w:color w:val="000000"/>
              </w:rPr>
            </w:pPr>
            <w:r w:rsidRPr="00062E30">
              <w:rPr>
                <w:color w:val="000000"/>
              </w:rPr>
              <w:t>Хорошая стабильность дуги</w:t>
            </w:r>
          </w:p>
        </w:tc>
      </w:tr>
      <w:tr w:rsidR="00762629" w:rsidRPr="00062E30" w:rsidTr="00F44F7A">
        <w:tc>
          <w:tcPr>
            <w:tcW w:w="1985" w:type="dxa"/>
            <w:vMerge w:val="restart"/>
            <w:shd w:val="clear" w:color="auto" w:fill="E8EBEC"/>
            <w:tcMar>
              <w:top w:w="165" w:type="dxa"/>
              <w:left w:w="135" w:type="dxa"/>
              <w:bottom w:w="165" w:type="dxa"/>
              <w:right w:w="135" w:type="dxa"/>
            </w:tcMar>
            <w:hideMark/>
          </w:tcPr>
          <w:p w:rsidR="00762629" w:rsidRPr="00062E30" w:rsidRDefault="00762629" w:rsidP="00F44F7A">
            <w:pPr>
              <w:spacing w:before="375" w:after="510"/>
              <w:ind w:left="-157"/>
              <w:rPr>
                <w:color w:val="000000"/>
              </w:rPr>
            </w:pPr>
            <w:r w:rsidRPr="00062E30">
              <w:rPr>
                <w:color w:val="000000"/>
              </w:rPr>
              <w:t>Медь, никель и их сплавы</w:t>
            </w:r>
          </w:p>
        </w:tc>
        <w:tc>
          <w:tcPr>
            <w:tcW w:w="1985" w:type="dxa"/>
            <w:shd w:val="clear" w:color="auto" w:fill="E8EBEC"/>
            <w:tcMar>
              <w:top w:w="165" w:type="dxa"/>
              <w:left w:w="135" w:type="dxa"/>
              <w:bottom w:w="165" w:type="dxa"/>
              <w:right w:w="135" w:type="dxa"/>
            </w:tcMar>
            <w:hideMark/>
          </w:tcPr>
          <w:p w:rsidR="00762629" w:rsidRPr="00062E30" w:rsidRDefault="00762629" w:rsidP="00F44F7A">
            <w:pPr>
              <w:spacing w:before="375" w:after="510"/>
              <w:rPr>
                <w:color w:val="000000"/>
              </w:rPr>
            </w:pPr>
            <w:r w:rsidRPr="00062E30">
              <w:rPr>
                <w:color w:val="000000"/>
              </w:rPr>
              <w:t>Ar</w:t>
            </w:r>
          </w:p>
        </w:tc>
        <w:tc>
          <w:tcPr>
            <w:tcW w:w="6662" w:type="dxa"/>
            <w:shd w:val="clear" w:color="auto" w:fill="E8EBEC"/>
            <w:tcMar>
              <w:top w:w="165" w:type="dxa"/>
              <w:left w:w="135" w:type="dxa"/>
              <w:bottom w:w="165" w:type="dxa"/>
              <w:right w:w="135" w:type="dxa"/>
            </w:tcMar>
            <w:hideMark/>
          </w:tcPr>
          <w:p w:rsidR="00762629" w:rsidRPr="00062E30" w:rsidRDefault="00762629" w:rsidP="00F44F7A">
            <w:pPr>
              <w:spacing w:before="375" w:after="510"/>
              <w:rPr>
                <w:color w:val="000000"/>
              </w:rPr>
            </w:pPr>
            <w:r w:rsidRPr="00062E30">
              <w:rPr>
                <w:color w:val="000000"/>
              </w:rPr>
              <w:t>Отличается хорошим слиянием, уменьшенной текучестью металла, используется для сварки металла толщ.до 3 мм</w:t>
            </w:r>
          </w:p>
        </w:tc>
      </w:tr>
      <w:tr w:rsidR="00762629" w:rsidRPr="00062E30" w:rsidTr="00F44F7A">
        <w:tc>
          <w:tcPr>
            <w:tcW w:w="1985" w:type="dxa"/>
            <w:vMerge/>
            <w:shd w:val="clear" w:color="auto" w:fill="FFFFFF"/>
            <w:vAlign w:val="center"/>
            <w:hideMark/>
          </w:tcPr>
          <w:p w:rsidR="00762629" w:rsidRPr="00062E30" w:rsidRDefault="00762629" w:rsidP="00F44F7A">
            <w:pPr>
              <w:ind w:left="-157"/>
              <w:rPr>
                <w:color w:val="000000"/>
              </w:rPr>
            </w:pPr>
          </w:p>
        </w:tc>
        <w:tc>
          <w:tcPr>
            <w:tcW w:w="1985" w:type="dxa"/>
            <w:shd w:val="clear" w:color="auto" w:fill="FFFFFF"/>
            <w:tcMar>
              <w:top w:w="165" w:type="dxa"/>
              <w:left w:w="135" w:type="dxa"/>
              <w:bottom w:w="165" w:type="dxa"/>
              <w:right w:w="135" w:type="dxa"/>
            </w:tcMar>
            <w:hideMark/>
          </w:tcPr>
          <w:p w:rsidR="00762629" w:rsidRPr="00062E30" w:rsidRDefault="00762629" w:rsidP="00F44F7A">
            <w:pPr>
              <w:spacing w:before="375" w:after="510"/>
              <w:rPr>
                <w:color w:val="000000"/>
              </w:rPr>
            </w:pPr>
            <w:r w:rsidRPr="00062E30">
              <w:rPr>
                <w:color w:val="000000"/>
              </w:rPr>
              <w:t>Ar+80-75% He</w:t>
            </w:r>
          </w:p>
        </w:tc>
        <w:tc>
          <w:tcPr>
            <w:tcW w:w="6662" w:type="dxa"/>
            <w:shd w:val="clear" w:color="auto" w:fill="FFFFFF"/>
            <w:tcMar>
              <w:top w:w="165" w:type="dxa"/>
              <w:left w:w="135" w:type="dxa"/>
              <w:bottom w:w="165" w:type="dxa"/>
              <w:right w:w="135" w:type="dxa"/>
            </w:tcMar>
            <w:hideMark/>
          </w:tcPr>
          <w:p w:rsidR="00762629" w:rsidRPr="00062E30" w:rsidRDefault="00762629" w:rsidP="00F44F7A">
            <w:pPr>
              <w:spacing w:before="375" w:after="510"/>
              <w:rPr>
                <w:color w:val="000000"/>
              </w:rPr>
            </w:pPr>
            <w:r w:rsidRPr="00062E30">
              <w:rPr>
                <w:color w:val="000000"/>
              </w:rPr>
              <w:t>Характеризуется повышенным тепловложением</w:t>
            </w:r>
          </w:p>
        </w:tc>
      </w:tr>
      <w:tr w:rsidR="00762629" w:rsidRPr="00062E30" w:rsidTr="00F44F7A">
        <w:tc>
          <w:tcPr>
            <w:tcW w:w="1985" w:type="dxa"/>
            <w:vMerge w:val="restart"/>
            <w:shd w:val="clear" w:color="auto" w:fill="E8EBEC"/>
            <w:tcMar>
              <w:top w:w="165" w:type="dxa"/>
              <w:left w:w="135" w:type="dxa"/>
              <w:bottom w:w="165" w:type="dxa"/>
              <w:right w:w="135" w:type="dxa"/>
            </w:tcMar>
            <w:hideMark/>
          </w:tcPr>
          <w:p w:rsidR="00762629" w:rsidRPr="00062E30" w:rsidRDefault="00762629" w:rsidP="00F44F7A">
            <w:pPr>
              <w:spacing w:before="375" w:after="510"/>
              <w:ind w:left="-157"/>
              <w:rPr>
                <w:color w:val="000000"/>
              </w:rPr>
            </w:pPr>
            <w:r w:rsidRPr="00062E30">
              <w:rPr>
                <w:color w:val="000000"/>
              </w:rPr>
              <w:t>Медь, стали duplex</w:t>
            </w:r>
          </w:p>
        </w:tc>
        <w:tc>
          <w:tcPr>
            <w:tcW w:w="1985" w:type="dxa"/>
            <w:shd w:val="clear" w:color="auto" w:fill="E8EBEC"/>
            <w:vAlign w:val="center"/>
            <w:hideMark/>
          </w:tcPr>
          <w:p w:rsidR="00762629" w:rsidRPr="00062E30" w:rsidRDefault="00762629" w:rsidP="00F44F7A"/>
        </w:tc>
        <w:tc>
          <w:tcPr>
            <w:tcW w:w="6662" w:type="dxa"/>
            <w:shd w:val="clear" w:color="auto" w:fill="E8EBEC"/>
            <w:vAlign w:val="center"/>
            <w:hideMark/>
          </w:tcPr>
          <w:p w:rsidR="00762629" w:rsidRPr="00062E30" w:rsidRDefault="00762629" w:rsidP="00F44F7A"/>
        </w:tc>
      </w:tr>
      <w:tr w:rsidR="00762629" w:rsidRPr="00062E30" w:rsidTr="00F44F7A">
        <w:tc>
          <w:tcPr>
            <w:tcW w:w="1985" w:type="dxa"/>
            <w:vMerge/>
            <w:shd w:val="clear" w:color="auto" w:fill="FFFFFF"/>
            <w:vAlign w:val="center"/>
            <w:hideMark/>
          </w:tcPr>
          <w:p w:rsidR="00762629" w:rsidRPr="00062E30" w:rsidRDefault="00762629" w:rsidP="00F44F7A">
            <w:pPr>
              <w:ind w:left="-157"/>
              <w:rPr>
                <w:color w:val="000000"/>
              </w:rPr>
            </w:pPr>
          </w:p>
        </w:tc>
        <w:tc>
          <w:tcPr>
            <w:tcW w:w="1985" w:type="dxa"/>
            <w:shd w:val="clear" w:color="auto" w:fill="FFFFFF"/>
            <w:tcMar>
              <w:top w:w="165" w:type="dxa"/>
              <w:left w:w="135" w:type="dxa"/>
              <w:bottom w:w="165" w:type="dxa"/>
              <w:right w:w="135" w:type="dxa"/>
            </w:tcMar>
            <w:hideMark/>
          </w:tcPr>
          <w:p w:rsidR="00762629" w:rsidRPr="00062E30" w:rsidRDefault="00762629" w:rsidP="00F44F7A">
            <w:pPr>
              <w:spacing w:before="375" w:after="510"/>
              <w:rPr>
                <w:color w:val="000000"/>
              </w:rPr>
            </w:pPr>
            <w:r w:rsidRPr="00062E30">
              <w:rPr>
                <w:color w:val="000000"/>
              </w:rPr>
              <w:t>N</w:t>
            </w:r>
          </w:p>
        </w:tc>
        <w:tc>
          <w:tcPr>
            <w:tcW w:w="6662" w:type="dxa"/>
            <w:shd w:val="clear" w:color="auto" w:fill="FFFFFF"/>
            <w:tcMar>
              <w:top w:w="165" w:type="dxa"/>
              <w:left w:w="135" w:type="dxa"/>
              <w:bottom w:w="165" w:type="dxa"/>
              <w:right w:w="135" w:type="dxa"/>
            </w:tcMar>
            <w:hideMark/>
          </w:tcPr>
          <w:p w:rsidR="00762629" w:rsidRPr="00062E30" w:rsidRDefault="00762629" w:rsidP="00F44F7A">
            <w:pPr>
              <w:spacing w:before="375" w:after="510"/>
              <w:rPr>
                <w:color w:val="000000"/>
              </w:rPr>
            </w:pPr>
            <w:r w:rsidRPr="00062E30">
              <w:rPr>
                <w:color w:val="000000"/>
              </w:rPr>
              <w:t>Востребован для защиты корня шва. Уменьшает образование оксидных пленок в корне шва</w:t>
            </w:r>
          </w:p>
        </w:tc>
      </w:tr>
    </w:tbl>
    <w:p w:rsidR="00762629" w:rsidRPr="00062E30" w:rsidRDefault="00762629" w:rsidP="00762629">
      <w:pPr>
        <w:shd w:val="clear" w:color="auto" w:fill="FFFFFF" w:themeFill="background1"/>
        <w:ind w:firstLine="709"/>
        <w:jc w:val="both"/>
        <w:rPr>
          <w:rFonts w:eastAsiaTheme="minorEastAsia"/>
          <w:shd w:val="clear" w:color="auto" w:fill="F3F3F3"/>
        </w:rPr>
      </w:pPr>
    </w:p>
    <w:p w:rsidR="00762629" w:rsidRPr="00443C6B" w:rsidRDefault="00762629" w:rsidP="00762629">
      <w:r w:rsidRPr="00443C6B">
        <w:rPr>
          <w:color w:val="000000"/>
        </w:rPr>
        <w:br/>
      </w:r>
      <w:r w:rsidRPr="00443C6B">
        <w:rPr>
          <w:b/>
          <w:bCs/>
          <w:color w:val="000000"/>
          <w:shd w:val="clear" w:color="auto" w:fill="FFFFFF"/>
        </w:rPr>
        <w:t>Контрольные вопросы:</w:t>
      </w:r>
      <w:r w:rsidRPr="00443C6B">
        <w:rPr>
          <w:color w:val="000000"/>
        </w:rPr>
        <w:br/>
      </w:r>
    </w:p>
    <w:p w:rsidR="00762629" w:rsidRPr="00443C6B" w:rsidRDefault="00762629" w:rsidP="00762629">
      <w:r w:rsidRPr="00443C6B">
        <w:rPr>
          <w:color w:val="000000"/>
        </w:rPr>
        <w:t xml:space="preserve">1.Как </w:t>
      </w:r>
      <w:r>
        <w:rPr>
          <w:color w:val="000000"/>
        </w:rPr>
        <w:t>маркируется сварочная проволока?</w:t>
      </w:r>
    </w:p>
    <w:p w:rsidR="00762629" w:rsidRPr="00443C6B" w:rsidRDefault="00762629" w:rsidP="00762629">
      <w:pPr>
        <w:shd w:val="clear" w:color="auto" w:fill="FFFFFF"/>
        <w:spacing w:before="100" w:beforeAutospacing="1" w:after="100" w:afterAutospacing="1"/>
        <w:rPr>
          <w:color w:val="000000"/>
        </w:rPr>
      </w:pPr>
      <w:r w:rsidRPr="00443C6B">
        <w:rPr>
          <w:color w:val="000000"/>
        </w:rPr>
        <w:t xml:space="preserve">2.При каких условиях </w:t>
      </w:r>
      <w:r>
        <w:rPr>
          <w:color w:val="000000"/>
        </w:rPr>
        <w:t>в качестве защитного газа используется азот</w:t>
      </w:r>
      <w:r w:rsidRPr="00443C6B">
        <w:rPr>
          <w:color w:val="000000"/>
        </w:rPr>
        <w:t>?</w:t>
      </w:r>
    </w:p>
    <w:p w:rsidR="00762629" w:rsidRDefault="00762629" w:rsidP="00762629">
      <w:r>
        <w:rPr>
          <w:color w:val="000000"/>
        </w:rPr>
        <w:t>3. Назовите преимущества использования смеси инертных и активных газов?</w:t>
      </w:r>
    </w:p>
    <w:p w:rsidR="00A25002" w:rsidRDefault="00A25002" w:rsidP="00A25002">
      <w:pPr>
        <w:rPr>
          <w:color w:val="000000"/>
          <w:shd w:val="clear" w:color="auto" w:fill="FFFFFF"/>
        </w:rPr>
      </w:pPr>
    </w:p>
    <w:p w:rsidR="00A25002" w:rsidRDefault="00A25002" w:rsidP="00A25002">
      <w:pPr>
        <w:rPr>
          <w:color w:val="000000"/>
          <w:shd w:val="clear" w:color="auto" w:fill="FFFFFF"/>
        </w:rPr>
      </w:pPr>
    </w:p>
    <w:p w:rsidR="00F44F7A" w:rsidRPr="00443C6B" w:rsidRDefault="00F44F7A" w:rsidP="00F44F7A">
      <w:pPr>
        <w:spacing w:line="360" w:lineRule="auto"/>
        <w:jc w:val="center"/>
        <w:rPr>
          <w:b/>
        </w:rPr>
      </w:pPr>
      <w:r>
        <w:rPr>
          <w:b/>
        </w:rPr>
        <w:t>Практическая работа №3</w:t>
      </w:r>
      <w:r w:rsidRPr="00443C6B">
        <w:rPr>
          <w:b/>
        </w:rPr>
        <w:t xml:space="preserve">. </w:t>
      </w:r>
      <w:r w:rsidRPr="0011387F">
        <w:rPr>
          <w:rFonts w:eastAsia="Calibri"/>
          <w:b/>
          <w:bCs/>
        </w:rPr>
        <w:t>Сварка в среде углекислого газа низкоуглеродистой стали.</w:t>
      </w:r>
    </w:p>
    <w:p w:rsidR="00F44F7A" w:rsidRDefault="00F44F7A" w:rsidP="00F44F7A">
      <w:pPr>
        <w:shd w:val="clear" w:color="auto" w:fill="FFFFFF"/>
        <w:rPr>
          <w:rFonts w:ascii="yandex-sans" w:hAnsi="yandex-sans"/>
          <w:color w:val="000000"/>
          <w:sz w:val="23"/>
          <w:szCs w:val="23"/>
        </w:rPr>
      </w:pPr>
      <w:r w:rsidRPr="00443C6B">
        <w:rPr>
          <w:b/>
          <w:color w:val="000000"/>
          <w:shd w:val="clear" w:color="auto" w:fill="FFFFFF"/>
        </w:rPr>
        <w:t>Цель работы:</w:t>
      </w:r>
      <w:r w:rsidRPr="00443C6B">
        <w:rPr>
          <w:color w:val="000000"/>
          <w:shd w:val="clear" w:color="auto" w:fill="FFFFFF"/>
        </w:rPr>
        <w:t> </w:t>
      </w:r>
      <w:r>
        <w:rPr>
          <w:color w:val="000000"/>
          <w:shd w:val="clear" w:color="auto" w:fill="FFFFFF"/>
        </w:rPr>
        <w:t xml:space="preserve">ознакомиться </w:t>
      </w:r>
      <w:r w:rsidRPr="0011387F">
        <w:rPr>
          <w:rFonts w:ascii="yandex-sans" w:hAnsi="yandex-sans"/>
          <w:color w:val="000000"/>
          <w:sz w:val="23"/>
          <w:szCs w:val="23"/>
        </w:rPr>
        <w:t>со сваркой плавящимся электродом в среде защитных</w:t>
      </w:r>
      <w:r>
        <w:rPr>
          <w:rFonts w:ascii="yandex-sans" w:hAnsi="yandex-sans"/>
          <w:color w:val="000000"/>
          <w:sz w:val="23"/>
          <w:szCs w:val="23"/>
        </w:rPr>
        <w:t xml:space="preserve"> газов. Приобрести навыки </w:t>
      </w:r>
      <w:r w:rsidRPr="0011387F">
        <w:rPr>
          <w:rFonts w:ascii="yandex-sans" w:hAnsi="yandex-sans"/>
          <w:color w:val="000000"/>
          <w:sz w:val="23"/>
          <w:szCs w:val="23"/>
        </w:rPr>
        <w:t>управленияполуавтоматомипроцессом</w:t>
      </w:r>
      <w:r>
        <w:rPr>
          <w:rFonts w:ascii="yandex-sans" w:hAnsi="yandex-sans"/>
          <w:color w:val="000000"/>
          <w:sz w:val="23"/>
          <w:szCs w:val="23"/>
        </w:rPr>
        <w:t xml:space="preserve"> частично механизированной</w:t>
      </w:r>
      <w:r w:rsidRPr="0011387F">
        <w:rPr>
          <w:rFonts w:ascii="yandex-sans" w:hAnsi="yandex-sans"/>
          <w:color w:val="000000"/>
          <w:sz w:val="23"/>
          <w:szCs w:val="23"/>
        </w:rPr>
        <w:t xml:space="preserve"> сварки плавящимся электродом в углекислом газе.</w:t>
      </w:r>
      <w:r w:rsidRPr="00443C6B">
        <w:rPr>
          <w:color w:val="000000"/>
        </w:rPr>
        <w:br/>
      </w:r>
      <w:r w:rsidRPr="00443C6B">
        <w:rPr>
          <w:b/>
          <w:color w:val="000000"/>
          <w:shd w:val="clear" w:color="auto" w:fill="FFFFFF"/>
        </w:rPr>
        <w:t>Оборудование:</w:t>
      </w:r>
      <w:r>
        <w:rPr>
          <w:color w:val="000000"/>
          <w:shd w:val="clear" w:color="auto" w:fill="FFFFFF"/>
        </w:rPr>
        <w:t>Сварочный полуавтомат, газовое оборудование</w:t>
      </w:r>
      <w:r w:rsidRPr="00443C6B">
        <w:rPr>
          <w:color w:val="000000"/>
          <w:shd w:val="clear" w:color="auto" w:fill="FFFFFF"/>
        </w:rPr>
        <w:t>.</w:t>
      </w:r>
    </w:p>
    <w:p w:rsidR="00F44F7A" w:rsidRPr="00463899" w:rsidRDefault="00F44F7A" w:rsidP="00F44F7A">
      <w:pPr>
        <w:shd w:val="clear" w:color="auto" w:fill="FFFFFF"/>
        <w:rPr>
          <w:rFonts w:ascii="yandex-sans" w:hAnsi="yandex-sans"/>
          <w:color w:val="000000"/>
          <w:sz w:val="23"/>
          <w:szCs w:val="23"/>
        </w:rPr>
      </w:pPr>
      <w:r w:rsidRPr="00443C6B">
        <w:rPr>
          <w:b/>
          <w:color w:val="000000"/>
          <w:shd w:val="clear" w:color="auto" w:fill="FFFFFF"/>
        </w:rPr>
        <w:t>Материалы:</w:t>
      </w:r>
      <w:r w:rsidRPr="00443C6B">
        <w:rPr>
          <w:color w:val="000000"/>
          <w:shd w:val="clear" w:color="auto" w:fill="FFFFFF"/>
        </w:rPr>
        <w:t xml:space="preserve"> стальные пластины, </w:t>
      </w:r>
      <w:r>
        <w:rPr>
          <w:color w:val="000000"/>
          <w:shd w:val="clear" w:color="auto" w:fill="FFFFFF"/>
        </w:rPr>
        <w:t>сварочная проволока, защитный газ</w:t>
      </w:r>
      <w:r w:rsidRPr="00443C6B">
        <w:rPr>
          <w:color w:val="000000"/>
          <w:shd w:val="clear" w:color="auto" w:fill="FFFFFF"/>
        </w:rPr>
        <w:t>.</w:t>
      </w:r>
      <w:r w:rsidRPr="00443C6B">
        <w:rPr>
          <w:color w:val="000000"/>
        </w:rPr>
        <w:br/>
      </w:r>
      <w:r w:rsidRPr="00443C6B">
        <w:rPr>
          <w:b/>
          <w:color w:val="000000"/>
        </w:rPr>
        <w:t xml:space="preserve">Инструменты: </w:t>
      </w:r>
      <w:r w:rsidRPr="00443C6B">
        <w:rPr>
          <w:color w:val="000000"/>
        </w:rPr>
        <w:t>молоток, зубило, стальная щетка</w:t>
      </w:r>
    </w:p>
    <w:p w:rsidR="00F44F7A" w:rsidRPr="00443C6B" w:rsidRDefault="00F44F7A" w:rsidP="00F44F7A">
      <w:pPr>
        <w:rPr>
          <w:b/>
          <w:color w:val="000000"/>
          <w:shd w:val="clear" w:color="auto" w:fill="FFFFFF"/>
        </w:rPr>
      </w:pPr>
    </w:p>
    <w:p w:rsidR="00F44F7A" w:rsidRPr="00463899" w:rsidRDefault="00F44F7A" w:rsidP="00F44F7A">
      <w:pPr>
        <w:rPr>
          <w:color w:val="000000"/>
        </w:rPr>
      </w:pPr>
      <w:r w:rsidRPr="00443C6B">
        <w:rPr>
          <w:b/>
          <w:color w:val="000000"/>
          <w:shd w:val="clear" w:color="auto" w:fill="FFFFFF"/>
        </w:rPr>
        <w:t>Ход работы:</w:t>
      </w:r>
      <w:r w:rsidRPr="00443C6B">
        <w:rPr>
          <w:color w:val="000000"/>
        </w:rPr>
        <w:br/>
        <w:t>1.Ознакомиться с краткими теоретическими сведениями;</w:t>
      </w:r>
      <w:r w:rsidRPr="00443C6B">
        <w:rPr>
          <w:color w:val="000000"/>
        </w:rPr>
        <w:br/>
        <w:t>2.</w:t>
      </w:r>
      <w:r>
        <w:rPr>
          <w:color w:val="000000"/>
        </w:rPr>
        <w:t>Зачистить пластины от загрязнений стальной щеткой;</w:t>
      </w:r>
    </w:p>
    <w:p w:rsidR="00F44F7A" w:rsidRPr="00443C6B" w:rsidRDefault="00F44F7A" w:rsidP="00F44F7A">
      <w:pPr>
        <w:rPr>
          <w:b/>
          <w:bCs/>
          <w:i/>
          <w:iCs/>
          <w:color w:val="000000"/>
        </w:rPr>
      </w:pPr>
      <w:r w:rsidRPr="00443C6B">
        <w:rPr>
          <w:bCs/>
          <w:iCs/>
          <w:color w:val="000000"/>
        </w:rPr>
        <w:t>3.</w:t>
      </w:r>
      <w:r>
        <w:rPr>
          <w:color w:val="000000"/>
        </w:rPr>
        <w:t>Зажеч сварочную дугу и произвести наплавку валиков на пластину «углом назад» и «углом вперед»</w:t>
      </w:r>
      <w:r w:rsidRPr="00443C6B">
        <w:rPr>
          <w:color w:val="000000"/>
        </w:rPr>
        <w:t>;</w:t>
      </w:r>
    </w:p>
    <w:p w:rsidR="00F44F7A" w:rsidRPr="00443C6B" w:rsidRDefault="00F44F7A" w:rsidP="00F44F7A">
      <w:pPr>
        <w:rPr>
          <w:b/>
          <w:bCs/>
          <w:i/>
          <w:iCs/>
          <w:color w:val="000000"/>
        </w:rPr>
      </w:pPr>
      <w:r w:rsidRPr="00443C6B">
        <w:rPr>
          <w:bCs/>
          <w:iCs/>
          <w:color w:val="000000"/>
        </w:rPr>
        <w:t>4.</w:t>
      </w:r>
      <w:r w:rsidRPr="00443C6B">
        <w:rPr>
          <w:color w:val="000000"/>
        </w:rPr>
        <w:t xml:space="preserve">Выполнить зачистку </w:t>
      </w:r>
      <w:r>
        <w:rPr>
          <w:color w:val="000000"/>
        </w:rPr>
        <w:t>пластин</w:t>
      </w:r>
      <w:r w:rsidRPr="00443C6B">
        <w:rPr>
          <w:color w:val="000000"/>
        </w:rPr>
        <w:t>;</w:t>
      </w:r>
    </w:p>
    <w:p w:rsidR="00F44F7A" w:rsidRPr="00443C6B" w:rsidRDefault="00F44F7A" w:rsidP="00F44F7A">
      <w:pPr>
        <w:rPr>
          <w:b/>
          <w:bCs/>
          <w:i/>
          <w:iCs/>
          <w:color w:val="000000"/>
        </w:rPr>
      </w:pPr>
      <w:r w:rsidRPr="00443C6B">
        <w:rPr>
          <w:bCs/>
          <w:iCs/>
          <w:color w:val="000000"/>
        </w:rPr>
        <w:t>5.</w:t>
      </w:r>
      <w:r w:rsidRPr="00443C6B">
        <w:rPr>
          <w:color w:val="000000"/>
        </w:rPr>
        <w:t>Провести визуальный контроль готовых образцов на наличие дефектов.</w:t>
      </w:r>
    </w:p>
    <w:p w:rsidR="00F44F7A" w:rsidRPr="00443C6B" w:rsidRDefault="00F44F7A" w:rsidP="00F44F7A">
      <w:pPr>
        <w:jc w:val="center"/>
        <w:rPr>
          <w:b/>
          <w:color w:val="000000"/>
          <w:shd w:val="clear" w:color="auto" w:fill="FFFFFF"/>
        </w:rPr>
      </w:pPr>
    </w:p>
    <w:p w:rsidR="00F44F7A" w:rsidRPr="00443C6B" w:rsidRDefault="00F44F7A" w:rsidP="00F44F7A">
      <w:pPr>
        <w:jc w:val="center"/>
        <w:rPr>
          <w:b/>
          <w:color w:val="000000"/>
          <w:shd w:val="clear" w:color="auto" w:fill="FFFFFF"/>
        </w:rPr>
      </w:pPr>
      <w:r w:rsidRPr="00443C6B">
        <w:rPr>
          <w:b/>
          <w:color w:val="000000"/>
          <w:shd w:val="clear" w:color="auto" w:fill="FFFFFF"/>
        </w:rPr>
        <w:t>КРАТКИЕ ТЕОРЕТИЧЕСКИЕ СВЕДЕНИЯ.</w:t>
      </w:r>
    </w:p>
    <w:p w:rsidR="00F44F7A" w:rsidRPr="00463899" w:rsidRDefault="00F44F7A" w:rsidP="00F44F7A">
      <w:pPr>
        <w:shd w:val="clear" w:color="auto" w:fill="FFFFFF"/>
        <w:ind w:firstLine="426"/>
        <w:jc w:val="both"/>
        <w:rPr>
          <w:rFonts w:ascii="yandex-sans" w:hAnsi="yandex-sans"/>
          <w:color w:val="000000"/>
          <w:sz w:val="23"/>
          <w:szCs w:val="23"/>
        </w:rPr>
      </w:pPr>
      <w:r>
        <w:rPr>
          <w:rFonts w:ascii="yandex-sans" w:hAnsi="yandex-sans"/>
          <w:color w:val="000000"/>
          <w:sz w:val="23"/>
          <w:szCs w:val="23"/>
        </w:rPr>
        <w:t>Частично механизированная</w:t>
      </w:r>
      <w:r w:rsidRPr="00463899">
        <w:rPr>
          <w:rFonts w:ascii="yandex-sans" w:hAnsi="yandex-sans"/>
          <w:color w:val="000000"/>
          <w:sz w:val="23"/>
          <w:szCs w:val="23"/>
        </w:rPr>
        <w:t xml:space="preserve"> сварка плавящимся проволочным электродом в</w:t>
      </w:r>
      <w:r>
        <w:rPr>
          <w:rFonts w:ascii="yandex-sans" w:hAnsi="yandex-sans"/>
          <w:color w:val="000000"/>
          <w:sz w:val="23"/>
          <w:szCs w:val="23"/>
        </w:rPr>
        <w:t xml:space="preserve"> углекислом газе </w:t>
      </w:r>
      <w:r w:rsidRPr="00463899">
        <w:rPr>
          <w:rFonts w:ascii="yandex-sans" w:hAnsi="yandex-sans"/>
          <w:color w:val="000000"/>
          <w:sz w:val="23"/>
          <w:szCs w:val="23"/>
        </w:rPr>
        <w:t>относится к группе электродуговых способов сварки в средезащитных газов, в которую входят: автоматическая сварка плавящимсяэлектродом в углекислом газе, в инертных газах, в смесях углекислого газа саргоном с добавками ки</w:t>
      </w:r>
      <w:r>
        <w:rPr>
          <w:rFonts w:ascii="yandex-sans" w:hAnsi="yandex-sans"/>
          <w:color w:val="000000"/>
          <w:sz w:val="23"/>
          <w:szCs w:val="23"/>
        </w:rPr>
        <w:t>слорода, и сварка самозащитными</w:t>
      </w:r>
      <w:r w:rsidRPr="00463899">
        <w:rPr>
          <w:rFonts w:ascii="yandex-sans" w:hAnsi="yandex-sans"/>
          <w:color w:val="000000"/>
          <w:sz w:val="23"/>
          <w:szCs w:val="23"/>
        </w:rPr>
        <w:t>порошковымипроволоками. Эти способы сварки находят всё более широкое применение в</w:t>
      </w:r>
    </w:p>
    <w:p w:rsidR="00F44F7A" w:rsidRPr="00463899" w:rsidRDefault="00F44F7A" w:rsidP="00F44F7A">
      <w:pPr>
        <w:shd w:val="clear" w:color="auto" w:fill="FFFFFF"/>
        <w:jc w:val="both"/>
        <w:rPr>
          <w:rFonts w:ascii="yandex-sans" w:hAnsi="yandex-sans"/>
          <w:color w:val="000000"/>
          <w:sz w:val="23"/>
          <w:szCs w:val="23"/>
        </w:rPr>
      </w:pPr>
      <w:r w:rsidRPr="00463899">
        <w:rPr>
          <w:rFonts w:ascii="yandex-sans" w:hAnsi="yandex-sans"/>
          <w:color w:val="000000"/>
          <w:sz w:val="23"/>
          <w:szCs w:val="23"/>
        </w:rPr>
        <w:t>промышленности, с успехом заменяя ручную электродуговую – электродамис покрытием и автоматическую под флюсом.</w:t>
      </w:r>
    </w:p>
    <w:p w:rsidR="00F44F7A" w:rsidRPr="00463899" w:rsidRDefault="00F44F7A" w:rsidP="00F44F7A">
      <w:pPr>
        <w:shd w:val="clear" w:color="auto" w:fill="FFFFFF"/>
        <w:ind w:firstLine="426"/>
        <w:jc w:val="both"/>
        <w:rPr>
          <w:rFonts w:ascii="yandex-sans" w:hAnsi="yandex-sans"/>
          <w:color w:val="000000"/>
          <w:sz w:val="23"/>
          <w:szCs w:val="23"/>
        </w:rPr>
      </w:pPr>
      <w:r>
        <w:rPr>
          <w:rFonts w:ascii="yandex-sans" w:hAnsi="yandex-sans"/>
          <w:color w:val="000000"/>
          <w:sz w:val="23"/>
          <w:szCs w:val="23"/>
        </w:rPr>
        <w:t>Частично механизированная</w:t>
      </w:r>
      <w:r w:rsidRPr="00463899">
        <w:rPr>
          <w:rFonts w:ascii="yandex-sans" w:hAnsi="yandex-sans"/>
          <w:color w:val="000000"/>
          <w:sz w:val="23"/>
          <w:szCs w:val="23"/>
        </w:rPr>
        <w:t xml:space="preserve"> сварка плавящимся электродом в углекислом газе ив смесях с кислородом и аргоном применяют при изготовлении изделий изнизко - и среднеуглеродистых, низко-среднелегированных и легированныхсталей. Благодаря своим преимуществам она успешно заменяет ручнуюэлектродуговую сварку электродами с покрытием, как на производстве, так ив строительстве. </w:t>
      </w:r>
      <w:r>
        <w:rPr>
          <w:rFonts w:ascii="yandex-sans" w:hAnsi="yandex-sans"/>
          <w:color w:val="000000"/>
          <w:sz w:val="23"/>
          <w:szCs w:val="23"/>
        </w:rPr>
        <w:t>Частично механизированная</w:t>
      </w:r>
      <w:r w:rsidRPr="00463899">
        <w:rPr>
          <w:rFonts w:ascii="yandex-sans" w:hAnsi="yandex-sans"/>
          <w:color w:val="000000"/>
          <w:sz w:val="23"/>
          <w:szCs w:val="23"/>
        </w:rPr>
        <w:t xml:space="preserve"> сварка в среде углекислого газаисключительно эффективна при сварке тонколистовых сталей, где газовая иэлектродуговая сварка широкого применения не находят.</w:t>
      </w:r>
    </w:p>
    <w:p w:rsidR="00F44F7A" w:rsidRPr="00463899" w:rsidRDefault="00F44F7A" w:rsidP="00F44F7A">
      <w:pPr>
        <w:shd w:val="clear" w:color="auto" w:fill="FFFFFF"/>
        <w:ind w:firstLine="426"/>
        <w:jc w:val="both"/>
        <w:rPr>
          <w:rFonts w:ascii="yandex-sans" w:hAnsi="yandex-sans"/>
          <w:color w:val="000000"/>
          <w:sz w:val="23"/>
          <w:szCs w:val="23"/>
        </w:rPr>
      </w:pPr>
      <w:r w:rsidRPr="00463899">
        <w:rPr>
          <w:rFonts w:ascii="yandex-sans" w:hAnsi="yandex-sans"/>
          <w:color w:val="000000"/>
          <w:sz w:val="23"/>
          <w:szCs w:val="23"/>
        </w:rPr>
        <w:t xml:space="preserve">Источник энергии для дуговых способов сварки в защитных газах </w:t>
      </w:r>
      <w:r>
        <w:rPr>
          <w:rFonts w:ascii="yandex-sans" w:hAnsi="yandex-sans"/>
          <w:color w:val="000000"/>
          <w:sz w:val="23"/>
          <w:szCs w:val="23"/>
        </w:rPr>
        <w:t xml:space="preserve">– </w:t>
      </w:r>
      <w:r w:rsidRPr="00463899">
        <w:rPr>
          <w:rFonts w:ascii="yandex-sans" w:hAnsi="yandex-sans"/>
          <w:color w:val="000000"/>
          <w:sz w:val="23"/>
          <w:szCs w:val="23"/>
        </w:rPr>
        <w:t>электрическаясварочнаядуга,представляющаясобоймощный,электрическийдуговойразряд,характеризующийсястабильностьювозможностью его регулирования по мощности и времени действия. Дугасостоит из столба с температурой плазмы 7000…10000С°, факела сплазменными потоками, катодного и анодного активных пятен, в которыхметалл нагревается до температур 2000и 3000 С° соответственно.</w:t>
      </w:r>
    </w:p>
    <w:p w:rsidR="00F44F7A" w:rsidRDefault="00F44F7A" w:rsidP="00F44F7A">
      <w:pPr>
        <w:shd w:val="clear" w:color="auto" w:fill="FFFFFF"/>
        <w:ind w:firstLine="426"/>
        <w:jc w:val="both"/>
        <w:rPr>
          <w:rFonts w:ascii="yandex-sans" w:hAnsi="yandex-sans"/>
          <w:color w:val="000000"/>
          <w:sz w:val="23"/>
          <w:szCs w:val="23"/>
        </w:rPr>
      </w:pPr>
      <w:r w:rsidRPr="00F217EF">
        <w:rPr>
          <w:rFonts w:ascii="yandex-sans" w:hAnsi="yandex-sans"/>
          <w:color w:val="000000"/>
          <w:sz w:val="23"/>
          <w:szCs w:val="23"/>
        </w:rPr>
        <w:t>При сварке плавящимся электродом дуговой разряд существует между</w:t>
      </w:r>
      <w:r>
        <w:rPr>
          <w:rFonts w:ascii="yandex-sans" w:hAnsi="yandex-sans"/>
          <w:color w:val="000000"/>
          <w:sz w:val="23"/>
          <w:szCs w:val="23"/>
        </w:rPr>
        <w:t xml:space="preserve"> концом </w:t>
      </w:r>
      <w:r w:rsidRPr="00F217EF">
        <w:rPr>
          <w:rFonts w:ascii="yandex-sans" w:hAnsi="yandex-sans"/>
          <w:color w:val="000000"/>
          <w:sz w:val="23"/>
          <w:szCs w:val="23"/>
        </w:rPr>
        <w:t>непрерывно расплавляемой сварочной электродной проволоки иизделием. Жидкий металл на торце электродной проволоки силамиповерхностного натяжения стягивается в каплю, которую, электромагнитныес</w:t>
      </w:r>
      <w:r>
        <w:rPr>
          <w:rFonts w:ascii="yandex-sans" w:hAnsi="yandex-sans"/>
          <w:color w:val="000000"/>
          <w:sz w:val="23"/>
          <w:szCs w:val="23"/>
        </w:rPr>
        <w:t xml:space="preserve">илы переносят в сварочную ванну. </w:t>
      </w:r>
      <w:r w:rsidRPr="00F217EF">
        <w:rPr>
          <w:rFonts w:ascii="yandex-sans" w:hAnsi="yandex-sans"/>
          <w:color w:val="000000"/>
          <w:sz w:val="23"/>
          <w:szCs w:val="23"/>
        </w:rPr>
        <w:t>В зависимости от диаметра электродной проволоки и параметров режимасварки изменяется перенос металла и формирование шва.</w:t>
      </w:r>
    </w:p>
    <w:p w:rsidR="00F44F7A" w:rsidRDefault="00F44F7A" w:rsidP="00F44F7A">
      <w:pPr>
        <w:shd w:val="clear" w:color="auto" w:fill="FFFFFF"/>
        <w:ind w:firstLine="426"/>
        <w:jc w:val="both"/>
        <w:rPr>
          <w:rFonts w:ascii="yandex-sans" w:hAnsi="yandex-sans"/>
          <w:color w:val="000000"/>
          <w:sz w:val="23"/>
          <w:szCs w:val="23"/>
        </w:rPr>
      </w:pPr>
      <w:r w:rsidRPr="00F217EF">
        <w:rPr>
          <w:rFonts w:ascii="yandex-sans" w:hAnsi="yandex-sans"/>
          <w:color w:val="000000"/>
          <w:sz w:val="23"/>
          <w:szCs w:val="23"/>
        </w:rPr>
        <w:t>При струйном переносе достигается минимальное разбрызгивание и</w:t>
      </w:r>
      <w:r>
        <w:rPr>
          <w:rFonts w:ascii="yandex-sans" w:hAnsi="yandex-sans"/>
          <w:color w:val="000000"/>
          <w:sz w:val="23"/>
          <w:szCs w:val="23"/>
        </w:rPr>
        <w:t xml:space="preserve"> лучшее </w:t>
      </w:r>
      <w:r w:rsidRPr="00F217EF">
        <w:rPr>
          <w:rFonts w:ascii="yandex-sans" w:hAnsi="yandex-sans"/>
          <w:color w:val="000000"/>
          <w:sz w:val="23"/>
          <w:szCs w:val="23"/>
        </w:rPr>
        <w:t>формирование шва. Крупнокапельный перенос приводит кусиленному разбрызгиванию металла, ухудшению качества шва инеобходимости выполнения специальных мероприятий для исключенияприварки брызг к металлу свариваемого изделия. Сварку в углекислом газесталей толщиной до 3 мм выполняют тонкой проволокой при короткой дуге спериодическими замыканиями. Такой режим называют циклическим.</w:t>
      </w:r>
    </w:p>
    <w:p w:rsidR="00F44F7A" w:rsidRPr="00F217EF" w:rsidRDefault="00F44F7A" w:rsidP="00F44F7A">
      <w:pPr>
        <w:shd w:val="clear" w:color="auto" w:fill="FFFFFF"/>
        <w:ind w:firstLine="426"/>
        <w:jc w:val="both"/>
        <w:rPr>
          <w:rFonts w:ascii="yandex-sans" w:hAnsi="yandex-sans"/>
          <w:color w:val="000000"/>
          <w:sz w:val="23"/>
          <w:szCs w:val="23"/>
        </w:rPr>
      </w:pPr>
      <w:r w:rsidRPr="00F217EF">
        <w:rPr>
          <w:rFonts w:ascii="yandex-sans" w:hAnsi="yandex-sans"/>
          <w:color w:val="000000"/>
          <w:sz w:val="23"/>
          <w:szCs w:val="23"/>
        </w:rPr>
        <w:t>Режимы струйного и крупнокапельного переноса применяют при сваркеметалла толщиной более 3 мм. Они связаны со сравнительно высокойэнергией дуги, большим объёмом жидкого металла сварочной ванны,ограничивающим сварку нижним и горизонтальным пространственными</w:t>
      </w:r>
      <w:r>
        <w:rPr>
          <w:rFonts w:ascii="yandex-sans" w:hAnsi="yandex-sans"/>
          <w:color w:val="000000"/>
          <w:sz w:val="23"/>
          <w:szCs w:val="23"/>
        </w:rPr>
        <w:t xml:space="preserve"> положениями</w:t>
      </w:r>
      <w:r w:rsidRPr="00F217EF">
        <w:rPr>
          <w:rFonts w:ascii="yandex-sans" w:hAnsi="yandex-sans"/>
          <w:color w:val="000000"/>
          <w:sz w:val="23"/>
          <w:szCs w:val="23"/>
        </w:rPr>
        <w:t>.</w:t>
      </w:r>
    </w:p>
    <w:p w:rsidR="00F44F7A" w:rsidRPr="00F217EF" w:rsidRDefault="00F44F7A" w:rsidP="00F44F7A">
      <w:pPr>
        <w:shd w:val="clear" w:color="auto" w:fill="FFFFFF"/>
        <w:ind w:firstLine="426"/>
        <w:jc w:val="both"/>
        <w:rPr>
          <w:rFonts w:ascii="yandex-sans" w:hAnsi="yandex-sans"/>
          <w:color w:val="000000"/>
          <w:sz w:val="23"/>
          <w:szCs w:val="23"/>
        </w:rPr>
      </w:pPr>
      <w:r w:rsidRPr="00F217EF">
        <w:rPr>
          <w:rFonts w:ascii="yandex-sans" w:hAnsi="yandex-sans"/>
          <w:color w:val="000000"/>
          <w:sz w:val="23"/>
          <w:szCs w:val="23"/>
        </w:rPr>
        <w:t>Для защиты сварочной ванны, уменьшения разбрызгивания и улучшенияформирования шва при струйном и крупнокапельном режимах, используютсясмеси углекислого газа с инертными газами и с небольшими добавкамикислорода.</w:t>
      </w:r>
    </w:p>
    <w:p w:rsidR="00F44F7A" w:rsidRPr="00F217EF" w:rsidRDefault="00F44F7A" w:rsidP="00F44F7A">
      <w:pPr>
        <w:shd w:val="clear" w:color="auto" w:fill="FFFFFF"/>
        <w:ind w:firstLine="426"/>
        <w:jc w:val="both"/>
        <w:rPr>
          <w:rFonts w:ascii="yandex-sans" w:hAnsi="yandex-sans"/>
          <w:color w:val="000000"/>
          <w:sz w:val="23"/>
          <w:szCs w:val="23"/>
        </w:rPr>
      </w:pPr>
      <w:r w:rsidRPr="00F217EF">
        <w:rPr>
          <w:rFonts w:ascii="yandex-sans" w:hAnsi="yandex-sans"/>
          <w:color w:val="000000"/>
          <w:sz w:val="23"/>
          <w:szCs w:val="23"/>
        </w:rPr>
        <w:t>Для удаления кислорода и получения качественного металла в сварномшве необходимо в зоне дуги и в сварочной проволоке иметь достаточноеколичествораскислителейSi, Mn, Ti и других элементов. Поэтому для сваркив СО2 разработаны специальные сварочные проволоки с содержанием Si и Mnмарок: Св-08ГС, Св-08Г2С, Св-08ХГС и др.</w:t>
      </w:r>
    </w:p>
    <w:p w:rsidR="00F44F7A" w:rsidRDefault="00F44F7A" w:rsidP="00F44F7A">
      <w:pPr>
        <w:shd w:val="clear" w:color="auto" w:fill="FFFFFF"/>
        <w:ind w:firstLine="426"/>
        <w:jc w:val="both"/>
        <w:rPr>
          <w:rFonts w:ascii="yandex-sans" w:hAnsi="yandex-sans"/>
          <w:color w:val="000000"/>
          <w:sz w:val="23"/>
          <w:szCs w:val="23"/>
        </w:rPr>
      </w:pPr>
      <w:r w:rsidRPr="00F217EF">
        <w:rPr>
          <w:rFonts w:ascii="yandex-sans" w:hAnsi="yandex-sans"/>
          <w:color w:val="000000"/>
          <w:sz w:val="23"/>
          <w:szCs w:val="23"/>
        </w:rPr>
        <w:t>Благодаря хорошемураскислению металла сварочной ванны качествосварных швов лучше, чем при сварке покрытыми электродами (они содержатменьше кислорода, азота, водорода, а также неметаллических включений).При этом образующиеся оксиды кремния и марганца, не растворимые вжидкой стали и образуют на поверхности шва тонкую плёнку шлака, легкоудаляемую металлической щеткой.</w:t>
      </w:r>
    </w:p>
    <w:p w:rsidR="00F44F7A" w:rsidRDefault="00F44F7A" w:rsidP="00F44F7A">
      <w:pPr>
        <w:shd w:val="clear" w:color="auto" w:fill="FFFFFF"/>
        <w:ind w:firstLine="426"/>
        <w:rPr>
          <w:rFonts w:ascii="yandex-sans" w:hAnsi="yandex-sans"/>
          <w:color w:val="000000"/>
          <w:sz w:val="23"/>
          <w:szCs w:val="23"/>
        </w:rPr>
      </w:pPr>
      <w:r w:rsidRPr="00ED3C1F">
        <w:rPr>
          <w:rFonts w:ascii="yandex-sans" w:hAnsi="yandex-sans"/>
          <w:color w:val="000000"/>
          <w:sz w:val="23"/>
          <w:szCs w:val="23"/>
        </w:rPr>
        <w:t xml:space="preserve">Для </w:t>
      </w:r>
      <w:r>
        <w:rPr>
          <w:rFonts w:ascii="yandex-sans" w:hAnsi="yandex-sans"/>
          <w:color w:val="000000"/>
          <w:sz w:val="23"/>
          <w:szCs w:val="23"/>
        </w:rPr>
        <w:t>частично механизированной</w:t>
      </w:r>
      <w:r w:rsidRPr="00ED3C1F">
        <w:rPr>
          <w:rFonts w:ascii="yandex-sans" w:hAnsi="yandex-sans"/>
          <w:color w:val="000000"/>
          <w:sz w:val="23"/>
          <w:szCs w:val="23"/>
        </w:rPr>
        <w:t xml:space="preserve"> сварки используется сварочнаяпроволокадиаметром 0,5÷2,0 мм. Марка сварочной проволоки выбирается в зависимости</w:t>
      </w:r>
      <w:r>
        <w:rPr>
          <w:rFonts w:ascii="yandex-sans" w:hAnsi="yandex-sans"/>
          <w:color w:val="000000"/>
          <w:sz w:val="23"/>
          <w:szCs w:val="23"/>
        </w:rPr>
        <w:t xml:space="preserve"> от свариваемого материала.</w:t>
      </w:r>
    </w:p>
    <w:p w:rsidR="00F44F7A" w:rsidRDefault="00F44F7A" w:rsidP="00F44F7A">
      <w:pPr>
        <w:shd w:val="clear" w:color="auto" w:fill="FFFFFF"/>
        <w:ind w:firstLine="426"/>
        <w:jc w:val="both"/>
        <w:rPr>
          <w:rFonts w:ascii="yandex-sans" w:hAnsi="yandex-sans"/>
          <w:color w:val="000000"/>
          <w:sz w:val="23"/>
          <w:szCs w:val="23"/>
        </w:rPr>
      </w:pPr>
      <w:r w:rsidRPr="00ED3C1F">
        <w:rPr>
          <w:rFonts w:ascii="yandex-sans" w:hAnsi="yandex-sans"/>
          <w:color w:val="000000"/>
          <w:sz w:val="23"/>
          <w:szCs w:val="23"/>
        </w:rPr>
        <w:lastRenderedPageBreak/>
        <w:t>Защитный газ выбирается в зависимости от свариваемого материала.Используют защитные газы: углекислый газ, смеси его с аргоном и скислородом. Углекислый газ для сварки поставляется в стальных баллонахчерного цвета емкостью 40 литров, под рабочим давлением 20 МПа в жидкомвиде. При испарении образуется около 13 м3газа.</w:t>
      </w:r>
    </w:p>
    <w:p w:rsidR="00F44F7A" w:rsidRDefault="00F44F7A" w:rsidP="00F44F7A">
      <w:pPr>
        <w:shd w:val="clear" w:color="auto" w:fill="FFFFFF"/>
        <w:ind w:firstLine="426"/>
        <w:jc w:val="both"/>
        <w:rPr>
          <w:rFonts w:ascii="yandex-sans" w:hAnsi="yandex-sans"/>
          <w:color w:val="000000"/>
          <w:sz w:val="23"/>
          <w:szCs w:val="23"/>
        </w:rPr>
      </w:pPr>
      <w:r w:rsidRPr="00ED3C1F">
        <w:rPr>
          <w:rFonts w:ascii="yandex-sans" w:hAnsi="yandex-sans"/>
          <w:color w:val="000000"/>
          <w:sz w:val="23"/>
          <w:szCs w:val="23"/>
        </w:rPr>
        <w:t xml:space="preserve">К параметрам режима сварки в углекислом газе относят: родэлектрического тока и полярность, силу сварочного тока, напряжениедуги, скорость сварки, расход защитного газа, диаметр электроднойпроволоки, скорость подачи проволоки, вылеты конца электрода изконтактного токоподводящего мундштука и из сопла горелки, наклоныэлектрода относительно продольной оси шва. При </w:t>
      </w:r>
      <w:r>
        <w:rPr>
          <w:rFonts w:ascii="yandex-sans" w:hAnsi="yandex-sans"/>
          <w:color w:val="000000"/>
          <w:sz w:val="23"/>
          <w:szCs w:val="23"/>
        </w:rPr>
        <w:t xml:space="preserve">частично механизированной </w:t>
      </w:r>
      <w:r w:rsidRPr="00ED3C1F">
        <w:rPr>
          <w:rFonts w:ascii="yandex-sans" w:hAnsi="yandex-sans"/>
          <w:color w:val="000000"/>
          <w:sz w:val="23"/>
          <w:szCs w:val="23"/>
        </w:rPr>
        <w:t>сварке в углекислом газе обычно применяют постоянный ток обратнойполярности, так как сварка током прямой полярности приводит кнеустойчивому горению дуги и уменьшению коэффициента наплавки.Диаметр электродной проволоки и параметры режима сварки выбираютв зависимости от толщины свариваемого металла</w:t>
      </w:r>
      <w:r>
        <w:rPr>
          <w:rFonts w:ascii="yandex-sans" w:hAnsi="yandex-sans"/>
          <w:color w:val="000000"/>
          <w:sz w:val="23"/>
          <w:szCs w:val="23"/>
        </w:rPr>
        <w:t>.</w:t>
      </w:r>
    </w:p>
    <w:p w:rsidR="00F44F7A" w:rsidRPr="00ED3C1F" w:rsidRDefault="00F44F7A" w:rsidP="00F44F7A">
      <w:pPr>
        <w:shd w:val="clear" w:color="auto" w:fill="FFFFFF"/>
        <w:ind w:firstLine="426"/>
        <w:jc w:val="both"/>
        <w:rPr>
          <w:rFonts w:ascii="yandex-sans" w:hAnsi="yandex-sans"/>
          <w:color w:val="000000"/>
          <w:sz w:val="23"/>
          <w:szCs w:val="23"/>
        </w:rPr>
      </w:pPr>
      <w:r w:rsidRPr="00ED3C1F">
        <w:rPr>
          <w:rFonts w:ascii="yandex-sans" w:hAnsi="yandex-sans"/>
          <w:color w:val="000000"/>
          <w:sz w:val="23"/>
          <w:szCs w:val="23"/>
        </w:rPr>
        <w:t>С увеличением силы сварочного тока увеличивается глубина провара иповышается производительность процесса сварки. Чем длиннее дуга, тембольше напряжение. Чем короче дуга, тем стабильней процесс сварки,меньше разбрызгивание и выше качество шва. С увеличением напряжениядуги увеличивается ширина шва и уменьшается глубина его провара.</w:t>
      </w:r>
    </w:p>
    <w:p w:rsidR="00F44F7A" w:rsidRPr="00ED3C1F" w:rsidRDefault="00F44F7A" w:rsidP="00F44F7A">
      <w:pPr>
        <w:shd w:val="clear" w:color="auto" w:fill="FFFFFF"/>
        <w:ind w:firstLine="426"/>
        <w:jc w:val="both"/>
        <w:rPr>
          <w:rFonts w:ascii="yandex-sans" w:hAnsi="yandex-sans"/>
          <w:color w:val="000000"/>
          <w:sz w:val="23"/>
          <w:szCs w:val="23"/>
        </w:rPr>
      </w:pPr>
      <w:r w:rsidRPr="00ED3C1F">
        <w:rPr>
          <w:rFonts w:ascii="yandex-sans" w:hAnsi="yandex-sans"/>
          <w:color w:val="000000"/>
          <w:sz w:val="23"/>
          <w:szCs w:val="23"/>
        </w:rPr>
        <w:t>Скорость подачи электродной проволоки подбирают так, чтобыобеспечивалось устойчивое горение дуги при выбранном напряжении.С увеличением вылета электрода из токоподводящего мундштукаухудшается устойчивость горения дуги и формирование шва, а такжеувеличивается разбрызгивание. При сварке с малым вылетом из соплагорелки затрудняется наблюдение за процессом сварки и подгораетконтактный наконечник. При чрезмерном увеличении этого расстояниявозможно загрязнение металла шва кислородом и азотом воздуха, иобразование в нём пор.</w:t>
      </w:r>
    </w:p>
    <w:p w:rsidR="00F44F7A" w:rsidRPr="00ED3C1F" w:rsidRDefault="00F44F7A" w:rsidP="00F44F7A">
      <w:pPr>
        <w:shd w:val="clear" w:color="auto" w:fill="FFFFFF"/>
        <w:ind w:firstLine="426"/>
        <w:jc w:val="both"/>
        <w:rPr>
          <w:rFonts w:ascii="yandex-sans" w:hAnsi="yandex-sans"/>
          <w:color w:val="000000"/>
          <w:sz w:val="23"/>
          <w:szCs w:val="23"/>
        </w:rPr>
      </w:pPr>
      <w:r w:rsidRPr="00ED3C1F">
        <w:rPr>
          <w:rFonts w:ascii="yandex-sans" w:hAnsi="yandex-sans"/>
          <w:color w:val="000000"/>
          <w:sz w:val="23"/>
          <w:szCs w:val="23"/>
        </w:rPr>
        <w:t>Для получения хорошего качества сварных швов необходимымусловиемявляется поддержание постоянной длины дуги.</w:t>
      </w:r>
    </w:p>
    <w:p w:rsidR="00F44F7A" w:rsidRPr="00ED3C1F" w:rsidRDefault="00F44F7A" w:rsidP="00F44F7A">
      <w:pPr>
        <w:shd w:val="clear" w:color="auto" w:fill="FFFFFF"/>
        <w:ind w:firstLine="426"/>
        <w:jc w:val="both"/>
        <w:rPr>
          <w:rFonts w:ascii="yandex-sans" w:hAnsi="yandex-sans"/>
          <w:color w:val="000000"/>
          <w:sz w:val="23"/>
          <w:szCs w:val="23"/>
        </w:rPr>
      </w:pPr>
      <w:r w:rsidRPr="00ED3C1F">
        <w:rPr>
          <w:rFonts w:ascii="yandex-sans" w:hAnsi="yandex-sans"/>
          <w:color w:val="000000"/>
          <w:sz w:val="23"/>
          <w:szCs w:val="23"/>
        </w:rPr>
        <w:t>Наклон электрода относительно шва оказывает большое влияние наглубину провара и качество шва. В зависимости от угла наклона сваркуможно производ</w:t>
      </w:r>
      <w:r>
        <w:rPr>
          <w:rFonts w:ascii="yandex-sans" w:hAnsi="yandex-sans"/>
          <w:color w:val="000000"/>
          <w:sz w:val="23"/>
          <w:szCs w:val="23"/>
        </w:rPr>
        <w:t xml:space="preserve">ить углом назад и углом вперёд. </w:t>
      </w:r>
      <w:r w:rsidRPr="00ED3C1F">
        <w:rPr>
          <w:rFonts w:ascii="yandex-sans" w:hAnsi="yandex-sans"/>
          <w:color w:val="000000"/>
          <w:sz w:val="23"/>
          <w:szCs w:val="23"/>
        </w:rPr>
        <w:t>При сварке углом назад в пределах 5 – 10 град. улучшается видимостьзоны сварки за дугой, повышается глубина провара и наплавленныйметаллполучается более плотным.</w:t>
      </w:r>
    </w:p>
    <w:p w:rsidR="00F44F7A" w:rsidRDefault="00F44F7A" w:rsidP="00F44F7A">
      <w:pPr>
        <w:shd w:val="clear" w:color="auto" w:fill="FFFFFF"/>
        <w:ind w:firstLine="426"/>
        <w:jc w:val="both"/>
        <w:rPr>
          <w:rFonts w:ascii="yandex-sans" w:hAnsi="yandex-sans"/>
          <w:color w:val="000000"/>
          <w:sz w:val="23"/>
          <w:szCs w:val="23"/>
        </w:rPr>
      </w:pPr>
      <w:r w:rsidRPr="00ED3C1F">
        <w:rPr>
          <w:rFonts w:ascii="yandex-sans" w:hAnsi="yandex-sans"/>
          <w:color w:val="000000"/>
          <w:sz w:val="23"/>
          <w:szCs w:val="23"/>
        </w:rPr>
        <w:t>При сварке углом вперёд лучше наблюдать за свариваемыми кромками инаправлять электрод точно по зазору. Ширина валика при этом возрастает, аглубина провара уменьшается. Этот способ рекомендуется применять присварке тонкого металла, где существует опасность сквозного прожога.</w:t>
      </w:r>
    </w:p>
    <w:p w:rsidR="00F44F7A" w:rsidRPr="00ED3C1F" w:rsidRDefault="00F44F7A" w:rsidP="00F44F7A">
      <w:pPr>
        <w:shd w:val="clear" w:color="auto" w:fill="FFFFFF"/>
        <w:ind w:firstLine="426"/>
        <w:jc w:val="both"/>
        <w:rPr>
          <w:rFonts w:ascii="yandex-sans" w:hAnsi="yandex-sans"/>
          <w:color w:val="000000"/>
          <w:sz w:val="23"/>
          <w:szCs w:val="23"/>
        </w:rPr>
      </w:pPr>
      <w:r w:rsidRPr="00ED3C1F">
        <w:rPr>
          <w:rFonts w:ascii="yandex-sans" w:hAnsi="yandex-sans"/>
          <w:color w:val="000000"/>
          <w:sz w:val="23"/>
          <w:szCs w:val="23"/>
        </w:rPr>
        <w:t>Чтобы в наплавленном металле не было пор, кромки сварных соединенийнеобходимо зачищать от ржавчины, грязи, масла и влаги на ширину до 30 ммпо обе стороны от зазора. Окалина практически не влияет на качествосварного шва, поэтому детали даже после газовой резки могут свариватьсясразу после зачистки шлака.</w:t>
      </w:r>
    </w:p>
    <w:p w:rsidR="00F44F7A" w:rsidRPr="00ED3C1F" w:rsidRDefault="00F44F7A" w:rsidP="00F44F7A">
      <w:pPr>
        <w:shd w:val="clear" w:color="auto" w:fill="FFFFFF"/>
        <w:ind w:firstLine="426"/>
        <w:jc w:val="both"/>
        <w:rPr>
          <w:rFonts w:ascii="yandex-sans" w:hAnsi="yandex-sans"/>
          <w:color w:val="000000"/>
          <w:sz w:val="23"/>
          <w:szCs w:val="23"/>
        </w:rPr>
      </w:pPr>
    </w:p>
    <w:p w:rsidR="00F44F7A" w:rsidRPr="00443C6B" w:rsidRDefault="00F44F7A" w:rsidP="00F44F7A">
      <w:pPr>
        <w:rPr>
          <w:color w:val="000000"/>
        </w:rPr>
      </w:pPr>
      <w:r w:rsidRPr="00443C6B">
        <w:rPr>
          <w:b/>
          <w:bCs/>
          <w:color w:val="000000"/>
          <w:shd w:val="clear" w:color="auto" w:fill="FFFFFF"/>
        </w:rPr>
        <w:t>Содержание отчета:</w:t>
      </w:r>
    </w:p>
    <w:p w:rsidR="00F44F7A" w:rsidRPr="00443C6B" w:rsidRDefault="00F44F7A" w:rsidP="00F44F7A">
      <w:r w:rsidRPr="00443C6B">
        <w:rPr>
          <w:color w:val="000000"/>
        </w:rPr>
        <w:t>1.Название и цель работы, краткие теоретические сведения.</w:t>
      </w:r>
    </w:p>
    <w:p w:rsidR="00F44F7A" w:rsidRDefault="00F44F7A" w:rsidP="00F44F7A">
      <w:pPr>
        <w:rPr>
          <w:color w:val="000000"/>
        </w:rPr>
      </w:pPr>
      <w:r w:rsidRPr="00443C6B">
        <w:rPr>
          <w:color w:val="000000"/>
        </w:rPr>
        <w:t xml:space="preserve">2. </w:t>
      </w:r>
      <w:r>
        <w:rPr>
          <w:color w:val="000000"/>
        </w:rPr>
        <w:t>Провести сравнительную характеристику валиков наплавленных «углом назад» и «углом вперед»</w:t>
      </w:r>
    </w:p>
    <w:p w:rsidR="00F44F7A" w:rsidRPr="00443C6B" w:rsidRDefault="00F44F7A" w:rsidP="00F44F7A">
      <w:r>
        <w:rPr>
          <w:color w:val="000000"/>
        </w:rPr>
        <w:t>3. Ответить на контрольные вопросы.</w:t>
      </w:r>
    </w:p>
    <w:p w:rsidR="00F44F7A" w:rsidRPr="00443C6B" w:rsidRDefault="00F44F7A" w:rsidP="00F44F7A">
      <w:r w:rsidRPr="00443C6B">
        <w:rPr>
          <w:color w:val="000000"/>
        </w:rPr>
        <w:br/>
      </w:r>
      <w:r w:rsidRPr="00443C6B">
        <w:rPr>
          <w:b/>
          <w:bCs/>
          <w:color w:val="000000"/>
          <w:shd w:val="clear" w:color="auto" w:fill="FFFFFF"/>
        </w:rPr>
        <w:t>Контрольные вопросы:</w:t>
      </w:r>
      <w:r w:rsidRPr="00443C6B">
        <w:rPr>
          <w:color w:val="000000"/>
        </w:rPr>
        <w:br/>
      </w:r>
    </w:p>
    <w:p w:rsidR="00F44F7A" w:rsidRPr="00443C6B" w:rsidRDefault="00F44F7A" w:rsidP="00F44F7A">
      <w:r w:rsidRPr="00443C6B">
        <w:rPr>
          <w:color w:val="000000"/>
        </w:rPr>
        <w:t>1.</w:t>
      </w:r>
      <w:r>
        <w:rPr>
          <w:color w:val="000000"/>
        </w:rPr>
        <w:t xml:space="preserve">Для каких сталей применяют </w:t>
      </w:r>
      <w:r>
        <w:rPr>
          <w:rFonts w:ascii="yandex-sans" w:hAnsi="yandex-sans"/>
          <w:color w:val="000000"/>
          <w:sz w:val="23"/>
          <w:szCs w:val="23"/>
        </w:rPr>
        <w:t>частично механизированную</w:t>
      </w:r>
      <w:r>
        <w:rPr>
          <w:color w:val="000000"/>
        </w:rPr>
        <w:t xml:space="preserve"> сварку в защитных газах</w:t>
      </w:r>
      <w:r w:rsidRPr="00443C6B">
        <w:rPr>
          <w:color w:val="000000"/>
        </w:rPr>
        <w:t>?</w:t>
      </w:r>
    </w:p>
    <w:p w:rsidR="00F44F7A" w:rsidRPr="00443C6B" w:rsidRDefault="00F44F7A" w:rsidP="00F44F7A">
      <w:pPr>
        <w:shd w:val="clear" w:color="auto" w:fill="FFFFFF"/>
        <w:spacing w:before="100" w:beforeAutospacing="1" w:after="100" w:afterAutospacing="1"/>
        <w:rPr>
          <w:color w:val="000000"/>
        </w:rPr>
      </w:pPr>
      <w:r w:rsidRPr="00443C6B">
        <w:rPr>
          <w:color w:val="000000"/>
        </w:rPr>
        <w:t>2.</w:t>
      </w:r>
      <w:r>
        <w:rPr>
          <w:color w:val="000000"/>
        </w:rPr>
        <w:t>Какие газы используют для защиты расплавленного металла сварочной ванны</w:t>
      </w:r>
      <w:r w:rsidRPr="00443C6B">
        <w:rPr>
          <w:color w:val="000000"/>
        </w:rPr>
        <w:t>?</w:t>
      </w:r>
    </w:p>
    <w:p w:rsidR="00F44F7A" w:rsidRPr="00443C6B" w:rsidRDefault="00F44F7A" w:rsidP="00F44F7A">
      <w:pPr>
        <w:shd w:val="clear" w:color="auto" w:fill="FFFFFF"/>
        <w:spacing w:before="100" w:beforeAutospacing="1" w:after="100" w:afterAutospacing="1"/>
        <w:rPr>
          <w:color w:val="000000"/>
        </w:rPr>
      </w:pPr>
      <w:r w:rsidRPr="00443C6B">
        <w:rPr>
          <w:color w:val="000000"/>
        </w:rPr>
        <w:t>3.</w:t>
      </w:r>
      <w:r>
        <w:rPr>
          <w:color w:val="000000"/>
        </w:rPr>
        <w:t xml:space="preserve">Назовите параметры режима </w:t>
      </w:r>
      <w:r>
        <w:rPr>
          <w:rFonts w:ascii="yandex-sans" w:hAnsi="yandex-sans"/>
          <w:color w:val="000000"/>
          <w:sz w:val="23"/>
          <w:szCs w:val="23"/>
        </w:rPr>
        <w:t>частично механизированной</w:t>
      </w:r>
      <w:r>
        <w:rPr>
          <w:color w:val="000000"/>
        </w:rPr>
        <w:t>сварки в защитном газе</w:t>
      </w:r>
      <w:r w:rsidRPr="00443C6B">
        <w:rPr>
          <w:color w:val="000000"/>
        </w:rPr>
        <w:t>?</w:t>
      </w:r>
    </w:p>
    <w:p w:rsidR="00F44F7A" w:rsidRPr="00443C6B" w:rsidRDefault="00F44F7A" w:rsidP="00F44F7A">
      <w:pPr>
        <w:shd w:val="clear" w:color="auto" w:fill="FFFFFF"/>
        <w:spacing w:before="100" w:beforeAutospacing="1" w:after="100" w:afterAutospacing="1"/>
        <w:rPr>
          <w:color w:val="000000"/>
          <w:sz w:val="27"/>
          <w:szCs w:val="27"/>
        </w:rPr>
      </w:pPr>
      <w:r w:rsidRPr="00443C6B">
        <w:rPr>
          <w:color w:val="000000"/>
        </w:rPr>
        <w:t>4.</w:t>
      </w:r>
      <w:r>
        <w:rPr>
          <w:color w:val="000000"/>
        </w:rPr>
        <w:t>Как влияет вылет электрода на процесс сварки</w:t>
      </w:r>
      <w:r w:rsidRPr="00443C6B">
        <w:rPr>
          <w:color w:val="000000"/>
          <w:sz w:val="27"/>
          <w:szCs w:val="27"/>
        </w:rPr>
        <w:t>?</w:t>
      </w:r>
    </w:p>
    <w:p w:rsidR="003B0D12" w:rsidRPr="00443C6B" w:rsidRDefault="003B0D12" w:rsidP="003B0D12">
      <w:pPr>
        <w:spacing w:line="360" w:lineRule="auto"/>
        <w:jc w:val="center"/>
        <w:rPr>
          <w:b/>
        </w:rPr>
      </w:pPr>
      <w:r>
        <w:rPr>
          <w:b/>
        </w:rPr>
        <w:lastRenderedPageBreak/>
        <w:t>Практическая работа №4</w:t>
      </w:r>
      <w:r w:rsidRPr="00443C6B">
        <w:rPr>
          <w:b/>
        </w:rPr>
        <w:t xml:space="preserve">. </w:t>
      </w:r>
      <w:r w:rsidRPr="00BD5F14">
        <w:rPr>
          <w:rFonts w:eastAsia="Calibri"/>
          <w:b/>
          <w:bCs/>
        </w:rPr>
        <w:t>Сварка пластин в вертикальном положении на подъем и на спуск</w:t>
      </w:r>
      <w:r>
        <w:rPr>
          <w:rFonts w:eastAsia="Calibri"/>
          <w:b/>
          <w:bCs/>
        </w:rPr>
        <w:t>.</w:t>
      </w:r>
    </w:p>
    <w:p w:rsidR="003B0D12" w:rsidRDefault="003B0D12" w:rsidP="003B0D12">
      <w:pPr>
        <w:shd w:val="clear" w:color="auto" w:fill="FFFFFF"/>
        <w:rPr>
          <w:color w:val="000000"/>
          <w:shd w:val="clear" w:color="auto" w:fill="FFFFFF"/>
        </w:rPr>
      </w:pPr>
      <w:r w:rsidRPr="00443C6B">
        <w:rPr>
          <w:b/>
          <w:color w:val="000000"/>
          <w:shd w:val="clear" w:color="auto" w:fill="FFFFFF"/>
        </w:rPr>
        <w:t>Цель работы:</w:t>
      </w:r>
      <w:r w:rsidRPr="00443C6B">
        <w:rPr>
          <w:color w:val="000000"/>
          <w:shd w:val="clear" w:color="auto" w:fill="FFFFFF"/>
        </w:rPr>
        <w:t> </w:t>
      </w:r>
      <w:r>
        <w:rPr>
          <w:color w:val="000000"/>
          <w:shd w:val="clear" w:color="auto" w:fill="FFFFFF"/>
        </w:rPr>
        <w:t>освоить технику частично механизированной сварки в вертикальном положении на подъем и на спуск.</w:t>
      </w:r>
    </w:p>
    <w:p w:rsidR="003B0D12" w:rsidRDefault="003B0D12" w:rsidP="003B0D12">
      <w:pPr>
        <w:shd w:val="clear" w:color="auto" w:fill="FFFFFF"/>
        <w:rPr>
          <w:rFonts w:ascii="yandex-sans" w:hAnsi="yandex-sans"/>
          <w:color w:val="000000"/>
          <w:sz w:val="23"/>
          <w:szCs w:val="23"/>
        </w:rPr>
      </w:pPr>
      <w:r w:rsidRPr="00443C6B">
        <w:rPr>
          <w:b/>
          <w:color w:val="000000"/>
          <w:shd w:val="clear" w:color="auto" w:fill="FFFFFF"/>
        </w:rPr>
        <w:t>Оборудование:</w:t>
      </w:r>
      <w:r>
        <w:rPr>
          <w:color w:val="000000"/>
          <w:shd w:val="clear" w:color="auto" w:fill="FFFFFF"/>
        </w:rPr>
        <w:t>Сварочный полуавтомат, газовое оборудование</w:t>
      </w:r>
      <w:r w:rsidRPr="00443C6B">
        <w:rPr>
          <w:color w:val="000000"/>
          <w:shd w:val="clear" w:color="auto" w:fill="FFFFFF"/>
        </w:rPr>
        <w:t>.</w:t>
      </w:r>
    </w:p>
    <w:p w:rsidR="003B0D12" w:rsidRPr="00463899" w:rsidRDefault="003B0D12" w:rsidP="003B0D12">
      <w:pPr>
        <w:shd w:val="clear" w:color="auto" w:fill="FFFFFF"/>
        <w:rPr>
          <w:rFonts w:ascii="yandex-sans" w:hAnsi="yandex-sans"/>
          <w:color w:val="000000"/>
          <w:sz w:val="23"/>
          <w:szCs w:val="23"/>
        </w:rPr>
      </w:pPr>
      <w:r w:rsidRPr="00443C6B">
        <w:rPr>
          <w:b/>
          <w:color w:val="000000"/>
          <w:shd w:val="clear" w:color="auto" w:fill="FFFFFF"/>
        </w:rPr>
        <w:t>Материалы:</w:t>
      </w:r>
      <w:r w:rsidRPr="00443C6B">
        <w:rPr>
          <w:color w:val="000000"/>
          <w:shd w:val="clear" w:color="auto" w:fill="FFFFFF"/>
        </w:rPr>
        <w:t xml:space="preserve"> стальные пластины, </w:t>
      </w:r>
      <w:r>
        <w:rPr>
          <w:color w:val="000000"/>
          <w:shd w:val="clear" w:color="auto" w:fill="FFFFFF"/>
        </w:rPr>
        <w:t>сварочная проволока, защитный газ</w:t>
      </w:r>
      <w:r w:rsidRPr="00443C6B">
        <w:rPr>
          <w:color w:val="000000"/>
          <w:shd w:val="clear" w:color="auto" w:fill="FFFFFF"/>
        </w:rPr>
        <w:t>.</w:t>
      </w:r>
      <w:r w:rsidRPr="00443C6B">
        <w:rPr>
          <w:color w:val="000000"/>
        </w:rPr>
        <w:br/>
      </w:r>
      <w:r w:rsidRPr="00443C6B">
        <w:rPr>
          <w:b/>
          <w:color w:val="000000"/>
        </w:rPr>
        <w:t xml:space="preserve">Инструменты: </w:t>
      </w:r>
      <w:r w:rsidRPr="00443C6B">
        <w:rPr>
          <w:color w:val="000000"/>
        </w:rPr>
        <w:t>молоток, зубило, стальная щетка</w:t>
      </w:r>
    </w:p>
    <w:p w:rsidR="003B0D12" w:rsidRPr="00443C6B" w:rsidRDefault="003B0D12" w:rsidP="003B0D12">
      <w:pPr>
        <w:rPr>
          <w:b/>
          <w:color w:val="000000"/>
          <w:shd w:val="clear" w:color="auto" w:fill="FFFFFF"/>
        </w:rPr>
      </w:pPr>
    </w:p>
    <w:p w:rsidR="003B0D12" w:rsidRPr="00463899" w:rsidRDefault="003B0D12" w:rsidP="003B0D12">
      <w:pPr>
        <w:rPr>
          <w:color w:val="000000"/>
        </w:rPr>
      </w:pPr>
      <w:r w:rsidRPr="00443C6B">
        <w:rPr>
          <w:b/>
          <w:color w:val="000000"/>
          <w:shd w:val="clear" w:color="auto" w:fill="FFFFFF"/>
        </w:rPr>
        <w:t>Ход работы:</w:t>
      </w:r>
      <w:r w:rsidRPr="00443C6B">
        <w:rPr>
          <w:color w:val="000000"/>
        </w:rPr>
        <w:br/>
        <w:t>1.Ознакомиться с краткими теоретическими сведениями;</w:t>
      </w:r>
      <w:r w:rsidRPr="00443C6B">
        <w:rPr>
          <w:color w:val="000000"/>
        </w:rPr>
        <w:br/>
        <w:t>2.</w:t>
      </w:r>
      <w:r>
        <w:rPr>
          <w:color w:val="000000"/>
        </w:rPr>
        <w:t>Зачистить пластины от загрязнений стальной щеткой;</w:t>
      </w:r>
    </w:p>
    <w:p w:rsidR="003B0D12" w:rsidRPr="00443C6B" w:rsidRDefault="003B0D12" w:rsidP="003B0D12">
      <w:pPr>
        <w:rPr>
          <w:b/>
          <w:bCs/>
          <w:i/>
          <w:iCs/>
          <w:color w:val="000000"/>
        </w:rPr>
      </w:pPr>
      <w:r w:rsidRPr="00443C6B">
        <w:rPr>
          <w:bCs/>
          <w:iCs/>
          <w:color w:val="000000"/>
        </w:rPr>
        <w:t>3.</w:t>
      </w:r>
      <w:r>
        <w:rPr>
          <w:color w:val="000000"/>
        </w:rPr>
        <w:t>Выполнить сварку пластин методами «треугольник», «лестница», «елочка».</w:t>
      </w:r>
    </w:p>
    <w:p w:rsidR="003B0D12" w:rsidRPr="00443C6B" w:rsidRDefault="003B0D12" w:rsidP="003B0D12">
      <w:pPr>
        <w:rPr>
          <w:b/>
          <w:bCs/>
          <w:i/>
          <w:iCs/>
          <w:color w:val="000000"/>
        </w:rPr>
      </w:pPr>
      <w:r w:rsidRPr="00443C6B">
        <w:rPr>
          <w:bCs/>
          <w:iCs/>
          <w:color w:val="000000"/>
        </w:rPr>
        <w:t>4.</w:t>
      </w:r>
      <w:r w:rsidRPr="00443C6B">
        <w:rPr>
          <w:color w:val="000000"/>
        </w:rPr>
        <w:t xml:space="preserve">Выполнить зачистку </w:t>
      </w:r>
      <w:r>
        <w:rPr>
          <w:color w:val="000000"/>
        </w:rPr>
        <w:t>пластин</w:t>
      </w:r>
      <w:r w:rsidRPr="00443C6B">
        <w:rPr>
          <w:color w:val="000000"/>
        </w:rPr>
        <w:t>;</w:t>
      </w:r>
    </w:p>
    <w:p w:rsidR="003B0D12" w:rsidRDefault="003B0D12" w:rsidP="003B0D12">
      <w:pPr>
        <w:rPr>
          <w:color w:val="000000"/>
        </w:rPr>
      </w:pPr>
      <w:r w:rsidRPr="00443C6B">
        <w:rPr>
          <w:bCs/>
          <w:iCs/>
          <w:color w:val="000000"/>
        </w:rPr>
        <w:t>5.</w:t>
      </w:r>
      <w:r w:rsidRPr="00443C6B">
        <w:rPr>
          <w:color w:val="000000"/>
        </w:rPr>
        <w:t>Провести визуальный контроль готовых образцов на наличие дефектов.</w:t>
      </w:r>
    </w:p>
    <w:p w:rsidR="003B0D12" w:rsidRPr="00443C6B" w:rsidRDefault="003B0D12" w:rsidP="003B0D12">
      <w:pPr>
        <w:rPr>
          <w:b/>
          <w:bCs/>
          <w:i/>
          <w:iCs/>
          <w:color w:val="000000"/>
        </w:rPr>
      </w:pPr>
      <w:r>
        <w:rPr>
          <w:color w:val="000000"/>
        </w:rPr>
        <w:t>6. Ответить на контрольные вопросы.</w:t>
      </w:r>
    </w:p>
    <w:p w:rsidR="003B0D12" w:rsidRPr="00443C6B" w:rsidRDefault="003B0D12" w:rsidP="003B0D12">
      <w:pPr>
        <w:jc w:val="center"/>
        <w:rPr>
          <w:b/>
          <w:color w:val="000000"/>
          <w:shd w:val="clear" w:color="auto" w:fill="FFFFFF"/>
        </w:rPr>
      </w:pPr>
    </w:p>
    <w:p w:rsidR="003B0D12" w:rsidRPr="00443C6B" w:rsidRDefault="003B0D12" w:rsidP="003B0D12">
      <w:pPr>
        <w:jc w:val="center"/>
        <w:rPr>
          <w:b/>
          <w:color w:val="000000"/>
          <w:shd w:val="clear" w:color="auto" w:fill="FFFFFF"/>
        </w:rPr>
      </w:pPr>
      <w:r w:rsidRPr="00443C6B">
        <w:rPr>
          <w:b/>
          <w:color w:val="000000"/>
          <w:shd w:val="clear" w:color="auto" w:fill="FFFFFF"/>
        </w:rPr>
        <w:t>КРАТКИЕ ТЕОРЕТИЧЕСКИЕ СВЕДЕНИЯ.</w:t>
      </w:r>
    </w:p>
    <w:p w:rsidR="003B0D12" w:rsidRPr="0089798D" w:rsidRDefault="003B0D12" w:rsidP="003B0D12">
      <w:pPr>
        <w:shd w:val="clear" w:color="auto" w:fill="FFFFFF"/>
        <w:ind w:firstLine="426"/>
        <w:jc w:val="both"/>
        <w:rPr>
          <w:color w:val="000000"/>
        </w:rPr>
      </w:pPr>
      <w:r w:rsidRPr="0089798D">
        <w:rPr>
          <w:color w:val="000000"/>
        </w:rPr>
        <w:t>Сварка вертикальных швов более сложна в технологическом плане, чем работа в горизонтальной плоскости. Расплавленный металл очень текуч и под воздействием силы тяжести просто оплывает вниз.</w:t>
      </w:r>
    </w:p>
    <w:p w:rsidR="003B0D12" w:rsidRPr="0089798D" w:rsidRDefault="003B0D12" w:rsidP="003B0D12">
      <w:pPr>
        <w:shd w:val="clear" w:color="auto" w:fill="FFFFFF"/>
        <w:ind w:firstLine="426"/>
        <w:jc w:val="both"/>
        <w:rPr>
          <w:color w:val="000000"/>
        </w:rPr>
      </w:pPr>
      <w:r w:rsidRPr="0089798D">
        <w:rPr>
          <w:color w:val="000000"/>
        </w:rPr>
        <w:t>При сварке в вертикальном положении возможны такие проблемы, как непровар металла или, наоборот, подрез. Они возникают вследствие выбора не соответствующего по силе тока. При непроваренном металле расплав разбрызгивается вокруг и растекается по поверхности. Подрезка образуется в виде канавки в шве, когда слишком мощная дуга вырезает материал из зоны сварки.</w:t>
      </w:r>
    </w:p>
    <w:p w:rsidR="003B0D12" w:rsidRPr="0089798D" w:rsidRDefault="003B0D12" w:rsidP="003B0D12">
      <w:pPr>
        <w:pStyle w:val="aa"/>
        <w:ind w:firstLine="709"/>
        <w:rPr>
          <w:color w:val="000000"/>
        </w:rPr>
      </w:pPr>
      <w:r w:rsidRPr="0089798D">
        <w:rPr>
          <w:color w:val="000000"/>
        </w:rPr>
        <w:t>Полуавтомат требует тщательного контролирования сварочного процесса. Здесь важны и выбранные положения держателя, и техника сварки. При использовании защитного газа в полуавтоматической сварке уменьшается количество брызг и подтеков, но такое соединение будет дороже по себестоимости.</w:t>
      </w:r>
    </w:p>
    <w:p w:rsidR="003B0D12" w:rsidRPr="0089798D" w:rsidRDefault="003B0D12" w:rsidP="003B0D12">
      <w:pPr>
        <w:pStyle w:val="aa"/>
        <w:ind w:firstLine="709"/>
        <w:rPr>
          <w:color w:val="000000"/>
        </w:rPr>
      </w:pPr>
      <w:r w:rsidRPr="0089798D">
        <w:rPr>
          <w:color w:val="000000"/>
        </w:rPr>
        <w:t>Главное преимущество в том, что можно уменьшить скорость подачи проволоки, а значит замедлить процесс перегрева металла. В итоге, при должной практике с полуавтоматическим сварочным аппаратом можно уменьшить стекание расплава вниз. Для подобного эффекта с использованием ручной сваркой используют специальные электроды, ускоряющие кристаллизацию металла.</w:t>
      </w:r>
    </w:p>
    <w:p w:rsidR="003B0D12" w:rsidRPr="0089798D" w:rsidRDefault="003B0D12" w:rsidP="003B0D12">
      <w:pPr>
        <w:spacing w:before="100" w:beforeAutospacing="1" w:after="100" w:afterAutospacing="1"/>
        <w:ind w:firstLine="709"/>
        <w:rPr>
          <w:color w:val="000000"/>
        </w:rPr>
      </w:pPr>
      <w:r w:rsidRPr="0089798D">
        <w:rPr>
          <w:color w:val="000000"/>
        </w:rPr>
        <w:t>Сварка вертикальных швов требует применения специальной технологии и техники:</w:t>
      </w:r>
    </w:p>
    <w:p w:rsidR="003B0D12" w:rsidRPr="0089798D" w:rsidRDefault="003B0D12" w:rsidP="007D0C0D">
      <w:pPr>
        <w:numPr>
          <w:ilvl w:val="0"/>
          <w:numId w:val="92"/>
        </w:numPr>
        <w:tabs>
          <w:tab w:val="clear" w:pos="720"/>
          <w:tab w:val="num" w:pos="0"/>
        </w:tabs>
        <w:spacing w:before="100" w:beforeAutospacing="1" w:after="100" w:afterAutospacing="1"/>
        <w:ind w:left="0" w:hanging="11"/>
        <w:rPr>
          <w:color w:val="000000"/>
          <w:sz w:val="22"/>
          <w:szCs w:val="22"/>
        </w:rPr>
      </w:pPr>
      <w:r w:rsidRPr="0089798D">
        <w:rPr>
          <w:color w:val="000000"/>
          <w:sz w:val="22"/>
          <w:szCs w:val="22"/>
        </w:rPr>
        <w:t>Если толщина металла изделия до 3 миллиметров, то сварку лучше всего вести сверху вниз.</w:t>
      </w:r>
    </w:p>
    <w:p w:rsidR="003B0D12" w:rsidRPr="0089798D" w:rsidRDefault="003B0D12" w:rsidP="007D0C0D">
      <w:pPr>
        <w:numPr>
          <w:ilvl w:val="0"/>
          <w:numId w:val="92"/>
        </w:numPr>
        <w:tabs>
          <w:tab w:val="clear" w:pos="720"/>
          <w:tab w:val="num" w:pos="0"/>
        </w:tabs>
        <w:spacing w:before="100" w:beforeAutospacing="1" w:after="100" w:afterAutospacing="1"/>
        <w:ind w:left="0" w:hanging="11"/>
        <w:rPr>
          <w:color w:val="000000"/>
          <w:sz w:val="22"/>
          <w:szCs w:val="22"/>
        </w:rPr>
      </w:pPr>
      <w:r w:rsidRPr="0089798D">
        <w:rPr>
          <w:color w:val="000000"/>
          <w:sz w:val="22"/>
          <w:szCs w:val="22"/>
        </w:rPr>
        <w:t>При деталях со стенками от 3 мм и более шов ведут наоборот, снизу вверх.</w:t>
      </w:r>
    </w:p>
    <w:p w:rsidR="003B0D12" w:rsidRPr="0089798D" w:rsidRDefault="003B0D12" w:rsidP="007D0C0D">
      <w:pPr>
        <w:numPr>
          <w:ilvl w:val="0"/>
          <w:numId w:val="92"/>
        </w:numPr>
        <w:tabs>
          <w:tab w:val="clear" w:pos="720"/>
          <w:tab w:val="num" w:pos="0"/>
        </w:tabs>
        <w:spacing w:before="100" w:beforeAutospacing="1" w:after="100" w:afterAutospacing="1"/>
        <w:ind w:left="0" w:hanging="11"/>
        <w:rPr>
          <w:color w:val="000000"/>
          <w:sz w:val="22"/>
          <w:szCs w:val="22"/>
        </w:rPr>
      </w:pPr>
      <w:r w:rsidRPr="0089798D">
        <w:rPr>
          <w:color w:val="000000"/>
          <w:sz w:val="22"/>
          <w:szCs w:val="22"/>
        </w:rPr>
        <w:t>Горелку полуавтомата располагают под углом в 45 градусов к поверхности.</w:t>
      </w:r>
    </w:p>
    <w:p w:rsidR="003B0D12" w:rsidRPr="0089798D" w:rsidRDefault="003B0D12" w:rsidP="007D0C0D">
      <w:pPr>
        <w:numPr>
          <w:ilvl w:val="0"/>
          <w:numId w:val="92"/>
        </w:numPr>
        <w:tabs>
          <w:tab w:val="clear" w:pos="720"/>
          <w:tab w:val="num" w:pos="0"/>
        </w:tabs>
        <w:spacing w:before="100" w:beforeAutospacing="1" w:after="100" w:afterAutospacing="1"/>
        <w:ind w:left="0" w:hanging="11"/>
        <w:rPr>
          <w:color w:val="000000"/>
          <w:sz w:val="22"/>
          <w:szCs w:val="22"/>
        </w:rPr>
      </w:pPr>
      <w:r w:rsidRPr="0089798D">
        <w:rPr>
          <w:color w:val="000000"/>
          <w:sz w:val="22"/>
          <w:szCs w:val="22"/>
        </w:rPr>
        <w:t>Ток нужно снизить, как и скорость подачи проволоки (процесс плавления происходит быстрее, чем при ручной варке).</w:t>
      </w:r>
    </w:p>
    <w:p w:rsidR="003B0D12" w:rsidRDefault="003B0D12" w:rsidP="003B0D12">
      <w:pPr>
        <w:spacing w:before="100" w:beforeAutospacing="1" w:after="100" w:afterAutospacing="1"/>
        <w:ind w:firstLine="709"/>
        <w:rPr>
          <w:color w:val="000000"/>
        </w:rPr>
      </w:pPr>
      <w:r w:rsidRPr="0089798D">
        <w:rPr>
          <w:color w:val="000000"/>
        </w:rPr>
        <w:t>При сварке вертикальных швов полуавтоматом, нужно руководствоваться тремя главными правилами: выдержать нужную длину дуги (короче), обеспечить равномерное движение держателя и установить нужный угол к свариваемым поверхностям.</w:t>
      </w:r>
    </w:p>
    <w:p w:rsidR="003B0D12" w:rsidRPr="0089798D" w:rsidRDefault="003B0D12" w:rsidP="003B0D12">
      <w:pPr>
        <w:spacing w:before="100" w:beforeAutospacing="1" w:after="100" w:afterAutospacing="1"/>
        <w:rPr>
          <w:color w:val="000000"/>
          <w:sz w:val="23"/>
          <w:szCs w:val="23"/>
        </w:rPr>
      </w:pPr>
      <w:r w:rsidRPr="0089798D">
        <w:rPr>
          <w:color w:val="000000"/>
          <w:sz w:val="23"/>
          <w:szCs w:val="23"/>
        </w:rPr>
        <w:lastRenderedPageBreak/>
        <w:t xml:space="preserve">Для </w:t>
      </w:r>
      <w:r>
        <w:rPr>
          <w:color w:val="000000"/>
          <w:sz w:val="23"/>
          <w:szCs w:val="23"/>
        </w:rPr>
        <w:t>выполнениявертикального</w:t>
      </w:r>
      <w:r w:rsidRPr="0089798D">
        <w:rPr>
          <w:color w:val="000000"/>
          <w:sz w:val="23"/>
          <w:szCs w:val="23"/>
        </w:rPr>
        <w:t>шва, нео</w:t>
      </w:r>
      <w:r>
        <w:rPr>
          <w:color w:val="000000"/>
          <w:sz w:val="23"/>
          <w:szCs w:val="23"/>
        </w:rPr>
        <w:t>бходимо придерживаться нескольких</w:t>
      </w:r>
      <w:r w:rsidRPr="0089798D">
        <w:rPr>
          <w:color w:val="000000"/>
          <w:sz w:val="23"/>
          <w:szCs w:val="23"/>
        </w:rPr>
        <w:t xml:space="preserve"> принципов вертикальной сварки:</w:t>
      </w:r>
    </w:p>
    <w:p w:rsidR="003B0D12" w:rsidRPr="0089798D" w:rsidRDefault="003B0D12" w:rsidP="007D0C0D">
      <w:pPr>
        <w:numPr>
          <w:ilvl w:val="0"/>
          <w:numId w:val="93"/>
        </w:numPr>
        <w:spacing w:before="100" w:beforeAutospacing="1" w:after="100" w:afterAutospacing="1"/>
        <w:rPr>
          <w:color w:val="000000"/>
          <w:sz w:val="23"/>
          <w:szCs w:val="23"/>
        </w:rPr>
      </w:pPr>
      <w:r w:rsidRPr="0089798D">
        <w:rPr>
          <w:color w:val="000000"/>
          <w:sz w:val="23"/>
          <w:szCs w:val="23"/>
        </w:rPr>
        <w:t>Если сварочные работы производятся на переменном токе, тогда обязательно начинать необходимо снизу. При этом кратер шва наполняется материалом так, что создает объемный валик, который параллельно служит некоторой подставкой для плавленого металла, находящегося немного выше. Таким образом и заполняется шов.</w:t>
      </w:r>
    </w:p>
    <w:p w:rsidR="003B0D12" w:rsidRPr="0089798D" w:rsidRDefault="003B0D12" w:rsidP="007D0C0D">
      <w:pPr>
        <w:numPr>
          <w:ilvl w:val="0"/>
          <w:numId w:val="93"/>
        </w:numPr>
        <w:spacing w:before="100" w:beforeAutospacing="1" w:after="100" w:afterAutospacing="1"/>
        <w:rPr>
          <w:color w:val="000000"/>
          <w:sz w:val="23"/>
          <w:szCs w:val="23"/>
        </w:rPr>
      </w:pPr>
      <w:r w:rsidRPr="0089798D">
        <w:rPr>
          <w:color w:val="000000"/>
          <w:sz w:val="23"/>
          <w:szCs w:val="23"/>
        </w:rPr>
        <w:t>При электродуговой методике металл в кратере шва при вертикальном положении должен застывать намного быстрее. Для этого лучше делать небольшие капли. Добиться такого эффекта очень просто, сократив дугу (расстояние между изделием и электродом).</w:t>
      </w:r>
    </w:p>
    <w:p w:rsidR="003B0D12" w:rsidRPr="00902188" w:rsidRDefault="003B0D12" w:rsidP="003B0D12">
      <w:pPr>
        <w:spacing w:before="100" w:beforeAutospacing="1" w:after="100" w:afterAutospacing="1"/>
        <w:rPr>
          <w:color w:val="000000"/>
          <w:sz w:val="23"/>
          <w:szCs w:val="23"/>
        </w:rPr>
      </w:pPr>
      <w:r w:rsidRPr="00902188">
        <w:rPr>
          <w:color w:val="000000"/>
          <w:sz w:val="23"/>
          <w:szCs w:val="23"/>
        </w:rPr>
        <w:t>Сварка вертикальных швов может производиться по нескольким методикам:</w:t>
      </w:r>
    </w:p>
    <w:p w:rsidR="003B0D12" w:rsidRDefault="003B0D12" w:rsidP="007D0C0D">
      <w:pPr>
        <w:numPr>
          <w:ilvl w:val="0"/>
          <w:numId w:val="94"/>
        </w:numPr>
        <w:spacing w:before="100" w:beforeAutospacing="1" w:after="100" w:afterAutospacing="1"/>
        <w:jc w:val="both"/>
        <w:rPr>
          <w:color w:val="000000"/>
          <w:sz w:val="23"/>
          <w:szCs w:val="23"/>
        </w:rPr>
      </w:pPr>
      <w:r w:rsidRPr="00902188">
        <w:rPr>
          <w:color w:val="000000"/>
          <w:sz w:val="23"/>
          <w:szCs w:val="23"/>
        </w:rPr>
        <w:t xml:space="preserve">«Треугольник» — это технология, применяемая для тонкого металла, толщиной не более 2 мм. Она основана на стандартном принципе ведения проводника снизу вверх. При этом расплавленный металл находится выше застывшего, который уже образовал небольшой валик и не позволяет </w:t>
      </w:r>
      <w:r>
        <w:rPr>
          <w:color w:val="000000"/>
          <w:sz w:val="23"/>
          <w:szCs w:val="23"/>
        </w:rPr>
        <w:t>новым</w:t>
      </w:r>
      <w:r w:rsidRPr="00902188">
        <w:rPr>
          <w:color w:val="000000"/>
          <w:sz w:val="23"/>
          <w:szCs w:val="23"/>
        </w:rPr>
        <w:t xml:space="preserve"> каплям стекать по дорожке вниз. При выполнении вертикальных швов инвертором необходимо правильно перемещать проводник, чтобы сварочная ванна получилась немного под углом. Собственно отсюда и пошло название данного способа – треугольник. </w:t>
      </w:r>
    </w:p>
    <w:p w:rsidR="003B0D12" w:rsidRPr="00902188" w:rsidRDefault="003B0D12" w:rsidP="007D0C0D">
      <w:pPr>
        <w:numPr>
          <w:ilvl w:val="0"/>
          <w:numId w:val="94"/>
        </w:numPr>
        <w:spacing w:before="100" w:beforeAutospacing="1" w:after="100" w:afterAutospacing="1"/>
        <w:rPr>
          <w:color w:val="000000"/>
          <w:sz w:val="23"/>
          <w:szCs w:val="23"/>
        </w:rPr>
      </w:pPr>
      <w:r w:rsidRPr="00902188">
        <w:rPr>
          <w:color w:val="000000"/>
          <w:sz w:val="23"/>
          <w:szCs w:val="23"/>
        </w:rPr>
        <w:t>«Лестница» используется в том случае, когда между спаиваемыми деталями образуется слишком большой зазор. Сам рабочий процесс заключается в следующем: необходимо совершать переходы от одной кромки к другой при минимальном подъеме электрода. Лучше всего это реализовывать способом снизу вверх без отрыва дуги. Таким образом, получается так называемая лестница. В результате валик получается не плавный, а с острыми краями. Такой тип соединения деталей считается самым легким.</w:t>
      </w:r>
    </w:p>
    <w:p w:rsidR="003B0D12" w:rsidRPr="00902188" w:rsidRDefault="003B0D12" w:rsidP="007D0C0D">
      <w:pPr>
        <w:numPr>
          <w:ilvl w:val="0"/>
          <w:numId w:val="94"/>
        </w:numPr>
        <w:spacing w:before="100" w:beforeAutospacing="1" w:after="100" w:afterAutospacing="1"/>
        <w:jc w:val="both"/>
        <w:rPr>
          <w:color w:val="000000"/>
          <w:sz w:val="23"/>
          <w:szCs w:val="23"/>
        </w:rPr>
      </w:pPr>
      <w:r w:rsidRPr="00902188">
        <w:rPr>
          <w:color w:val="000000"/>
          <w:sz w:val="23"/>
          <w:szCs w:val="23"/>
        </w:rPr>
        <w:t xml:space="preserve">«Елочка».Данная технология идеально подходит для сварки полуавтоматом </w:t>
      </w:r>
      <w:r>
        <w:rPr>
          <w:color w:val="000000"/>
          <w:sz w:val="23"/>
          <w:szCs w:val="23"/>
        </w:rPr>
        <w:t>с зазором</w:t>
      </w:r>
      <w:r w:rsidRPr="00902188">
        <w:rPr>
          <w:color w:val="000000"/>
          <w:sz w:val="23"/>
          <w:szCs w:val="23"/>
        </w:rPr>
        <w:t xml:space="preserve"> не более 2-3 мм. В этом случае электрод нужно перемещать по определенной траектории. И в результате получится шов как елочка. Начинать необходимо от одной из сторон и вести его по стенке кромки на себя. Когда наплавится металл нужно опустить электрод и немного остановиться, чтобы проплавить изделие. Таким же образом нужно сделать и с другой стороны. Так продолжать по направлению вверх вдоль всей дорожки. Самое главное – не допустить растекания капель.</w:t>
      </w:r>
    </w:p>
    <w:p w:rsidR="003B0D12" w:rsidRPr="00443C6B" w:rsidRDefault="003B0D12" w:rsidP="003B0D12">
      <w:r w:rsidRPr="00443C6B">
        <w:rPr>
          <w:color w:val="000000"/>
        </w:rPr>
        <w:br/>
      </w:r>
      <w:r w:rsidRPr="00443C6B">
        <w:rPr>
          <w:b/>
          <w:bCs/>
          <w:color w:val="000000"/>
          <w:shd w:val="clear" w:color="auto" w:fill="FFFFFF"/>
        </w:rPr>
        <w:t>Контрольные вопросы:</w:t>
      </w:r>
      <w:r w:rsidRPr="00443C6B">
        <w:rPr>
          <w:color w:val="000000"/>
        </w:rPr>
        <w:br/>
      </w:r>
    </w:p>
    <w:p w:rsidR="003B0D12" w:rsidRPr="00443C6B" w:rsidRDefault="003B0D12" w:rsidP="003B0D12">
      <w:r w:rsidRPr="00443C6B">
        <w:rPr>
          <w:color w:val="000000"/>
        </w:rPr>
        <w:t>1.</w:t>
      </w:r>
      <w:r>
        <w:rPr>
          <w:color w:val="000000"/>
        </w:rPr>
        <w:t>В чем заключается сложность сварки швов в вертикальном положении</w:t>
      </w:r>
      <w:r w:rsidRPr="00443C6B">
        <w:rPr>
          <w:color w:val="000000"/>
        </w:rPr>
        <w:t>?</w:t>
      </w:r>
    </w:p>
    <w:p w:rsidR="003B0D12" w:rsidRPr="00443C6B" w:rsidRDefault="003B0D12" w:rsidP="003B0D12">
      <w:pPr>
        <w:shd w:val="clear" w:color="auto" w:fill="FFFFFF"/>
        <w:spacing w:before="100" w:beforeAutospacing="1" w:after="100" w:afterAutospacing="1"/>
        <w:rPr>
          <w:color w:val="000000"/>
        </w:rPr>
      </w:pPr>
      <w:r w:rsidRPr="00443C6B">
        <w:rPr>
          <w:color w:val="000000"/>
        </w:rPr>
        <w:t>2.</w:t>
      </w:r>
      <w:r>
        <w:rPr>
          <w:color w:val="000000"/>
        </w:rPr>
        <w:t>При какой толщине металла допускается сварка вертикальных швов сверху вниз</w:t>
      </w:r>
      <w:r w:rsidRPr="00443C6B">
        <w:rPr>
          <w:color w:val="000000"/>
        </w:rPr>
        <w:t>?</w:t>
      </w:r>
    </w:p>
    <w:p w:rsidR="003B0D12" w:rsidRPr="00443C6B" w:rsidRDefault="003B0D12" w:rsidP="003B0D12">
      <w:pPr>
        <w:shd w:val="clear" w:color="auto" w:fill="FFFFFF"/>
        <w:spacing w:before="100" w:beforeAutospacing="1" w:after="100" w:afterAutospacing="1"/>
        <w:rPr>
          <w:color w:val="000000"/>
        </w:rPr>
      </w:pPr>
      <w:r w:rsidRPr="00443C6B">
        <w:rPr>
          <w:color w:val="000000"/>
        </w:rPr>
        <w:t>3.</w:t>
      </w:r>
      <w:r>
        <w:rPr>
          <w:color w:val="000000"/>
        </w:rPr>
        <w:t xml:space="preserve">Назовите параметры режима </w:t>
      </w:r>
      <w:r>
        <w:rPr>
          <w:rFonts w:ascii="yandex-sans" w:hAnsi="yandex-sans"/>
          <w:color w:val="000000"/>
          <w:sz w:val="23"/>
          <w:szCs w:val="23"/>
        </w:rPr>
        <w:t>частично механизированной</w:t>
      </w:r>
      <w:r>
        <w:rPr>
          <w:color w:val="000000"/>
        </w:rPr>
        <w:t>сварки в защитном газе</w:t>
      </w:r>
      <w:r w:rsidRPr="00443C6B">
        <w:rPr>
          <w:color w:val="000000"/>
        </w:rPr>
        <w:t>?</w:t>
      </w:r>
    </w:p>
    <w:p w:rsidR="003B0D12" w:rsidRPr="00443C6B" w:rsidRDefault="003B0D12" w:rsidP="003B0D12">
      <w:pPr>
        <w:shd w:val="clear" w:color="auto" w:fill="FFFFFF"/>
        <w:spacing w:before="100" w:beforeAutospacing="1" w:after="100" w:afterAutospacing="1"/>
        <w:rPr>
          <w:color w:val="000000"/>
          <w:sz w:val="27"/>
          <w:szCs w:val="27"/>
        </w:rPr>
      </w:pPr>
      <w:r w:rsidRPr="00443C6B">
        <w:rPr>
          <w:color w:val="000000"/>
        </w:rPr>
        <w:t>4.</w:t>
      </w:r>
      <w:r>
        <w:rPr>
          <w:color w:val="000000"/>
        </w:rPr>
        <w:t>Назовите способы сварки вертикальных швов</w:t>
      </w:r>
      <w:r w:rsidRPr="00443C6B">
        <w:rPr>
          <w:color w:val="000000"/>
          <w:sz w:val="27"/>
          <w:szCs w:val="27"/>
        </w:rPr>
        <w:t>?</w:t>
      </w:r>
    </w:p>
    <w:p w:rsidR="00A25002" w:rsidRDefault="00A25002" w:rsidP="00A25002">
      <w:pPr>
        <w:rPr>
          <w:color w:val="000000"/>
          <w:shd w:val="clear" w:color="auto" w:fill="FFFFFF"/>
        </w:rPr>
      </w:pPr>
    </w:p>
    <w:p w:rsidR="00A27E51" w:rsidRPr="00443C6B" w:rsidRDefault="00A27E51" w:rsidP="00A27E51">
      <w:pPr>
        <w:spacing w:line="360" w:lineRule="auto"/>
        <w:jc w:val="center"/>
        <w:rPr>
          <w:b/>
        </w:rPr>
      </w:pPr>
      <w:r>
        <w:rPr>
          <w:b/>
        </w:rPr>
        <w:t>Практическая работа №5</w:t>
      </w:r>
      <w:r w:rsidRPr="00443C6B">
        <w:rPr>
          <w:b/>
        </w:rPr>
        <w:t xml:space="preserve">. </w:t>
      </w:r>
      <w:r w:rsidRPr="00475597">
        <w:rPr>
          <w:rFonts w:eastAsia="Calibri"/>
          <w:b/>
          <w:bCs/>
        </w:rPr>
        <w:t>Сварка стыка трубы под углом 45 градусов.</w:t>
      </w:r>
    </w:p>
    <w:p w:rsidR="00A27E51" w:rsidRDefault="00A27E51" w:rsidP="00A27E51">
      <w:pPr>
        <w:shd w:val="clear" w:color="auto" w:fill="FFFFFF"/>
        <w:rPr>
          <w:color w:val="000000"/>
          <w:shd w:val="clear" w:color="auto" w:fill="FFFFFF"/>
        </w:rPr>
      </w:pPr>
      <w:r w:rsidRPr="00443C6B">
        <w:rPr>
          <w:b/>
          <w:color w:val="000000"/>
          <w:shd w:val="clear" w:color="auto" w:fill="FFFFFF"/>
        </w:rPr>
        <w:t>Цель работы:</w:t>
      </w:r>
      <w:r w:rsidRPr="00443C6B">
        <w:rPr>
          <w:color w:val="000000"/>
          <w:shd w:val="clear" w:color="auto" w:fill="FFFFFF"/>
        </w:rPr>
        <w:t> </w:t>
      </w:r>
      <w:r>
        <w:rPr>
          <w:color w:val="000000"/>
          <w:shd w:val="clear" w:color="auto" w:fill="FFFFFF"/>
        </w:rPr>
        <w:t>освоить технику сварки стыка трубы под углом 45 градусов неповоротным способом.</w:t>
      </w:r>
    </w:p>
    <w:p w:rsidR="00A27E51" w:rsidRDefault="00A27E51" w:rsidP="00A27E51">
      <w:pPr>
        <w:shd w:val="clear" w:color="auto" w:fill="FFFFFF"/>
        <w:rPr>
          <w:rFonts w:ascii="yandex-sans" w:hAnsi="yandex-sans"/>
          <w:color w:val="000000"/>
          <w:sz w:val="23"/>
          <w:szCs w:val="23"/>
        </w:rPr>
      </w:pPr>
      <w:r w:rsidRPr="00443C6B">
        <w:rPr>
          <w:b/>
          <w:color w:val="000000"/>
          <w:shd w:val="clear" w:color="auto" w:fill="FFFFFF"/>
        </w:rPr>
        <w:t>Оборудование:</w:t>
      </w:r>
      <w:r>
        <w:rPr>
          <w:color w:val="000000"/>
          <w:shd w:val="clear" w:color="auto" w:fill="FFFFFF"/>
        </w:rPr>
        <w:t>Сварочный полуавтомат, газовое оборудование</w:t>
      </w:r>
      <w:r w:rsidRPr="00443C6B">
        <w:rPr>
          <w:color w:val="000000"/>
          <w:shd w:val="clear" w:color="auto" w:fill="FFFFFF"/>
        </w:rPr>
        <w:t>.</w:t>
      </w:r>
    </w:p>
    <w:p w:rsidR="00A27E51" w:rsidRPr="00463899" w:rsidRDefault="00A27E51" w:rsidP="00A27E51">
      <w:pPr>
        <w:shd w:val="clear" w:color="auto" w:fill="FFFFFF"/>
        <w:rPr>
          <w:rFonts w:ascii="yandex-sans" w:hAnsi="yandex-sans"/>
          <w:color w:val="000000"/>
          <w:sz w:val="23"/>
          <w:szCs w:val="23"/>
        </w:rPr>
      </w:pPr>
      <w:r w:rsidRPr="00443C6B">
        <w:rPr>
          <w:b/>
          <w:color w:val="000000"/>
          <w:shd w:val="clear" w:color="auto" w:fill="FFFFFF"/>
        </w:rPr>
        <w:t>Материалы:</w:t>
      </w:r>
      <w:r w:rsidRPr="00443C6B">
        <w:rPr>
          <w:color w:val="000000"/>
          <w:shd w:val="clear" w:color="auto" w:fill="FFFFFF"/>
        </w:rPr>
        <w:t> </w:t>
      </w:r>
      <w:r>
        <w:rPr>
          <w:color w:val="000000"/>
          <w:shd w:val="clear" w:color="auto" w:fill="FFFFFF"/>
        </w:rPr>
        <w:t>стальная труба</w:t>
      </w:r>
      <w:r w:rsidRPr="00443C6B">
        <w:rPr>
          <w:color w:val="000000"/>
          <w:shd w:val="clear" w:color="auto" w:fill="FFFFFF"/>
        </w:rPr>
        <w:t xml:space="preserve">, </w:t>
      </w:r>
      <w:r>
        <w:rPr>
          <w:color w:val="000000"/>
          <w:shd w:val="clear" w:color="auto" w:fill="FFFFFF"/>
        </w:rPr>
        <w:t>сварочная проволока, защитный газ</w:t>
      </w:r>
      <w:r w:rsidRPr="00443C6B">
        <w:rPr>
          <w:color w:val="000000"/>
          <w:shd w:val="clear" w:color="auto" w:fill="FFFFFF"/>
        </w:rPr>
        <w:t>.</w:t>
      </w:r>
      <w:r w:rsidRPr="00443C6B">
        <w:rPr>
          <w:color w:val="000000"/>
        </w:rPr>
        <w:br/>
      </w:r>
      <w:r w:rsidRPr="00443C6B">
        <w:rPr>
          <w:b/>
          <w:color w:val="000000"/>
        </w:rPr>
        <w:t xml:space="preserve">Инструменты: </w:t>
      </w:r>
      <w:r w:rsidRPr="00443C6B">
        <w:rPr>
          <w:color w:val="000000"/>
        </w:rPr>
        <w:t>молоток, зубило, стальная щетка</w:t>
      </w:r>
    </w:p>
    <w:p w:rsidR="00A27E51" w:rsidRPr="00443C6B" w:rsidRDefault="00A27E51" w:rsidP="00A27E51">
      <w:pPr>
        <w:rPr>
          <w:b/>
          <w:color w:val="000000"/>
          <w:shd w:val="clear" w:color="auto" w:fill="FFFFFF"/>
        </w:rPr>
      </w:pPr>
    </w:p>
    <w:p w:rsidR="00A27E51" w:rsidRPr="00463899" w:rsidRDefault="00A27E51" w:rsidP="00A27E51">
      <w:pPr>
        <w:rPr>
          <w:color w:val="000000"/>
        </w:rPr>
      </w:pPr>
      <w:r w:rsidRPr="00443C6B">
        <w:rPr>
          <w:b/>
          <w:color w:val="000000"/>
          <w:shd w:val="clear" w:color="auto" w:fill="FFFFFF"/>
        </w:rPr>
        <w:t>Ход работы:</w:t>
      </w:r>
      <w:r w:rsidRPr="00443C6B">
        <w:rPr>
          <w:color w:val="000000"/>
        </w:rPr>
        <w:br/>
        <w:t>1.Ознакомиться с краткими теоретическими сведениями;</w:t>
      </w:r>
      <w:r w:rsidRPr="00443C6B">
        <w:rPr>
          <w:color w:val="000000"/>
        </w:rPr>
        <w:br/>
        <w:t>2.</w:t>
      </w:r>
      <w:r>
        <w:rPr>
          <w:color w:val="000000"/>
        </w:rPr>
        <w:t>Зачистить трубы от загрязнений стальной щеткой;</w:t>
      </w:r>
    </w:p>
    <w:p w:rsidR="00A27E51" w:rsidRPr="00443C6B" w:rsidRDefault="00A27E51" w:rsidP="00A27E51">
      <w:pPr>
        <w:rPr>
          <w:b/>
          <w:bCs/>
          <w:i/>
          <w:iCs/>
          <w:color w:val="000000"/>
        </w:rPr>
      </w:pPr>
      <w:r w:rsidRPr="00443C6B">
        <w:rPr>
          <w:bCs/>
          <w:iCs/>
          <w:color w:val="000000"/>
        </w:rPr>
        <w:t>3.</w:t>
      </w:r>
      <w:r>
        <w:rPr>
          <w:color w:val="000000"/>
        </w:rPr>
        <w:t>Выполнить сварку стыка труб</w:t>
      </w:r>
    </w:p>
    <w:p w:rsidR="00A27E51" w:rsidRPr="00443C6B" w:rsidRDefault="00A27E51" w:rsidP="00A27E51">
      <w:pPr>
        <w:rPr>
          <w:b/>
          <w:bCs/>
          <w:i/>
          <w:iCs/>
          <w:color w:val="000000"/>
        </w:rPr>
      </w:pPr>
      <w:r w:rsidRPr="00443C6B">
        <w:rPr>
          <w:bCs/>
          <w:iCs/>
          <w:color w:val="000000"/>
        </w:rPr>
        <w:t>4.</w:t>
      </w:r>
      <w:r w:rsidRPr="00443C6B">
        <w:rPr>
          <w:color w:val="000000"/>
        </w:rPr>
        <w:t xml:space="preserve">Выполнить зачистку </w:t>
      </w:r>
      <w:r>
        <w:rPr>
          <w:color w:val="000000"/>
        </w:rPr>
        <w:t>сварных швов</w:t>
      </w:r>
      <w:r w:rsidRPr="00443C6B">
        <w:rPr>
          <w:color w:val="000000"/>
        </w:rPr>
        <w:t>;</w:t>
      </w:r>
    </w:p>
    <w:p w:rsidR="00A27E51" w:rsidRPr="00443C6B" w:rsidRDefault="00A27E51" w:rsidP="00A27E51">
      <w:pPr>
        <w:rPr>
          <w:b/>
          <w:bCs/>
          <w:i/>
          <w:iCs/>
          <w:color w:val="000000"/>
        </w:rPr>
      </w:pPr>
      <w:r w:rsidRPr="00443C6B">
        <w:rPr>
          <w:bCs/>
          <w:iCs/>
          <w:color w:val="000000"/>
        </w:rPr>
        <w:t>5.</w:t>
      </w:r>
      <w:r w:rsidRPr="00443C6B">
        <w:rPr>
          <w:color w:val="000000"/>
        </w:rPr>
        <w:t>Провести визуальный контроль готовых образцов на наличие дефектов.</w:t>
      </w:r>
    </w:p>
    <w:p w:rsidR="00A27E51" w:rsidRPr="00443C6B" w:rsidRDefault="00A27E51" w:rsidP="00A27E51">
      <w:pPr>
        <w:jc w:val="center"/>
        <w:rPr>
          <w:b/>
          <w:color w:val="000000"/>
          <w:shd w:val="clear" w:color="auto" w:fill="FFFFFF"/>
        </w:rPr>
      </w:pPr>
    </w:p>
    <w:p w:rsidR="00A27E51" w:rsidRPr="00443C6B" w:rsidRDefault="00A27E51" w:rsidP="00A27E51">
      <w:pPr>
        <w:jc w:val="center"/>
        <w:rPr>
          <w:b/>
          <w:color w:val="000000"/>
          <w:shd w:val="clear" w:color="auto" w:fill="FFFFFF"/>
        </w:rPr>
      </w:pPr>
      <w:r w:rsidRPr="00443C6B">
        <w:rPr>
          <w:b/>
          <w:color w:val="000000"/>
          <w:shd w:val="clear" w:color="auto" w:fill="FFFFFF"/>
        </w:rPr>
        <w:t>КРАТКИЕ ТЕОРЕТИЧЕСКИЕ СВЕДЕНИЯ.</w:t>
      </w:r>
    </w:p>
    <w:p w:rsidR="00A27E51" w:rsidRPr="00380ED4" w:rsidRDefault="00A27E51" w:rsidP="00A27E51">
      <w:pPr>
        <w:pStyle w:val="aa"/>
        <w:shd w:val="clear" w:color="auto" w:fill="FFFFFF"/>
        <w:spacing w:before="225" w:beforeAutospacing="0" w:after="225" w:afterAutospacing="0"/>
        <w:rPr>
          <w:color w:val="000000" w:themeColor="text1"/>
        </w:rPr>
      </w:pPr>
      <w:r w:rsidRPr="00380ED4">
        <w:rPr>
          <w:color w:val="000000" w:themeColor="text1"/>
        </w:rPr>
        <w:t>Особенность сварки заключается в расположении шва в пространстве. Необходимо иметь навык в сварке швов во всех пространственных положениях.</w:t>
      </w:r>
    </w:p>
    <w:p w:rsidR="00A27E51" w:rsidRPr="00380ED4" w:rsidRDefault="00A27E51" w:rsidP="00A27E51">
      <w:pPr>
        <w:pStyle w:val="aa"/>
        <w:shd w:val="clear" w:color="auto" w:fill="FFFFFF"/>
        <w:spacing w:before="225" w:beforeAutospacing="0" w:after="225" w:afterAutospacing="0"/>
        <w:rPr>
          <w:color w:val="000000" w:themeColor="text1"/>
        </w:rPr>
      </w:pPr>
      <w:r w:rsidRPr="00380ED4">
        <w:rPr>
          <w:b/>
          <w:bCs/>
          <w:color w:val="000000" w:themeColor="text1"/>
        </w:rPr>
        <w:t>Корень шва</w:t>
      </w:r>
      <w:r w:rsidRPr="00380ED4">
        <w:rPr>
          <w:color w:val="000000" w:themeColor="text1"/>
        </w:rPr>
        <w:t>.</w:t>
      </w:r>
    </w:p>
    <w:p w:rsidR="00A27E51" w:rsidRPr="00380ED4" w:rsidRDefault="00A27E51" w:rsidP="00A27E51">
      <w:pPr>
        <w:pStyle w:val="aa"/>
        <w:shd w:val="clear" w:color="auto" w:fill="FFFFFF"/>
        <w:spacing w:before="225" w:beforeAutospacing="0" w:after="225" w:afterAutospacing="0"/>
        <w:rPr>
          <w:color w:val="000000" w:themeColor="text1"/>
        </w:rPr>
      </w:pPr>
      <w:r w:rsidRPr="00380ED4">
        <w:rPr>
          <w:color w:val="000000" w:themeColor="text1"/>
        </w:rPr>
        <w:t xml:space="preserve">Рассмотрим рисунок 1. Валик - 1 выполняется узким валиком с потолочного положения. Сварочный ток - в диапазоне 80-95 А на все положения. Труба делится на 2 участка вертикальной осью. Каждый участок на три (I, II, III) положения. Положение I - потолочно-горизонтальное, положение II - ветикально-горизонтальное и положение </w:t>
      </w:r>
      <w:r w:rsidRPr="00380ED4">
        <w:rPr>
          <w:color w:val="000000" w:themeColor="text1"/>
          <w:lang w:val="en-US"/>
        </w:rPr>
        <w:t>III</w:t>
      </w:r>
      <w:r w:rsidRPr="00380ED4">
        <w:rPr>
          <w:color w:val="000000" w:themeColor="text1"/>
        </w:rPr>
        <w:t xml:space="preserve">- нижнее. </w:t>
      </w:r>
    </w:p>
    <w:p w:rsidR="00A27E51" w:rsidRPr="00380ED4" w:rsidRDefault="00A27E51" w:rsidP="00A27E51">
      <w:pPr>
        <w:pStyle w:val="aa"/>
        <w:shd w:val="clear" w:color="auto" w:fill="FFFFFF"/>
        <w:spacing w:before="225" w:beforeAutospacing="0" w:after="225" w:afterAutospacing="0"/>
        <w:rPr>
          <w:color w:val="000000" w:themeColor="text1"/>
        </w:rPr>
      </w:pPr>
      <w:r w:rsidRPr="00380ED4">
        <w:rPr>
          <w:color w:val="000000" w:themeColor="text1"/>
        </w:rPr>
        <w:t>Наклон электрода при сварке потолочно-горизонтального положения выдерживать под 90° к обоим поверхностям трубы. Сварку начинать «углом назад». После прохода самой нижней части шва переходить на сварку «углом вперед». При сварке вертикально-горизонтального положения (II) сварочную ванну поддерживать так, как при </w:t>
      </w:r>
      <w:hyperlink r:id="rId9" w:history="1">
        <w:r w:rsidRPr="00380ED4">
          <w:rPr>
            <w:rStyle w:val="ad"/>
            <w:b/>
            <w:bCs/>
            <w:color w:val="000000" w:themeColor="text1"/>
          </w:rPr>
          <w:t>сварке вертикальных швов</w:t>
        </w:r>
      </w:hyperlink>
      <w:r w:rsidRPr="00380ED4">
        <w:rPr>
          <w:color w:val="000000" w:themeColor="text1"/>
        </w:rPr>
        <w:t>, только с постоянным смещением по горизонтали 1-го участка влево, 2-го участка вправо. Сварку производить «углом вперед». Сварку положения III заканчивать, как нижнее положение, с наклоном электрода 90° к поверхности трубы.</w:t>
      </w:r>
    </w:p>
    <w:p w:rsidR="00A27E51" w:rsidRPr="00380ED4" w:rsidRDefault="00A27E51" w:rsidP="00A27E51">
      <w:pPr>
        <w:pStyle w:val="aa"/>
        <w:shd w:val="clear" w:color="auto" w:fill="FFFFFF"/>
        <w:spacing w:before="225" w:beforeAutospacing="0" w:after="225" w:afterAutospacing="0"/>
        <w:rPr>
          <w:color w:val="000000" w:themeColor="text1"/>
        </w:rPr>
      </w:pPr>
      <w:r w:rsidRPr="00380ED4">
        <w:rPr>
          <w:noProof/>
          <w:color w:val="000000" w:themeColor="text1"/>
        </w:rPr>
        <w:drawing>
          <wp:inline distT="0" distB="0" distL="0" distR="0">
            <wp:extent cx="1695450" cy="1634242"/>
            <wp:effectExtent l="19050" t="0" r="0" b="0"/>
            <wp:docPr id="59" name="Рисунок 1" descr="ÑÐ²Ð°ÑÐºÐ° Ð½ÐµÐ¿Ð¾Ð²Ð¾ÑÐ¾ÑÐ½ÑÑ ÑÑÑÐºÐ¾Ð² ÑÑÑÐ± (Ð¿ÑÐ¸ ÑÐ°ÑÐ¿Ð¾Ð»Ð¾Ð¶ÐµÐ½Ð¸Ð¸ ÑÑÑÐ±Ñ Ð¿Ð¾Ð´ 45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ÑÐ²Ð°ÑÐºÐ° Ð½ÐµÐ¿Ð¾Ð²Ð¾ÑÐ¾ÑÐ½ÑÑ ÑÑÑÐºÐ¾Ð² ÑÑÑÐ± (Ð¿ÑÐ¸ ÑÐ°ÑÐ¿Ð¾Ð»Ð¾Ð¶ÐµÐ½Ð¸Ð¸ ÑÑÑÐ±Ñ Ð¿Ð¾Ð´ 45Â°)"/>
                    <pic:cNvPicPr>
                      <a:picLocks noChangeAspect="1" noChangeArrowheads="1"/>
                    </pic:cNvPicPr>
                  </pic:nvPicPr>
                  <pic:blipFill>
                    <a:blip r:embed="rId10"/>
                    <a:srcRect/>
                    <a:stretch>
                      <a:fillRect/>
                    </a:stretch>
                  </pic:blipFill>
                  <pic:spPr bwMode="auto">
                    <a:xfrm>
                      <a:off x="0" y="0"/>
                      <a:ext cx="1695450" cy="1634242"/>
                    </a:xfrm>
                    <a:prstGeom prst="rect">
                      <a:avLst/>
                    </a:prstGeom>
                    <a:noFill/>
                    <a:ln w="9525">
                      <a:noFill/>
                      <a:miter lim="800000"/>
                      <a:headEnd/>
                      <a:tailEnd/>
                    </a:ln>
                  </pic:spPr>
                </pic:pic>
              </a:graphicData>
            </a:graphic>
          </wp:inline>
        </w:drawing>
      </w:r>
      <w:r w:rsidRPr="00380ED4">
        <w:rPr>
          <w:b/>
          <w:bCs/>
          <w:color w:val="000000" w:themeColor="text1"/>
        </w:rPr>
        <w:t xml:space="preserve"> Рисунок 1. Корень шва</w:t>
      </w:r>
      <w:r w:rsidRPr="00380ED4">
        <w:rPr>
          <w:color w:val="000000" w:themeColor="text1"/>
        </w:rPr>
        <w:t>.</w:t>
      </w:r>
    </w:p>
    <w:p w:rsidR="00A27E51" w:rsidRPr="00380ED4" w:rsidRDefault="00A27E51" w:rsidP="00A27E51">
      <w:pPr>
        <w:pStyle w:val="aa"/>
        <w:shd w:val="clear" w:color="auto" w:fill="FFFFFF"/>
        <w:spacing w:before="225" w:beforeAutospacing="0" w:after="225" w:afterAutospacing="0"/>
        <w:rPr>
          <w:color w:val="000000"/>
        </w:rPr>
      </w:pPr>
    </w:p>
    <w:p w:rsidR="00A27E51" w:rsidRPr="00380ED4" w:rsidRDefault="00A27E51" w:rsidP="00A27E51">
      <w:pPr>
        <w:pStyle w:val="aa"/>
        <w:rPr>
          <w:color w:val="000000"/>
        </w:rPr>
      </w:pPr>
      <w:r w:rsidRPr="00380ED4">
        <w:rPr>
          <w:color w:val="000000"/>
        </w:rPr>
        <w:t xml:space="preserve">Наклон электрода при сварке потолочно-горизонтального положения выдерживать под 90° к обоим поверхностям трубы. Сварку начинать «углом назад». После прохода самой нижней части шва переходить на сварку «углом вперед». При сварке вертикально-горизонтального положения (II) сварочную ванну поддерживать так, как при сварке вертикальных швов, только с постоянным смещением по горизонтали 1-го участка влево, 2-го участка вправо. Сварку производить «углом вперед». Сварку положения III заканчивать, как нижнее положение, с наклоном </w:t>
      </w:r>
      <w:r>
        <w:rPr>
          <w:color w:val="000000"/>
        </w:rPr>
        <w:t>горелки</w:t>
      </w:r>
      <w:r w:rsidRPr="00380ED4">
        <w:rPr>
          <w:color w:val="000000"/>
        </w:rPr>
        <w:t xml:space="preserve"> 90° к поверхности трубы.</w:t>
      </w:r>
    </w:p>
    <w:p w:rsidR="00A27E51" w:rsidRPr="00380ED4" w:rsidRDefault="00A27E51" w:rsidP="00A27E51">
      <w:pPr>
        <w:pStyle w:val="aa"/>
        <w:shd w:val="clear" w:color="auto" w:fill="FFFFFF"/>
        <w:spacing w:before="225" w:beforeAutospacing="0" w:after="225" w:afterAutospacing="0"/>
        <w:rPr>
          <w:color w:val="000000"/>
        </w:rPr>
      </w:pPr>
      <w:r w:rsidRPr="00380ED4">
        <w:rPr>
          <w:b/>
          <w:bCs/>
          <w:color w:val="333333"/>
        </w:rPr>
        <w:t>Заполнение разделки</w:t>
      </w:r>
      <w:r w:rsidRPr="00380ED4">
        <w:rPr>
          <w:color w:val="000000"/>
        </w:rPr>
        <w:t>.</w:t>
      </w:r>
    </w:p>
    <w:p w:rsidR="00A27E51" w:rsidRPr="00380ED4" w:rsidRDefault="00A27E51" w:rsidP="00A27E51">
      <w:pPr>
        <w:pStyle w:val="aa"/>
        <w:shd w:val="clear" w:color="auto" w:fill="FFFFFF"/>
        <w:spacing w:before="225" w:beforeAutospacing="0" w:after="225" w:afterAutospacing="0"/>
        <w:jc w:val="both"/>
        <w:rPr>
          <w:color w:val="000000"/>
        </w:rPr>
      </w:pPr>
      <w:r w:rsidRPr="00380ED4">
        <w:rPr>
          <w:color w:val="000000"/>
        </w:rPr>
        <w:t>Рекомендуются два варианта:</w:t>
      </w:r>
    </w:p>
    <w:p w:rsidR="00A27E51" w:rsidRPr="00380ED4" w:rsidRDefault="00A27E51" w:rsidP="00A27E51">
      <w:pPr>
        <w:pStyle w:val="aa"/>
        <w:shd w:val="clear" w:color="auto" w:fill="FFFFFF"/>
        <w:spacing w:before="225" w:beforeAutospacing="0" w:after="225" w:afterAutospacing="0"/>
        <w:jc w:val="both"/>
        <w:rPr>
          <w:color w:val="000000"/>
        </w:rPr>
      </w:pPr>
      <w:r w:rsidRPr="00380ED4">
        <w:rPr>
          <w:color w:val="000000"/>
        </w:rPr>
        <w:lastRenderedPageBreak/>
        <w:t xml:space="preserve">Первый вариант. Второй валик (второй слой) выполняется в один проход повышенном сварочном токе, проплавляя и соединяя нижнюю кромку-корневой валик - и верхнюю кромку. Скорость сварки меньше, чем при сварке корневого валика. Манипулирование </w:t>
      </w:r>
      <w:r>
        <w:rPr>
          <w:color w:val="000000"/>
        </w:rPr>
        <w:t>горелкой</w:t>
      </w:r>
      <w:r w:rsidRPr="00380ED4">
        <w:rPr>
          <w:color w:val="000000"/>
        </w:rPr>
        <w:t xml:space="preserve"> - поперечное, минимальное.</w:t>
      </w:r>
    </w:p>
    <w:p w:rsidR="00A27E51" w:rsidRPr="00A27E51" w:rsidRDefault="00A27E51" w:rsidP="00A27E51">
      <w:pPr>
        <w:shd w:val="clear" w:color="auto" w:fill="FFFFFF"/>
        <w:ind w:firstLine="426"/>
        <w:jc w:val="both"/>
        <w:rPr>
          <w:color w:val="000000"/>
        </w:rPr>
      </w:pPr>
      <w:r w:rsidRPr="00380ED4">
        <w:rPr>
          <w:color w:val="000000"/>
        </w:rPr>
        <w:t xml:space="preserve">Второй вариант. Второй слой (рис. 1) выполнять следующим образом. Потолочная и нижняя зоны выполняются в несколько проходов в зависимости от ширины разделки. Вертикальная зона выполняется в один проход. Первый валик (2) потолочного положения выполняется на нижнюю часть разделки, которая является как бы полочкой, как наплавка в потолочном или горизонтальном положении до положения (вертикально-горизонтального), когда необходимо переходить на вертикальную сварку. Второй валик (3) начинать, отступив от начала первого валика на 5-10 мм, который является площадкой для второго. Техника сварки та же, что и первого валика. Выйдя на горизонтальный уровень (2-го) валика (нежелательно в этом месте делать остановку или замену электрода), начать сварку по всей ширине разделки, проплавив кратер первого валика. Техника сварки как вертикальных швов, только с каждым шагом манипулирование </w:t>
      </w:r>
      <w:r>
        <w:rPr>
          <w:color w:val="000000"/>
        </w:rPr>
        <w:t>горелкой</w:t>
      </w:r>
      <w:r w:rsidRPr="00380ED4">
        <w:rPr>
          <w:color w:val="000000"/>
        </w:rPr>
        <w:t xml:space="preserve">, помимо подъема, производить, смещая </w:t>
      </w:r>
      <w:r>
        <w:rPr>
          <w:color w:val="000000"/>
        </w:rPr>
        <w:t>ее</w:t>
      </w:r>
      <w:r w:rsidRPr="00380ED4">
        <w:rPr>
          <w:color w:val="000000"/>
        </w:rPr>
        <w:t xml:space="preserve"> по горизонтали, стараясь сохранить ширину слоя, набранную в потолочном положении двумя валиками. Таким способом сварку производить до положения (нижнего), когда возникает трудность управлять жидкой ванной по всей ширине. В этом случае необходимо перейти на сварку в несколько проходов так же, как и в потолочном положении. Первый валик закончить за горизонтальной линией как можно дальше, но не допуская подтека и нависания на предыдущий шов другого участка. Последующий валик закончить чуть раньше на 5-10 мм, чем первый. Каждый предыдущий валик является площадкой для последующего, это способствует нормальному управлению сварочным процессом. В той же последовательности выполнить вторую половину стыкового соединения (2-го участка), предварительно (при необходимости) зачистив, подрубив начало и окончание каждого прохода. Последующие слои (рис. 2) выполняются так же, не забывая оставлять в каждом слое незаполненную разделку между предпоследним валиком и верхней кромкой разделки в потолочной и нижней зоне. При сварке больших толщин зона вертикально-горизонтальная при большой ширине разделки выполняется также в несколько проходов.</w:t>
      </w:r>
    </w:p>
    <w:p w:rsidR="00A27E51" w:rsidRPr="00A27E51" w:rsidRDefault="00A27E51" w:rsidP="00A27E51">
      <w:pPr>
        <w:shd w:val="clear" w:color="auto" w:fill="FFFFFF"/>
        <w:ind w:firstLine="426"/>
        <w:rPr>
          <w:color w:val="000000"/>
        </w:rPr>
      </w:pPr>
    </w:p>
    <w:p w:rsidR="00A27E51" w:rsidRPr="00380ED4" w:rsidRDefault="00A27E51" w:rsidP="00A27E51">
      <w:pPr>
        <w:shd w:val="clear" w:color="auto" w:fill="FFFFFF"/>
        <w:rPr>
          <w:color w:val="000000"/>
        </w:rPr>
      </w:pPr>
      <w:r w:rsidRPr="00380ED4">
        <w:rPr>
          <w:noProof/>
        </w:rPr>
        <w:drawing>
          <wp:inline distT="0" distB="0" distL="0" distR="0">
            <wp:extent cx="1204569" cy="1219200"/>
            <wp:effectExtent l="19050" t="0" r="0" b="0"/>
            <wp:docPr id="125" name="Рисунок 4" descr="http://www.weldzone.info/images/technologies/svarka-nepovorotnyx-stykov-trub-7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weldzone.info/images/technologies/svarka-nepovorotnyx-stykov-trub-74.JPG"/>
                    <pic:cNvPicPr>
                      <a:picLocks noChangeAspect="1" noChangeArrowheads="1"/>
                    </pic:cNvPicPr>
                  </pic:nvPicPr>
                  <pic:blipFill>
                    <a:blip r:embed="rId11"/>
                    <a:srcRect/>
                    <a:stretch>
                      <a:fillRect/>
                    </a:stretch>
                  </pic:blipFill>
                  <pic:spPr bwMode="auto">
                    <a:xfrm>
                      <a:off x="0" y="0"/>
                      <a:ext cx="1205656" cy="1220300"/>
                    </a:xfrm>
                    <a:prstGeom prst="rect">
                      <a:avLst/>
                    </a:prstGeom>
                    <a:noFill/>
                    <a:ln w="9525">
                      <a:noFill/>
                      <a:miter lim="800000"/>
                      <a:headEnd/>
                      <a:tailEnd/>
                    </a:ln>
                  </pic:spPr>
                </pic:pic>
              </a:graphicData>
            </a:graphic>
          </wp:inline>
        </w:drawing>
      </w:r>
      <w:r w:rsidRPr="00380ED4">
        <w:rPr>
          <w:color w:val="000000"/>
        </w:rPr>
        <w:t>рисунок 2. Сварка последующих слоев.</w:t>
      </w:r>
    </w:p>
    <w:p w:rsidR="00A27E51" w:rsidRPr="00380ED4" w:rsidRDefault="00A27E51" w:rsidP="00A27E51">
      <w:pPr>
        <w:shd w:val="clear" w:color="auto" w:fill="FFFFFF"/>
        <w:rPr>
          <w:color w:val="000000"/>
        </w:rPr>
      </w:pPr>
      <w:r w:rsidRPr="00380ED4">
        <w:rPr>
          <w:noProof/>
        </w:rPr>
        <w:drawing>
          <wp:inline distT="0" distB="0" distL="0" distR="0">
            <wp:extent cx="1328909" cy="1400175"/>
            <wp:effectExtent l="19050" t="0" r="4591" b="0"/>
            <wp:docPr id="130" name="Рисунок 7" descr="http://www.weldzone.info/images/technologies/svarka-nepovorotnyx-stykov-trub-7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weldzone.info/images/technologies/svarka-nepovorotnyx-stykov-trub-75.JPG"/>
                    <pic:cNvPicPr>
                      <a:picLocks noChangeAspect="1" noChangeArrowheads="1"/>
                    </pic:cNvPicPr>
                  </pic:nvPicPr>
                  <pic:blipFill>
                    <a:blip r:embed="rId12"/>
                    <a:srcRect/>
                    <a:stretch>
                      <a:fillRect/>
                    </a:stretch>
                  </pic:blipFill>
                  <pic:spPr bwMode="auto">
                    <a:xfrm>
                      <a:off x="0" y="0"/>
                      <a:ext cx="1335499" cy="1407118"/>
                    </a:xfrm>
                    <a:prstGeom prst="rect">
                      <a:avLst/>
                    </a:prstGeom>
                    <a:noFill/>
                    <a:ln w="9525">
                      <a:noFill/>
                      <a:miter lim="800000"/>
                      <a:headEnd/>
                      <a:tailEnd/>
                    </a:ln>
                  </pic:spPr>
                </pic:pic>
              </a:graphicData>
            </a:graphic>
          </wp:inline>
        </w:drawing>
      </w:r>
      <w:r w:rsidRPr="00380ED4">
        <w:rPr>
          <w:color w:val="000000"/>
        </w:rPr>
        <w:t>рисунок 3. Сварка  лицевого слоя.</w:t>
      </w:r>
    </w:p>
    <w:p w:rsidR="00A27E51" w:rsidRPr="00380ED4" w:rsidRDefault="00A27E51" w:rsidP="00A27E51">
      <w:pPr>
        <w:shd w:val="clear" w:color="auto" w:fill="FFFFFF"/>
        <w:ind w:firstLine="426"/>
        <w:rPr>
          <w:color w:val="000000"/>
        </w:rPr>
      </w:pPr>
    </w:p>
    <w:p w:rsidR="00A27E51" w:rsidRPr="00380ED4" w:rsidRDefault="00A27E51" w:rsidP="00A27E51">
      <w:pPr>
        <w:pStyle w:val="aa"/>
        <w:shd w:val="clear" w:color="auto" w:fill="FFFFFF"/>
        <w:spacing w:before="225" w:beforeAutospacing="0" w:after="225" w:afterAutospacing="0"/>
        <w:rPr>
          <w:color w:val="000000"/>
        </w:rPr>
      </w:pPr>
      <w:r w:rsidRPr="00380ED4">
        <w:rPr>
          <w:color w:val="000000"/>
        </w:rPr>
        <w:t>Рекомендуемый метод позволяет качественно и производительно (в связи с применением повышенной величины сварочного тока) выполнять стыковое соединение трубы под 45°.</w:t>
      </w:r>
    </w:p>
    <w:p w:rsidR="00A27E51" w:rsidRPr="00380ED4" w:rsidRDefault="00A27E51" w:rsidP="00A27E51">
      <w:pPr>
        <w:pStyle w:val="aa"/>
        <w:shd w:val="clear" w:color="auto" w:fill="FFFFFF"/>
        <w:spacing w:before="225" w:beforeAutospacing="0" w:after="225" w:afterAutospacing="0"/>
        <w:rPr>
          <w:color w:val="000000"/>
        </w:rPr>
      </w:pPr>
      <w:r w:rsidRPr="00380ED4">
        <w:rPr>
          <w:b/>
          <w:bCs/>
          <w:color w:val="333333"/>
        </w:rPr>
        <w:t>Лицевой слой</w:t>
      </w:r>
      <w:r w:rsidRPr="00380ED4">
        <w:rPr>
          <w:color w:val="000000"/>
        </w:rPr>
        <w:t>.</w:t>
      </w:r>
    </w:p>
    <w:p w:rsidR="00A27E51" w:rsidRPr="00380ED4" w:rsidRDefault="00A27E51" w:rsidP="00A27E51">
      <w:pPr>
        <w:pStyle w:val="aa"/>
        <w:shd w:val="clear" w:color="auto" w:fill="FFFFFF"/>
        <w:spacing w:before="225" w:beforeAutospacing="0" w:after="225" w:afterAutospacing="0"/>
        <w:rPr>
          <w:color w:val="000000"/>
        </w:rPr>
      </w:pPr>
      <w:r w:rsidRPr="00380ED4">
        <w:rPr>
          <w:color w:val="000000"/>
        </w:rPr>
        <w:lastRenderedPageBreak/>
        <w:t>Лицевой слой выполняется с той же техникой сварки, что и заполнение разделки. Последний валик (7) выполнить, не допустив подреза в верхней части шва. Валики 1, 3, 4 и 6 являются как бы дополнительными для сохранения ширины шва в потолочном и нижнем положениях.</w:t>
      </w:r>
    </w:p>
    <w:p w:rsidR="00A27E51" w:rsidRPr="00ED3C1F" w:rsidRDefault="00A27E51" w:rsidP="00A27E51">
      <w:pPr>
        <w:shd w:val="clear" w:color="auto" w:fill="FFFFFF"/>
        <w:ind w:firstLine="426"/>
        <w:jc w:val="both"/>
        <w:rPr>
          <w:rFonts w:ascii="yandex-sans" w:hAnsi="yandex-sans"/>
          <w:color w:val="000000"/>
          <w:sz w:val="23"/>
          <w:szCs w:val="23"/>
        </w:rPr>
      </w:pPr>
    </w:p>
    <w:p w:rsidR="00A27E51" w:rsidRPr="00443C6B" w:rsidRDefault="00A27E51" w:rsidP="00A27E51">
      <w:pPr>
        <w:rPr>
          <w:color w:val="000000"/>
        </w:rPr>
      </w:pPr>
      <w:r w:rsidRPr="00443C6B">
        <w:rPr>
          <w:b/>
          <w:bCs/>
          <w:color w:val="000000"/>
          <w:shd w:val="clear" w:color="auto" w:fill="FFFFFF"/>
        </w:rPr>
        <w:t>Содержание отчета:</w:t>
      </w:r>
    </w:p>
    <w:p w:rsidR="00A27E51" w:rsidRPr="00443C6B" w:rsidRDefault="00A27E51" w:rsidP="00A27E51">
      <w:r w:rsidRPr="00443C6B">
        <w:rPr>
          <w:color w:val="000000"/>
        </w:rPr>
        <w:t>1.Название и цель работы, краткие теоретические сведения.</w:t>
      </w:r>
    </w:p>
    <w:p w:rsidR="00A27E51" w:rsidRPr="00443C6B" w:rsidRDefault="00A27E51" w:rsidP="00A27E51">
      <w:r>
        <w:rPr>
          <w:color w:val="000000"/>
        </w:rPr>
        <w:t>2. Ответить на контрольные вопросы.</w:t>
      </w:r>
    </w:p>
    <w:p w:rsidR="00A27E51" w:rsidRPr="00443C6B" w:rsidRDefault="00A27E51" w:rsidP="00A27E51">
      <w:r w:rsidRPr="00443C6B">
        <w:rPr>
          <w:color w:val="000000"/>
        </w:rPr>
        <w:br/>
      </w:r>
      <w:r w:rsidRPr="00443C6B">
        <w:rPr>
          <w:b/>
          <w:bCs/>
          <w:color w:val="000000"/>
          <w:shd w:val="clear" w:color="auto" w:fill="FFFFFF"/>
        </w:rPr>
        <w:t>Контрольные вопросы:</w:t>
      </w:r>
      <w:r w:rsidRPr="00443C6B">
        <w:rPr>
          <w:color w:val="000000"/>
        </w:rPr>
        <w:br/>
      </w:r>
    </w:p>
    <w:p w:rsidR="00A27E51" w:rsidRPr="00443C6B" w:rsidRDefault="00A27E51" w:rsidP="00A27E51">
      <w:r w:rsidRPr="00443C6B">
        <w:rPr>
          <w:color w:val="000000"/>
        </w:rPr>
        <w:t>1.</w:t>
      </w:r>
      <w:r>
        <w:rPr>
          <w:color w:val="000000"/>
        </w:rPr>
        <w:t>В чем заключается особенность сварки труб под 45 градусов</w:t>
      </w:r>
      <w:r w:rsidRPr="00443C6B">
        <w:rPr>
          <w:color w:val="000000"/>
        </w:rPr>
        <w:t>?</w:t>
      </w:r>
    </w:p>
    <w:p w:rsidR="00A27E51" w:rsidRPr="00443C6B" w:rsidRDefault="00A27E51" w:rsidP="00A27E51">
      <w:pPr>
        <w:shd w:val="clear" w:color="auto" w:fill="FFFFFF"/>
        <w:spacing w:before="100" w:beforeAutospacing="1" w:after="100" w:afterAutospacing="1"/>
        <w:rPr>
          <w:color w:val="000000"/>
        </w:rPr>
      </w:pPr>
      <w:r w:rsidRPr="00443C6B">
        <w:rPr>
          <w:color w:val="000000"/>
        </w:rPr>
        <w:t>2.</w:t>
      </w:r>
      <w:r w:rsidRPr="00AC18BB">
        <w:rPr>
          <w:color w:val="000000"/>
          <w:sz w:val="22"/>
          <w:szCs w:val="22"/>
        </w:rPr>
        <w:t>Какие пространственные положения сварного шва присутствуют при данной сварке труб?</w:t>
      </w:r>
    </w:p>
    <w:p w:rsidR="00A27E51" w:rsidRDefault="00A27E51" w:rsidP="00A27E51"/>
    <w:p w:rsidR="000F0637" w:rsidRPr="00443C6B" w:rsidRDefault="000F0637" w:rsidP="000F0637">
      <w:pPr>
        <w:spacing w:line="360" w:lineRule="auto"/>
        <w:jc w:val="center"/>
        <w:rPr>
          <w:b/>
        </w:rPr>
      </w:pPr>
      <w:r>
        <w:rPr>
          <w:b/>
        </w:rPr>
        <w:t>Практическая работа №6</w:t>
      </w:r>
      <w:r w:rsidRPr="00443C6B">
        <w:rPr>
          <w:b/>
        </w:rPr>
        <w:t xml:space="preserve">. </w:t>
      </w:r>
      <w:r w:rsidRPr="001B391E">
        <w:rPr>
          <w:rFonts w:eastAsia="Calibri"/>
          <w:bCs/>
          <w:sz w:val="22"/>
          <w:szCs w:val="22"/>
        </w:rPr>
        <w:t>Сварка неповоротного стыка труб в горизонтальном положении.</w:t>
      </w:r>
    </w:p>
    <w:p w:rsidR="000F0637" w:rsidRDefault="000F0637" w:rsidP="000F0637">
      <w:pPr>
        <w:shd w:val="clear" w:color="auto" w:fill="FFFFFF"/>
        <w:rPr>
          <w:b/>
          <w:color w:val="000000"/>
          <w:shd w:val="clear" w:color="auto" w:fill="FFFFFF"/>
        </w:rPr>
      </w:pPr>
      <w:r w:rsidRPr="00443C6B">
        <w:rPr>
          <w:b/>
          <w:color w:val="000000"/>
          <w:shd w:val="clear" w:color="auto" w:fill="FFFFFF"/>
        </w:rPr>
        <w:t>Цель работы:</w:t>
      </w:r>
      <w:r w:rsidRPr="00443C6B">
        <w:rPr>
          <w:color w:val="000000"/>
          <w:shd w:val="clear" w:color="auto" w:fill="FFFFFF"/>
        </w:rPr>
        <w:t> </w:t>
      </w:r>
      <w:r>
        <w:rPr>
          <w:color w:val="000000"/>
          <w:shd w:val="clear" w:color="auto" w:fill="FFFFFF"/>
        </w:rPr>
        <w:t xml:space="preserve">освоить технику </w:t>
      </w:r>
      <w:r>
        <w:rPr>
          <w:rFonts w:eastAsia="Calibri"/>
          <w:bCs/>
        </w:rPr>
        <w:t>сварки</w:t>
      </w:r>
      <w:r w:rsidRPr="001B391E">
        <w:rPr>
          <w:rFonts w:eastAsia="Calibri"/>
          <w:bCs/>
        </w:rPr>
        <w:t xml:space="preserve"> неповоротного стыка труб в горизонтальном положении</w:t>
      </w:r>
      <w:r>
        <w:rPr>
          <w:b/>
          <w:color w:val="000000"/>
          <w:shd w:val="clear" w:color="auto" w:fill="FFFFFF"/>
        </w:rPr>
        <w:t>.</w:t>
      </w:r>
    </w:p>
    <w:p w:rsidR="000F0637" w:rsidRDefault="000F0637" w:rsidP="000F0637">
      <w:pPr>
        <w:shd w:val="clear" w:color="auto" w:fill="FFFFFF"/>
        <w:rPr>
          <w:rFonts w:ascii="yandex-sans" w:hAnsi="yandex-sans"/>
          <w:color w:val="000000"/>
          <w:sz w:val="23"/>
          <w:szCs w:val="23"/>
        </w:rPr>
      </w:pPr>
      <w:r w:rsidRPr="00443C6B">
        <w:rPr>
          <w:b/>
          <w:color w:val="000000"/>
          <w:shd w:val="clear" w:color="auto" w:fill="FFFFFF"/>
        </w:rPr>
        <w:t>Оборудование:</w:t>
      </w:r>
      <w:r>
        <w:rPr>
          <w:color w:val="000000"/>
          <w:shd w:val="clear" w:color="auto" w:fill="FFFFFF"/>
        </w:rPr>
        <w:t>Сварочный полуавтомат, газовое оборудование</w:t>
      </w:r>
      <w:r w:rsidRPr="00443C6B">
        <w:rPr>
          <w:color w:val="000000"/>
          <w:shd w:val="clear" w:color="auto" w:fill="FFFFFF"/>
        </w:rPr>
        <w:t>.</w:t>
      </w:r>
    </w:p>
    <w:p w:rsidR="000F0637" w:rsidRPr="00463899" w:rsidRDefault="000F0637" w:rsidP="000F0637">
      <w:pPr>
        <w:shd w:val="clear" w:color="auto" w:fill="FFFFFF"/>
        <w:rPr>
          <w:rFonts w:ascii="yandex-sans" w:hAnsi="yandex-sans"/>
          <w:color w:val="000000"/>
          <w:sz w:val="23"/>
          <w:szCs w:val="23"/>
        </w:rPr>
      </w:pPr>
      <w:r w:rsidRPr="00443C6B">
        <w:rPr>
          <w:b/>
          <w:color w:val="000000"/>
          <w:shd w:val="clear" w:color="auto" w:fill="FFFFFF"/>
        </w:rPr>
        <w:t>Материалы:</w:t>
      </w:r>
      <w:r w:rsidRPr="00443C6B">
        <w:rPr>
          <w:color w:val="000000"/>
          <w:shd w:val="clear" w:color="auto" w:fill="FFFFFF"/>
        </w:rPr>
        <w:t> </w:t>
      </w:r>
      <w:r>
        <w:rPr>
          <w:color w:val="000000"/>
          <w:shd w:val="clear" w:color="auto" w:fill="FFFFFF"/>
        </w:rPr>
        <w:t>стальная труба</w:t>
      </w:r>
      <w:r w:rsidRPr="00443C6B">
        <w:rPr>
          <w:color w:val="000000"/>
          <w:shd w:val="clear" w:color="auto" w:fill="FFFFFF"/>
        </w:rPr>
        <w:t xml:space="preserve">, </w:t>
      </w:r>
      <w:r>
        <w:rPr>
          <w:color w:val="000000"/>
          <w:shd w:val="clear" w:color="auto" w:fill="FFFFFF"/>
        </w:rPr>
        <w:t>сварочная проволока, защитный газ</w:t>
      </w:r>
      <w:r w:rsidRPr="00443C6B">
        <w:rPr>
          <w:color w:val="000000"/>
          <w:shd w:val="clear" w:color="auto" w:fill="FFFFFF"/>
        </w:rPr>
        <w:t>.</w:t>
      </w:r>
      <w:r w:rsidRPr="00443C6B">
        <w:rPr>
          <w:color w:val="000000"/>
        </w:rPr>
        <w:br/>
      </w:r>
      <w:r w:rsidRPr="00443C6B">
        <w:rPr>
          <w:b/>
          <w:color w:val="000000"/>
        </w:rPr>
        <w:t xml:space="preserve">Инструменты: </w:t>
      </w:r>
      <w:r w:rsidRPr="00443C6B">
        <w:rPr>
          <w:color w:val="000000"/>
        </w:rPr>
        <w:t>молоток, зубило, стальная щетка</w:t>
      </w:r>
    </w:p>
    <w:p w:rsidR="000F0637" w:rsidRPr="00443C6B" w:rsidRDefault="000F0637" w:rsidP="000F0637">
      <w:pPr>
        <w:rPr>
          <w:b/>
          <w:color w:val="000000"/>
          <w:shd w:val="clear" w:color="auto" w:fill="FFFFFF"/>
        </w:rPr>
      </w:pPr>
    </w:p>
    <w:p w:rsidR="000F0637" w:rsidRPr="00463899" w:rsidRDefault="000F0637" w:rsidP="000F0637">
      <w:pPr>
        <w:rPr>
          <w:color w:val="000000"/>
        </w:rPr>
      </w:pPr>
      <w:r w:rsidRPr="00443C6B">
        <w:rPr>
          <w:b/>
          <w:color w:val="000000"/>
          <w:shd w:val="clear" w:color="auto" w:fill="FFFFFF"/>
        </w:rPr>
        <w:t>Ход работы:</w:t>
      </w:r>
      <w:r w:rsidRPr="00443C6B">
        <w:rPr>
          <w:color w:val="000000"/>
        </w:rPr>
        <w:br/>
        <w:t>1.Ознакомиться с краткими теоретическими сведениями;</w:t>
      </w:r>
      <w:r w:rsidRPr="00443C6B">
        <w:rPr>
          <w:color w:val="000000"/>
        </w:rPr>
        <w:br/>
        <w:t>2.</w:t>
      </w:r>
      <w:r>
        <w:rPr>
          <w:color w:val="000000"/>
        </w:rPr>
        <w:t>Зачистить трубы от загрязнений стальной щеткой;</w:t>
      </w:r>
    </w:p>
    <w:p w:rsidR="000F0637" w:rsidRPr="00443C6B" w:rsidRDefault="000F0637" w:rsidP="000F0637">
      <w:pPr>
        <w:rPr>
          <w:b/>
          <w:bCs/>
          <w:i/>
          <w:iCs/>
          <w:color w:val="000000"/>
        </w:rPr>
      </w:pPr>
      <w:r w:rsidRPr="00443C6B">
        <w:rPr>
          <w:bCs/>
          <w:iCs/>
          <w:color w:val="000000"/>
        </w:rPr>
        <w:t>3.</w:t>
      </w:r>
      <w:r>
        <w:rPr>
          <w:color w:val="000000"/>
        </w:rPr>
        <w:t>Выполнить сварку стыка труб</w:t>
      </w:r>
    </w:p>
    <w:p w:rsidR="000F0637" w:rsidRPr="00443C6B" w:rsidRDefault="000F0637" w:rsidP="000F0637">
      <w:pPr>
        <w:rPr>
          <w:b/>
          <w:bCs/>
          <w:i/>
          <w:iCs/>
          <w:color w:val="000000"/>
        </w:rPr>
      </w:pPr>
      <w:r w:rsidRPr="00443C6B">
        <w:rPr>
          <w:bCs/>
          <w:iCs/>
          <w:color w:val="000000"/>
        </w:rPr>
        <w:t>4.</w:t>
      </w:r>
      <w:r w:rsidRPr="00443C6B">
        <w:rPr>
          <w:color w:val="000000"/>
        </w:rPr>
        <w:t xml:space="preserve">Выполнить зачистку </w:t>
      </w:r>
      <w:r>
        <w:rPr>
          <w:color w:val="000000"/>
        </w:rPr>
        <w:t>сварных швов</w:t>
      </w:r>
      <w:r w:rsidRPr="00443C6B">
        <w:rPr>
          <w:color w:val="000000"/>
        </w:rPr>
        <w:t>;</w:t>
      </w:r>
    </w:p>
    <w:p w:rsidR="000F0637" w:rsidRPr="00443C6B" w:rsidRDefault="000F0637" w:rsidP="000F0637">
      <w:pPr>
        <w:rPr>
          <w:b/>
          <w:bCs/>
          <w:i/>
          <w:iCs/>
          <w:color w:val="000000"/>
        </w:rPr>
      </w:pPr>
      <w:r w:rsidRPr="00443C6B">
        <w:rPr>
          <w:bCs/>
          <w:iCs/>
          <w:color w:val="000000"/>
        </w:rPr>
        <w:t>5.</w:t>
      </w:r>
      <w:r w:rsidRPr="00443C6B">
        <w:rPr>
          <w:color w:val="000000"/>
        </w:rPr>
        <w:t>Провести визуальный контроль готовых образцов на наличие дефектов.</w:t>
      </w:r>
    </w:p>
    <w:p w:rsidR="000F0637" w:rsidRPr="00443C6B" w:rsidRDefault="000F0637" w:rsidP="000F0637">
      <w:pPr>
        <w:jc w:val="center"/>
        <w:rPr>
          <w:b/>
          <w:color w:val="000000"/>
          <w:shd w:val="clear" w:color="auto" w:fill="FFFFFF"/>
        </w:rPr>
      </w:pPr>
    </w:p>
    <w:p w:rsidR="000F0637" w:rsidRPr="00443C6B" w:rsidRDefault="000F0637" w:rsidP="000F0637">
      <w:pPr>
        <w:jc w:val="center"/>
        <w:rPr>
          <w:b/>
          <w:color w:val="000000"/>
          <w:shd w:val="clear" w:color="auto" w:fill="FFFFFF"/>
        </w:rPr>
      </w:pPr>
      <w:r w:rsidRPr="00443C6B">
        <w:rPr>
          <w:b/>
          <w:color w:val="000000"/>
          <w:shd w:val="clear" w:color="auto" w:fill="FFFFFF"/>
        </w:rPr>
        <w:t>КРАТКИЕ ТЕОРЕТИЧЕСКИЕ СВЕДЕНИЯ.</w:t>
      </w:r>
    </w:p>
    <w:p w:rsidR="000F0637" w:rsidRPr="001B391E" w:rsidRDefault="000F0637" w:rsidP="000F0637">
      <w:pPr>
        <w:pStyle w:val="aa"/>
        <w:shd w:val="clear" w:color="auto" w:fill="FFFFFF"/>
        <w:spacing w:before="0" w:beforeAutospacing="0" w:after="0" w:afterAutospacing="0"/>
        <w:rPr>
          <w:color w:val="000000"/>
          <w:sz w:val="22"/>
          <w:szCs w:val="22"/>
        </w:rPr>
      </w:pPr>
      <w:r w:rsidRPr="001B391E">
        <w:rPr>
          <w:color w:val="000000"/>
          <w:sz w:val="22"/>
          <w:szCs w:val="22"/>
          <w:shd w:val="clear" w:color="auto" w:fill="FFFFFF"/>
        </w:rPr>
        <w:t>При сооружении трубопроводов сварные стыки труб могут быть поворотными, неповоротными и горизонтальными (</w:t>
      </w:r>
      <w:r w:rsidRPr="001B391E">
        <w:rPr>
          <w:b/>
          <w:bCs/>
          <w:i/>
          <w:iCs/>
          <w:color w:val="000000"/>
          <w:sz w:val="22"/>
          <w:szCs w:val="22"/>
          <w:shd w:val="clear" w:color="auto" w:fill="FFFFFF"/>
        </w:rPr>
        <w:t>рис.1</w:t>
      </w:r>
      <w:r w:rsidRPr="001B391E">
        <w:rPr>
          <w:color w:val="000000"/>
          <w:sz w:val="22"/>
          <w:szCs w:val="22"/>
          <w:shd w:val="clear" w:color="auto" w:fill="FFFFFF"/>
        </w:rPr>
        <w:t>).</w:t>
      </w:r>
      <w:r w:rsidRPr="001B391E">
        <w:rPr>
          <w:color w:val="000000"/>
          <w:sz w:val="22"/>
          <w:szCs w:val="22"/>
        </w:rPr>
        <w:br/>
      </w:r>
    </w:p>
    <w:p w:rsidR="000F0637" w:rsidRPr="001B391E" w:rsidRDefault="000F0637" w:rsidP="000F0637">
      <w:pPr>
        <w:pStyle w:val="aa"/>
        <w:shd w:val="clear" w:color="auto" w:fill="FFFFFF"/>
        <w:spacing w:before="0" w:beforeAutospacing="0" w:after="0" w:afterAutospacing="0"/>
        <w:jc w:val="center"/>
        <w:rPr>
          <w:color w:val="000000"/>
          <w:sz w:val="22"/>
          <w:szCs w:val="22"/>
        </w:rPr>
      </w:pPr>
      <w:r w:rsidRPr="001B391E">
        <w:rPr>
          <w:noProof/>
          <w:color w:val="1DBEF1"/>
          <w:sz w:val="22"/>
          <w:szCs w:val="22"/>
        </w:rPr>
        <w:drawing>
          <wp:inline distT="0" distB="0" distL="0" distR="0">
            <wp:extent cx="4067175" cy="2276475"/>
            <wp:effectExtent l="19050" t="0" r="9525" b="0"/>
            <wp:docPr id="132" name="Рисунок 1" descr="hello_html_440913d9.jpg">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llo_html_440913d9.jpg">
                      <a:hlinkClick r:id="rId13"/>
                    </pic:cNvPr>
                    <pic:cNvPicPr>
                      <a:picLocks noChangeAspect="1" noChangeArrowheads="1"/>
                    </pic:cNvPicPr>
                  </pic:nvPicPr>
                  <pic:blipFill>
                    <a:blip r:embed="rId14"/>
                    <a:srcRect/>
                    <a:stretch>
                      <a:fillRect/>
                    </a:stretch>
                  </pic:blipFill>
                  <pic:spPr bwMode="auto">
                    <a:xfrm>
                      <a:off x="0" y="0"/>
                      <a:ext cx="4067175" cy="2276475"/>
                    </a:xfrm>
                    <a:prstGeom prst="rect">
                      <a:avLst/>
                    </a:prstGeom>
                    <a:noFill/>
                    <a:ln w="9525">
                      <a:noFill/>
                      <a:miter lim="800000"/>
                      <a:headEnd/>
                      <a:tailEnd/>
                    </a:ln>
                  </pic:spPr>
                </pic:pic>
              </a:graphicData>
            </a:graphic>
          </wp:inline>
        </w:drawing>
      </w:r>
      <w:r w:rsidRPr="001B391E">
        <w:rPr>
          <w:color w:val="000000"/>
          <w:sz w:val="22"/>
          <w:szCs w:val="22"/>
        </w:rPr>
        <w:br/>
      </w:r>
      <w:r w:rsidRPr="001B391E">
        <w:rPr>
          <w:b/>
          <w:bCs/>
          <w:color w:val="000000"/>
          <w:sz w:val="22"/>
          <w:szCs w:val="22"/>
        </w:rPr>
        <w:t>Рис. 1. </w:t>
      </w:r>
      <w:r w:rsidRPr="001B391E">
        <w:rPr>
          <w:b/>
          <w:bCs/>
          <w:i/>
          <w:iCs/>
          <w:color w:val="000000"/>
          <w:sz w:val="22"/>
          <w:szCs w:val="22"/>
        </w:rPr>
        <w:t>Сварные стыки труб:</w:t>
      </w:r>
      <w:r w:rsidRPr="001B391E">
        <w:rPr>
          <w:i/>
          <w:iCs/>
          <w:color w:val="000000"/>
          <w:sz w:val="22"/>
          <w:szCs w:val="22"/>
        </w:rPr>
        <w:br/>
      </w:r>
      <w:r w:rsidRPr="001B391E">
        <w:rPr>
          <w:b/>
          <w:bCs/>
          <w:color w:val="FF0000"/>
          <w:sz w:val="22"/>
          <w:szCs w:val="22"/>
        </w:rPr>
        <w:t>а</w:t>
      </w:r>
      <w:r w:rsidRPr="001B391E">
        <w:rPr>
          <w:color w:val="000000"/>
          <w:sz w:val="22"/>
          <w:szCs w:val="22"/>
        </w:rPr>
        <w:t> - поворотный, </w:t>
      </w:r>
      <w:r w:rsidRPr="001B391E">
        <w:rPr>
          <w:b/>
          <w:bCs/>
          <w:color w:val="FF0000"/>
          <w:sz w:val="22"/>
          <w:szCs w:val="22"/>
        </w:rPr>
        <w:t>б</w:t>
      </w:r>
      <w:r w:rsidRPr="001B391E">
        <w:rPr>
          <w:color w:val="000000"/>
          <w:sz w:val="22"/>
          <w:szCs w:val="22"/>
        </w:rPr>
        <w:t> - неповоротный,</w:t>
      </w:r>
      <w:r w:rsidRPr="001B391E">
        <w:rPr>
          <w:b/>
          <w:bCs/>
          <w:color w:val="FF0000"/>
          <w:sz w:val="22"/>
          <w:szCs w:val="22"/>
        </w:rPr>
        <w:t> в</w:t>
      </w:r>
      <w:r w:rsidRPr="001B391E">
        <w:rPr>
          <w:color w:val="000000"/>
          <w:sz w:val="22"/>
          <w:szCs w:val="22"/>
        </w:rPr>
        <w:t> - горизонтальный</w:t>
      </w:r>
    </w:p>
    <w:p w:rsidR="000F0637" w:rsidRPr="001B391E" w:rsidRDefault="000F0637" w:rsidP="000F0637">
      <w:pPr>
        <w:pStyle w:val="aa"/>
        <w:shd w:val="clear" w:color="auto" w:fill="FFFFFF"/>
        <w:spacing w:before="0" w:beforeAutospacing="0" w:after="0" w:afterAutospacing="0"/>
        <w:rPr>
          <w:color w:val="000000"/>
          <w:sz w:val="22"/>
          <w:szCs w:val="22"/>
        </w:rPr>
      </w:pPr>
      <w:r w:rsidRPr="001B391E">
        <w:rPr>
          <w:color w:val="000000"/>
          <w:sz w:val="22"/>
          <w:szCs w:val="22"/>
        </w:rPr>
        <w:br/>
      </w:r>
      <w:r w:rsidRPr="001B391E">
        <w:rPr>
          <w:color w:val="000000"/>
          <w:sz w:val="22"/>
          <w:szCs w:val="22"/>
          <w:shd w:val="clear" w:color="auto" w:fill="FFFFFF"/>
        </w:rPr>
        <w:t xml:space="preserve">Перед сборкой и сваркой трубы проверяют на соответствие требованиям проекта, по которому сооружается трубопровод, и техническим условиям. Основные требования: наличие сертификата </w:t>
      </w:r>
      <w:r w:rsidRPr="001B391E">
        <w:rPr>
          <w:color w:val="000000"/>
          <w:sz w:val="22"/>
          <w:szCs w:val="22"/>
          <w:shd w:val="clear" w:color="auto" w:fill="FFFFFF"/>
        </w:rPr>
        <w:lastRenderedPageBreak/>
        <w:t>на трубы, отсутствие эллипсности труб, отсутствие разностенности труб, соответствие химического состава и механических свойств металла трубы требованиям, указанным в технических условиях или ГОСТах.</w:t>
      </w:r>
      <w:r w:rsidRPr="001B391E">
        <w:rPr>
          <w:color w:val="000000"/>
          <w:sz w:val="22"/>
          <w:szCs w:val="22"/>
        </w:rPr>
        <w:br/>
      </w:r>
      <w:r w:rsidRPr="001B391E">
        <w:rPr>
          <w:color w:val="000000"/>
          <w:sz w:val="22"/>
          <w:szCs w:val="22"/>
          <w:shd w:val="clear" w:color="auto" w:fill="FFFFFF"/>
        </w:rPr>
        <w:t>При подготовке стыков труб под сварку проверяют перпендикулярность плоскости реза трубы к ее оси, угол раскрытия кромок и величину притупления. Угол раскрытия шва должен составлять 60-70°, а величина притупления 2-2,5 мм (</w:t>
      </w:r>
      <w:r w:rsidRPr="001B391E">
        <w:rPr>
          <w:b/>
          <w:bCs/>
          <w:i/>
          <w:iCs/>
          <w:color w:val="000000"/>
          <w:sz w:val="22"/>
          <w:szCs w:val="22"/>
          <w:shd w:val="clear" w:color="auto" w:fill="FFFFFF"/>
        </w:rPr>
        <w:t>рис.2</w:t>
      </w:r>
      <w:r w:rsidRPr="001B391E">
        <w:rPr>
          <w:color w:val="000000"/>
          <w:sz w:val="22"/>
          <w:szCs w:val="22"/>
          <w:shd w:val="clear" w:color="auto" w:fill="FFFFFF"/>
        </w:rPr>
        <w:t>). Фаски снимают с торцов труб механическим способом, газовой резкой или другими способами, обеспечивающими требуемую форму, размеры и качество обрабатываемых кромок.</w:t>
      </w:r>
      <w:r w:rsidRPr="001B391E">
        <w:rPr>
          <w:color w:val="000000"/>
          <w:sz w:val="22"/>
          <w:szCs w:val="22"/>
        </w:rPr>
        <w:br/>
      </w:r>
    </w:p>
    <w:p w:rsidR="000F0637" w:rsidRPr="001B391E" w:rsidRDefault="000F0637" w:rsidP="000F0637">
      <w:pPr>
        <w:pStyle w:val="aa"/>
        <w:shd w:val="clear" w:color="auto" w:fill="FFFFFF"/>
        <w:spacing w:before="0" w:beforeAutospacing="0" w:after="0" w:afterAutospacing="0"/>
        <w:rPr>
          <w:color w:val="000000"/>
          <w:sz w:val="22"/>
          <w:szCs w:val="22"/>
        </w:rPr>
      </w:pPr>
      <w:r w:rsidRPr="001B391E">
        <w:rPr>
          <w:noProof/>
          <w:color w:val="000000"/>
          <w:sz w:val="22"/>
          <w:szCs w:val="22"/>
        </w:rPr>
        <w:drawing>
          <wp:anchor distT="0" distB="0" distL="114300" distR="114300" simplePos="0" relativeHeight="251689984" behindDoc="0" locked="0" layoutInCell="1" allowOverlap="0">
            <wp:simplePos x="0" y="0"/>
            <wp:positionH relativeFrom="column">
              <wp:align>left</wp:align>
            </wp:positionH>
            <wp:positionV relativeFrom="line">
              <wp:posOffset>0</wp:posOffset>
            </wp:positionV>
            <wp:extent cx="1752600" cy="1447800"/>
            <wp:effectExtent l="19050" t="0" r="0" b="0"/>
            <wp:wrapSquare wrapText="bothSides"/>
            <wp:docPr id="133" name="Рисунок 2" descr="hello_html_66733df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ello_html_66733df2.jpg"/>
                    <pic:cNvPicPr>
                      <a:picLocks noChangeAspect="1" noChangeArrowheads="1"/>
                    </pic:cNvPicPr>
                  </pic:nvPicPr>
                  <pic:blipFill>
                    <a:blip r:embed="rId15"/>
                    <a:srcRect/>
                    <a:stretch>
                      <a:fillRect/>
                    </a:stretch>
                  </pic:blipFill>
                  <pic:spPr bwMode="auto">
                    <a:xfrm>
                      <a:off x="0" y="0"/>
                      <a:ext cx="1752600" cy="1447800"/>
                    </a:xfrm>
                    <a:prstGeom prst="rect">
                      <a:avLst/>
                    </a:prstGeom>
                    <a:noFill/>
                    <a:ln w="9525">
                      <a:noFill/>
                      <a:miter lim="800000"/>
                      <a:headEnd/>
                      <a:tailEnd/>
                    </a:ln>
                  </pic:spPr>
                </pic:pic>
              </a:graphicData>
            </a:graphic>
          </wp:anchor>
        </w:drawing>
      </w:r>
    </w:p>
    <w:p w:rsidR="000F0637" w:rsidRPr="001B391E" w:rsidRDefault="000F0637" w:rsidP="000F0637">
      <w:pPr>
        <w:pStyle w:val="aa"/>
        <w:shd w:val="clear" w:color="auto" w:fill="FFFFFF"/>
        <w:spacing w:before="0" w:beforeAutospacing="0" w:after="0" w:afterAutospacing="0"/>
        <w:rPr>
          <w:color w:val="000000"/>
          <w:sz w:val="22"/>
          <w:szCs w:val="22"/>
        </w:rPr>
      </w:pPr>
      <w:r w:rsidRPr="001B391E">
        <w:rPr>
          <w:b/>
          <w:bCs/>
          <w:color w:val="000000"/>
          <w:sz w:val="22"/>
          <w:szCs w:val="22"/>
        </w:rPr>
        <w:t>Рис. 2. </w:t>
      </w:r>
      <w:r w:rsidRPr="001B391E">
        <w:rPr>
          <w:b/>
          <w:bCs/>
          <w:i/>
          <w:iCs/>
          <w:color w:val="000000"/>
          <w:sz w:val="22"/>
          <w:szCs w:val="22"/>
        </w:rPr>
        <w:t>Подготовка кромок труб под сварку при толщине стенок 8-12 мм</w:t>
      </w:r>
    </w:p>
    <w:p w:rsidR="000F0637" w:rsidRPr="001B391E" w:rsidRDefault="000F0637" w:rsidP="000F0637">
      <w:pPr>
        <w:pStyle w:val="aa"/>
        <w:shd w:val="clear" w:color="auto" w:fill="FFFFFF"/>
        <w:spacing w:before="0" w:beforeAutospacing="0" w:after="0" w:afterAutospacing="0"/>
        <w:rPr>
          <w:color w:val="000000"/>
          <w:sz w:val="22"/>
          <w:szCs w:val="22"/>
        </w:rPr>
      </w:pPr>
    </w:p>
    <w:p w:rsidR="000F0637" w:rsidRPr="001B391E" w:rsidRDefault="000F0637" w:rsidP="000F0637">
      <w:pPr>
        <w:pStyle w:val="aa"/>
        <w:shd w:val="clear" w:color="auto" w:fill="FFFFFF"/>
        <w:spacing w:before="0" w:beforeAutospacing="0" w:after="0" w:afterAutospacing="0"/>
        <w:rPr>
          <w:color w:val="000000"/>
          <w:sz w:val="22"/>
          <w:szCs w:val="22"/>
        </w:rPr>
      </w:pPr>
      <w:r w:rsidRPr="001B391E">
        <w:rPr>
          <w:color w:val="000000"/>
          <w:sz w:val="22"/>
          <w:szCs w:val="22"/>
          <w:shd w:val="clear" w:color="auto" w:fill="FFFFFF"/>
        </w:rPr>
        <w:t>Разностенность толщин стенок свариваемых труб и смещение их кромок не должны превышать 10% толщины стенки, но быть не более 3 мм. При стыковке труб должен обеспечиваться равномерный зазор между соединяемыми кромками стыкуемых элементов, равный 2-3 мм.</w:t>
      </w:r>
      <w:r w:rsidRPr="001B391E">
        <w:rPr>
          <w:color w:val="000000"/>
          <w:sz w:val="22"/>
          <w:szCs w:val="22"/>
        </w:rPr>
        <w:br/>
      </w:r>
      <w:r w:rsidRPr="001B391E">
        <w:rPr>
          <w:color w:val="000000"/>
          <w:sz w:val="22"/>
          <w:szCs w:val="22"/>
          <w:shd w:val="clear" w:color="auto" w:fill="FFFFFF"/>
        </w:rPr>
        <w:t>Перед сборкой кромки стыкуемых труб, а также прилегающие к ним внутренние и наружные поверхности на длине 15-20 мм очищают от масла, окалины, ржавчины и грязи.</w:t>
      </w:r>
    </w:p>
    <w:p w:rsidR="000F0637" w:rsidRPr="001B391E" w:rsidRDefault="000F0637" w:rsidP="000F0637">
      <w:pPr>
        <w:pStyle w:val="aa"/>
        <w:shd w:val="clear" w:color="auto" w:fill="FFFFFF"/>
        <w:spacing w:before="0" w:beforeAutospacing="0" w:after="0" w:afterAutospacing="0"/>
        <w:rPr>
          <w:color w:val="000000"/>
          <w:sz w:val="22"/>
          <w:szCs w:val="22"/>
        </w:rPr>
      </w:pPr>
      <w:r w:rsidRPr="001B391E">
        <w:rPr>
          <w:color w:val="000000"/>
          <w:sz w:val="22"/>
          <w:szCs w:val="22"/>
          <w:shd w:val="clear" w:color="auto" w:fill="FFFFFF"/>
        </w:rPr>
        <w:t>Прихватки, являющиеся составной частью сварного шва, выполняют те же сварщики, которые будут сваривать стыки, с применением тех же электродов. При сварке труб диаметром до 300 мм прихватка выполняется равномерно по окружности в четырех местах швом высотой 3-4 мм и длиной 50 мм каждая. При сварке труб диаметром более 300 мм прихватки располагают равномерно по всей окружности стыка через каждые 250-300 мм.</w:t>
      </w:r>
    </w:p>
    <w:p w:rsidR="000F0637" w:rsidRPr="001B391E" w:rsidRDefault="000F0637" w:rsidP="000F0637">
      <w:pPr>
        <w:pStyle w:val="aa"/>
        <w:shd w:val="clear" w:color="auto" w:fill="FFFFFF"/>
        <w:spacing w:before="0" w:beforeAutospacing="0" w:after="0" w:afterAutospacing="0"/>
        <w:rPr>
          <w:color w:val="000000"/>
          <w:sz w:val="22"/>
          <w:szCs w:val="22"/>
        </w:rPr>
      </w:pPr>
    </w:p>
    <w:p w:rsidR="000F0637" w:rsidRPr="00BF7CD0" w:rsidRDefault="000F0637" w:rsidP="000F0637">
      <w:pPr>
        <w:pStyle w:val="aa"/>
        <w:shd w:val="clear" w:color="auto" w:fill="FFFFFF"/>
        <w:spacing w:before="0" w:beforeAutospacing="0" w:after="0" w:afterAutospacing="0"/>
        <w:rPr>
          <w:color w:val="000000"/>
          <w:sz w:val="22"/>
          <w:szCs w:val="22"/>
        </w:rPr>
      </w:pPr>
      <w:r w:rsidRPr="00BF7CD0">
        <w:rPr>
          <w:color w:val="000000"/>
          <w:sz w:val="22"/>
          <w:szCs w:val="22"/>
          <w:shd w:val="clear" w:color="auto" w:fill="FFFFFF"/>
        </w:rPr>
        <w:t>При сборке горизонтальных стыков труб нет необходимости полностью снимать кромки нижней трубы, достаточно лишь раскрыть ее на угол 10-15°, что улучшает процесс сварки без изменения ее качества (</w:t>
      </w:r>
      <w:r w:rsidRPr="00BF7CD0">
        <w:rPr>
          <w:b/>
          <w:bCs/>
          <w:i/>
          <w:iCs/>
          <w:color w:val="000000"/>
          <w:sz w:val="22"/>
          <w:szCs w:val="22"/>
          <w:shd w:val="clear" w:color="auto" w:fill="FFFFFF"/>
        </w:rPr>
        <w:t>рис. 3, а</w:t>
      </w:r>
      <w:r w:rsidRPr="00BF7CD0">
        <w:rPr>
          <w:color w:val="000000"/>
          <w:sz w:val="22"/>
          <w:szCs w:val="22"/>
          <w:shd w:val="clear" w:color="auto" w:fill="FFFFFF"/>
        </w:rPr>
        <w:t>). При сборке неответственных трубопроводов на нижней трубе фаска совсем не снимается (</w:t>
      </w:r>
      <w:r w:rsidRPr="00BF7CD0">
        <w:rPr>
          <w:b/>
          <w:bCs/>
          <w:i/>
          <w:iCs/>
          <w:color w:val="000000"/>
          <w:sz w:val="22"/>
          <w:szCs w:val="22"/>
          <w:shd w:val="clear" w:color="auto" w:fill="FFFFFF"/>
        </w:rPr>
        <w:t>рис. 3, б</w:t>
      </w:r>
      <w:r w:rsidRPr="00BF7CD0">
        <w:rPr>
          <w:color w:val="000000"/>
          <w:sz w:val="22"/>
          <w:szCs w:val="22"/>
          <w:shd w:val="clear" w:color="auto" w:fill="FFFFFF"/>
        </w:rPr>
        <w:t>).</w:t>
      </w:r>
      <w:r w:rsidRPr="00BF7CD0">
        <w:rPr>
          <w:color w:val="000000"/>
          <w:sz w:val="22"/>
          <w:szCs w:val="22"/>
        </w:rPr>
        <w:br/>
      </w:r>
    </w:p>
    <w:p w:rsidR="000F0637" w:rsidRPr="00BF7CD0" w:rsidRDefault="000F0637" w:rsidP="000F0637">
      <w:pPr>
        <w:pStyle w:val="aa"/>
        <w:shd w:val="clear" w:color="auto" w:fill="FFFFFF"/>
        <w:spacing w:before="0" w:beforeAutospacing="0" w:after="0" w:afterAutospacing="0"/>
        <w:rPr>
          <w:color w:val="000000"/>
          <w:sz w:val="22"/>
          <w:szCs w:val="22"/>
        </w:rPr>
      </w:pPr>
      <w:r w:rsidRPr="00BF7CD0">
        <w:rPr>
          <w:color w:val="000000"/>
          <w:sz w:val="22"/>
          <w:szCs w:val="22"/>
        </w:rPr>
        <w:br/>
      </w:r>
      <w:hyperlink r:id="rId16" w:history="1">
        <w:r w:rsidRPr="00BF7CD0">
          <w:rPr>
            <w:noProof/>
            <w:color w:val="000000"/>
            <w:sz w:val="22"/>
            <w:szCs w:val="22"/>
          </w:rPr>
          <w:drawing>
            <wp:anchor distT="0" distB="0" distL="114300" distR="114300" simplePos="0" relativeHeight="251691008" behindDoc="0" locked="0" layoutInCell="1" allowOverlap="0">
              <wp:simplePos x="0" y="0"/>
              <wp:positionH relativeFrom="column">
                <wp:align>left</wp:align>
              </wp:positionH>
              <wp:positionV relativeFrom="line">
                <wp:posOffset>0</wp:posOffset>
              </wp:positionV>
              <wp:extent cx="3800475" cy="1781175"/>
              <wp:effectExtent l="19050" t="0" r="9525" b="0"/>
              <wp:wrapSquare wrapText="bothSides"/>
              <wp:docPr id="134" name="Рисунок 3" descr="hello_html_75d2e1d2.jpg">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ello_html_75d2e1d2.jpg">
                        <a:hlinkClick r:id="rId17"/>
                      </pic:cNvPr>
                      <pic:cNvPicPr>
                        <a:picLocks noChangeAspect="1" noChangeArrowheads="1"/>
                      </pic:cNvPicPr>
                    </pic:nvPicPr>
                    <pic:blipFill>
                      <a:blip r:embed="rId18"/>
                      <a:srcRect/>
                      <a:stretch>
                        <a:fillRect/>
                      </a:stretch>
                    </pic:blipFill>
                    <pic:spPr bwMode="auto">
                      <a:xfrm>
                        <a:off x="0" y="0"/>
                        <a:ext cx="3800475" cy="1781175"/>
                      </a:xfrm>
                      <a:prstGeom prst="rect">
                        <a:avLst/>
                      </a:prstGeom>
                      <a:noFill/>
                      <a:ln w="9525">
                        <a:noFill/>
                        <a:miter lim="800000"/>
                        <a:headEnd/>
                        <a:tailEnd/>
                      </a:ln>
                    </pic:spPr>
                  </pic:pic>
                </a:graphicData>
              </a:graphic>
            </wp:anchor>
          </w:drawing>
        </w:r>
      </w:hyperlink>
      <w:r w:rsidRPr="00BF7CD0">
        <w:rPr>
          <w:b/>
          <w:bCs/>
          <w:color w:val="000000"/>
          <w:sz w:val="22"/>
          <w:szCs w:val="22"/>
        </w:rPr>
        <w:t>Рис. 3. </w:t>
      </w:r>
      <w:r w:rsidRPr="00BF7CD0">
        <w:rPr>
          <w:b/>
          <w:bCs/>
          <w:i/>
          <w:iCs/>
          <w:color w:val="000000"/>
          <w:sz w:val="22"/>
          <w:szCs w:val="22"/>
        </w:rPr>
        <w:t>Схема разделки кромок горизонтальных стыков ответственных (а) и </w:t>
      </w:r>
      <w:r w:rsidRPr="00BF7CD0">
        <w:rPr>
          <w:b/>
          <w:bCs/>
          <w:color w:val="000000"/>
          <w:sz w:val="22"/>
          <w:szCs w:val="22"/>
        </w:rPr>
        <w:t>неответственных (</w:t>
      </w:r>
      <w:r w:rsidRPr="00BF7CD0">
        <w:rPr>
          <w:b/>
          <w:bCs/>
          <w:color w:val="FF0000"/>
          <w:sz w:val="22"/>
          <w:szCs w:val="22"/>
        </w:rPr>
        <w:t>б</w:t>
      </w:r>
      <w:r w:rsidRPr="00BF7CD0">
        <w:rPr>
          <w:b/>
          <w:bCs/>
          <w:color w:val="000000"/>
          <w:sz w:val="22"/>
          <w:szCs w:val="22"/>
        </w:rPr>
        <w:t>)</w:t>
      </w:r>
      <w:r w:rsidRPr="00BF7CD0">
        <w:rPr>
          <w:b/>
          <w:bCs/>
          <w:i/>
          <w:iCs/>
          <w:color w:val="000000"/>
          <w:sz w:val="22"/>
          <w:szCs w:val="22"/>
        </w:rPr>
        <w:t>трубопроводов и их сварки </w:t>
      </w:r>
      <w:r w:rsidRPr="00BF7CD0">
        <w:rPr>
          <w:b/>
          <w:bCs/>
          <w:color w:val="000000"/>
          <w:sz w:val="22"/>
          <w:szCs w:val="22"/>
        </w:rPr>
        <w:t>(</w:t>
      </w:r>
      <w:r w:rsidRPr="00BF7CD0">
        <w:rPr>
          <w:b/>
          <w:bCs/>
          <w:color w:val="FF0000"/>
          <w:sz w:val="22"/>
          <w:szCs w:val="22"/>
        </w:rPr>
        <w:t>в</w:t>
      </w:r>
      <w:r w:rsidRPr="00BF7CD0">
        <w:rPr>
          <w:b/>
          <w:bCs/>
          <w:color w:val="000000"/>
          <w:sz w:val="22"/>
          <w:szCs w:val="22"/>
        </w:rPr>
        <w:t>),</w:t>
      </w:r>
      <w:r w:rsidRPr="00BF7CD0">
        <w:rPr>
          <w:b/>
          <w:bCs/>
          <w:i/>
          <w:iCs/>
          <w:color w:val="000000"/>
          <w:sz w:val="22"/>
          <w:szCs w:val="22"/>
        </w:rPr>
        <w:t> цифрами указан порядок наложения слоев</w:t>
      </w:r>
    </w:p>
    <w:p w:rsidR="000F0637" w:rsidRPr="00BF7CD0" w:rsidRDefault="000F0637" w:rsidP="000F0637">
      <w:pPr>
        <w:pStyle w:val="aa"/>
        <w:shd w:val="clear" w:color="auto" w:fill="FFFFFF"/>
        <w:spacing w:before="0" w:beforeAutospacing="0" w:after="0" w:afterAutospacing="0"/>
        <w:rPr>
          <w:color w:val="000000"/>
          <w:sz w:val="22"/>
          <w:szCs w:val="22"/>
        </w:rPr>
      </w:pPr>
    </w:p>
    <w:p w:rsidR="000F0637" w:rsidRPr="00BF7CD0" w:rsidRDefault="000F0637" w:rsidP="000F0637">
      <w:pPr>
        <w:pStyle w:val="aa"/>
        <w:shd w:val="clear" w:color="auto" w:fill="FFFFFF"/>
        <w:spacing w:before="0" w:beforeAutospacing="0" w:after="0" w:afterAutospacing="0"/>
        <w:rPr>
          <w:color w:val="000000"/>
          <w:sz w:val="22"/>
          <w:szCs w:val="22"/>
        </w:rPr>
      </w:pPr>
    </w:p>
    <w:p w:rsidR="000F0637" w:rsidRPr="00BF7CD0" w:rsidRDefault="000F0637" w:rsidP="000F0637">
      <w:pPr>
        <w:pStyle w:val="aa"/>
        <w:shd w:val="clear" w:color="auto" w:fill="FFFFFF"/>
        <w:spacing w:before="0" w:beforeAutospacing="0" w:after="0" w:afterAutospacing="0"/>
        <w:rPr>
          <w:color w:val="000000"/>
          <w:sz w:val="22"/>
          <w:szCs w:val="22"/>
        </w:rPr>
      </w:pPr>
    </w:p>
    <w:p w:rsidR="000F0637" w:rsidRDefault="000F0637" w:rsidP="000F0637">
      <w:pPr>
        <w:pStyle w:val="aa"/>
        <w:shd w:val="clear" w:color="auto" w:fill="FFFFFF"/>
        <w:spacing w:before="0" w:beforeAutospacing="0" w:after="0" w:afterAutospacing="0"/>
        <w:rPr>
          <w:color w:val="000000"/>
          <w:sz w:val="22"/>
          <w:szCs w:val="22"/>
          <w:shd w:val="clear" w:color="auto" w:fill="FFFFFF"/>
        </w:rPr>
      </w:pPr>
    </w:p>
    <w:p w:rsidR="000F0637" w:rsidRPr="00BF7CD0" w:rsidRDefault="000F0637" w:rsidP="000F0637">
      <w:pPr>
        <w:pStyle w:val="aa"/>
        <w:shd w:val="clear" w:color="auto" w:fill="FFFFFF"/>
        <w:spacing w:before="0" w:beforeAutospacing="0" w:after="0" w:afterAutospacing="0"/>
        <w:rPr>
          <w:color w:val="000000"/>
          <w:sz w:val="22"/>
          <w:szCs w:val="22"/>
        </w:rPr>
      </w:pPr>
      <w:r w:rsidRPr="00BF7CD0">
        <w:rPr>
          <w:color w:val="000000"/>
          <w:sz w:val="22"/>
          <w:szCs w:val="22"/>
          <w:shd w:val="clear" w:color="auto" w:fill="FFFFFF"/>
        </w:rPr>
        <w:t>Лучшим методом сварки горизонтальных стыков является сварка отдельными валиками небольшого сечения.</w:t>
      </w:r>
    </w:p>
    <w:p w:rsidR="000F0637" w:rsidRPr="00BF7CD0" w:rsidRDefault="000F0637" w:rsidP="000F0637">
      <w:pPr>
        <w:shd w:val="clear" w:color="auto" w:fill="FFFFFF"/>
        <w:spacing w:before="120" w:after="180"/>
        <w:ind w:firstLine="360"/>
        <w:jc w:val="both"/>
        <w:rPr>
          <w:color w:val="000000"/>
          <w:sz w:val="22"/>
          <w:szCs w:val="22"/>
        </w:rPr>
      </w:pPr>
      <w:r w:rsidRPr="00BF7CD0">
        <w:rPr>
          <w:b/>
          <w:bCs/>
          <w:i/>
          <w:iCs/>
          <w:color w:val="000000"/>
          <w:sz w:val="22"/>
          <w:szCs w:val="22"/>
        </w:rPr>
        <w:t>Сварка корневого валика на трубе (стык).</w:t>
      </w:r>
      <w:r w:rsidRPr="00BF7CD0">
        <w:rPr>
          <w:color w:val="000000"/>
          <w:sz w:val="22"/>
          <w:szCs w:val="22"/>
        </w:rPr>
        <w:t xml:space="preserve">  Сварочный ток выбирается в зависимости от толщины основного металла, зазора между кромками и толщины притупления и лежит в минимальном или среднем диапазонах. Наклон </w:t>
      </w:r>
      <w:r>
        <w:rPr>
          <w:color w:val="000000"/>
        </w:rPr>
        <w:t>горелки</w:t>
      </w:r>
      <w:r w:rsidRPr="00BF7CD0">
        <w:rPr>
          <w:color w:val="000000"/>
          <w:sz w:val="22"/>
          <w:szCs w:val="22"/>
        </w:rPr>
        <w:t xml:space="preserve"> к вертикальной плоскости нижней трубы составляет 80–90°, а по отношению к направлению сварки должен выдерживаться в зависимости от проплавления обратной стороны корня шва. При сварке углом назад достигается максимальное проплавление; углом вперед – минимальное. Длину дуги необходимо выдерживать короткой при недостаточном проплавлении или средней при нормальном проплавлении.</w:t>
      </w:r>
    </w:p>
    <w:p w:rsidR="000F0637" w:rsidRPr="00BF7CD0" w:rsidRDefault="000F0637" w:rsidP="000F0637">
      <w:pPr>
        <w:shd w:val="clear" w:color="auto" w:fill="FFFFFF"/>
        <w:spacing w:before="120" w:after="180"/>
        <w:ind w:firstLine="360"/>
        <w:jc w:val="both"/>
        <w:rPr>
          <w:color w:val="000000"/>
          <w:sz w:val="22"/>
          <w:szCs w:val="22"/>
        </w:rPr>
      </w:pPr>
      <w:r w:rsidRPr="00BF7CD0">
        <w:rPr>
          <w:color w:val="000000"/>
          <w:sz w:val="22"/>
          <w:szCs w:val="22"/>
        </w:rPr>
        <w:t xml:space="preserve">Скорость сварки определяется по объему сварочной ванны.показаны дефекты в корне шва с обратной стороны при чрезмерной полноте валика. Чем больше полнота корневого валика, тем дольше в жидком состоянии находится металл шва и тем больше размеры дефектов. Скорость </w:t>
      </w:r>
      <w:r w:rsidRPr="00BF7CD0">
        <w:rPr>
          <w:color w:val="000000"/>
          <w:sz w:val="22"/>
          <w:szCs w:val="22"/>
        </w:rPr>
        <w:lastRenderedPageBreak/>
        <w:t xml:space="preserve">сварки необходимо подобрать такую, чтобы обе кромки хорошо сплавлялись, а валик был нормальным, не выпуклым. </w:t>
      </w:r>
    </w:p>
    <w:p w:rsidR="000F0637" w:rsidRDefault="000F0637" w:rsidP="000F0637">
      <w:pPr>
        <w:shd w:val="clear" w:color="auto" w:fill="FFFFFF"/>
        <w:spacing w:before="120" w:after="180"/>
        <w:ind w:firstLine="360"/>
        <w:jc w:val="both"/>
        <w:rPr>
          <w:color w:val="000000"/>
        </w:rPr>
      </w:pPr>
      <w:r w:rsidRPr="00BF7CD0">
        <w:rPr>
          <w:b/>
          <w:bCs/>
          <w:i/>
          <w:iCs/>
          <w:color w:val="000000"/>
          <w:sz w:val="22"/>
          <w:szCs w:val="22"/>
        </w:rPr>
        <w:t>Второй корневой валик</w:t>
      </w:r>
      <w:r w:rsidRPr="00BF7CD0">
        <w:rPr>
          <w:color w:val="000000"/>
          <w:sz w:val="22"/>
          <w:szCs w:val="22"/>
        </w:rPr>
        <w:t xml:space="preserve"> выполняют во всю ширину, проплавляя первый корневой валик и захватывая кромки обеих труб. </w:t>
      </w:r>
    </w:p>
    <w:p w:rsidR="000F0637" w:rsidRPr="00BF7CD0" w:rsidRDefault="000F0637" w:rsidP="000F0637">
      <w:pPr>
        <w:shd w:val="clear" w:color="auto" w:fill="FFFFFF"/>
        <w:spacing w:before="120" w:after="180"/>
        <w:ind w:firstLine="360"/>
        <w:jc w:val="both"/>
        <w:rPr>
          <w:color w:val="000000"/>
          <w:sz w:val="22"/>
          <w:szCs w:val="22"/>
        </w:rPr>
      </w:pPr>
      <w:r w:rsidRPr="00BF7CD0">
        <w:rPr>
          <w:b/>
          <w:bCs/>
          <w:i/>
          <w:iCs/>
          <w:color w:val="000000"/>
          <w:sz w:val="22"/>
          <w:szCs w:val="22"/>
        </w:rPr>
        <w:t>Заполнение разделки</w:t>
      </w:r>
      <w:r w:rsidRPr="00BF7CD0">
        <w:rPr>
          <w:color w:val="000000"/>
          <w:sz w:val="22"/>
          <w:szCs w:val="22"/>
        </w:rPr>
        <w:t> начинается с нижней кромки, которая является площадкой, что позволяет применить более производительные методы сварки.</w:t>
      </w:r>
    </w:p>
    <w:p w:rsidR="000F0637" w:rsidRPr="00BF7CD0" w:rsidRDefault="000F0637" w:rsidP="000F0637">
      <w:pPr>
        <w:shd w:val="clear" w:color="auto" w:fill="FFFFFF"/>
        <w:spacing w:before="120" w:after="180"/>
        <w:ind w:firstLine="360"/>
        <w:jc w:val="both"/>
        <w:rPr>
          <w:color w:val="000000"/>
          <w:sz w:val="22"/>
          <w:szCs w:val="22"/>
        </w:rPr>
      </w:pPr>
      <w:r w:rsidRPr="00BF7CD0">
        <w:rPr>
          <w:color w:val="000000"/>
          <w:sz w:val="22"/>
          <w:szCs w:val="22"/>
        </w:rPr>
        <w:t xml:space="preserve">Третий валик горизонтального шва рекомендуется выполнять на повышенных режимах. Сварочный ток в среднем или максимальном диапазоне. Наклон </w:t>
      </w:r>
      <w:r>
        <w:rPr>
          <w:color w:val="000000"/>
        </w:rPr>
        <w:t>горелки</w:t>
      </w:r>
      <w:r w:rsidRPr="00BF7CD0">
        <w:rPr>
          <w:color w:val="000000"/>
          <w:sz w:val="22"/>
          <w:szCs w:val="22"/>
        </w:rPr>
        <w:t xml:space="preserve"> 70–80° к поверхности кромки нижней трубы. Сварку производят под прямым углом или углом назад, в зависимости от расположения шлака.</w:t>
      </w:r>
    </w:p>
    <w:p w:rsidR="000F0637" w:rsidRPr="00BF7CD0" w:rsidRDefault="000F0637" w:rsidP="000F0637">
      <w:pPr>
        <w:shd w:val="clear" w:color="auto" w:fill="FFFFFF"/>
        <w:spacing w:before="120" w:after="180"/>
        <w:ind w:firstLine="360"/>
        <w:jc w:val="both"/>
        <w:rPr>
          <w:color w:val="000000"/>
          <w:sz w:val="22"/>
          <w:szCs w:val="22"/>
        </w:rPr>
      </w:pPr>
      <w:r w:rsidRPr="00BF7CD0">
        <w:rPr>
          <w:color w:val="000000"/>
          <w:sz w:val="22"/>
          <w:szCs w:val="22"/>
        </w:rPr>
        <w:t>Скорость сварки надо выбрать такую, чтобы валик получился с выпуклостью («горбинкой»), как при сварке в нижнем положении, что создает полочку, которая и позволит следующий валик сваривать на повышенных режимах. Центром дуги необходимо двигаться по нижнему краю второго корневого валика. Перед сваркой третьего валика необходимо, чтобы сварщик выбрал, каким должен быть по полноте третий валик, чтобы незаполненная разделка (между верхней кромкой разделки и выполненным швом) не получилась очень широкой для одного (четвертого валика) или очень узкой для двух валиков. Ширина от верхнего края третьего валика до верхней кромки должна остаться минимальной: в диаметр электрода с покрытием или чуть больше.</w:t>
      </w:r>
    </w:p>
    <w:p w:rsidR="000F0637" w:rsidRPr="00BF7CD0" w:rsidRDefault="000F0637" w:rsidP="000F0637">
      <w:pPr>
        <w:shd w:val="clear" w:color="auto" w:fill="FFFFFF"/>
        <w:spacing w:before="120" w:after="180"/>
        <w:ind w:firstLine="360"/>
        <w:jc w:val="both"/>
        <w:rPr>
          <w:color w:val="000000"/>
          <w:sz w:val="22"/>
          <w:szCs w:val="22"/>
        </w:rPr>
      </w:pPr>
      <w:r w:rsidRPr="00BF7CD0">
        <w:rPr>
          <w:color w:val="000000"/>
          <w:sz w:val="22"/>
          <w:szCs w:val="22"/>
        </w:rPr>
        <w:t>Наклон электрода при сварке четвертого валика составляет 80–90° к вертикальной поверхности нижней трубы. Основная масса шлака стекает в нижнюю часть шва, что позволяет производить сварку под прямым углом или под небольшим углом назад. Скорость сварки необходимо выбрать такую, чтобы сварочная ванна сплавляла верхнюю кромку разделки с вершиной третьего валика, проплавляя в центре второй валик.</w:t>
      </w:r>
    </w:p>
    <w:p w:rsidR="000F0637" w:rsidRPr="00BF7CD0" w:rsidRDefault="000F0637" w:rsidP="000F0637">
      <w:pPr>
        <w:shd w:val="clear" w:color="auto" w:fill="FFFFFF"/>
        <w:spacing w:before="120" w:after="180"/>
        <w:ind w:firstLine="360"/>
        <w:jc w:val="both"/>
        <w:rPr>
          <w:color w:val="000000"/>
          <w:sz w:val="22"/>
          <w:szCs w:val="22"/>
        </w:rPr>
      </w:pPr>
      <w:r w:rsidRPr="00BF7CD0">
        <w:rPr>
          <w:b/>
          <w:bCs/>
          <w:i/>
          <w:iCs/>
          <w:color w:val="000000"/>
          <w:sz w:val="22"/>
          <w:szCs w:val="22"/>
        </w:rPr>
        <w:t>Выполнение замков (начало и конец сварных валиков).</w:t>
      </w:r>
      <w:r w:rsidRPr="00BF7CD0">
        <w:rPr>
          <w:color w:val="000000"/>
          <w:sz w:val="22"/>
          <w:szCs w:val="22"/>
        </w:rPr>
        <w:t> Окончание сварки каждого валика необходимо производить после проплавления начала и захода на шов на расстоянии 20–30 мм. Каждый валик (слой) должен быть законченным по всему периметру без дополнительного перерыва. Каждый замок (начало каждого слоя) должен быть смещен один от другого не менее чем на 50 миллиметров.</w:t>
      </w:r>
    </w:p>
    <w:p w:rsidR="000F0637" w:rsidRPr="00BF7CD0" w:rsidRDefault="000F0637" w:rsidP="000F0637">
      <w:pPr>
        <w:shd w:val="clear" w:color="auto" w:fill="FFFFFF"/>
        <w:spacing w:before="120" w:after="180"/>
        <w:ind w:firstLine="360"/>
        <w:jc w:val="both"/>
        <w:rPr>
          <w:color w:val="000000"/>
          <w:sz w:val="22"/>
          <w:szCs w:val="22"/>
        </w:rPr>
      </w:pPr>
      <w:r w:rsidRPr="00BF7CD0">
        <w:rPr>
          <w:color w:val="000000"/>
          <w:sz w:val="22"/>
          <w:szCs w:val="22"/>
        </w:rPr>
        <w:t>При многопроходной и многослойной сварке труб больших толщин рекомендуется вести сварку по спирали, так как при этом уменьшается дефектность за счет сокращения количества замков (начало и конец сварки). При подходе к началу каждого валика рекомендуется произвести остановку сварки на расстоянии не менее 20 мм до начала валика, удалить шлак, при необходимости удалить поры, сточить высокое начало валика. Подойдя к началу валика, необходимо сделать задержку дуги, подплавляя начало. Зайти на валик и, не гася дуги, перевести электрод на верхний край предыдущего сварочного валика и продолжить изготовление уже второго валика и т. д., пока не закончится слой. Последний верхний валик каждого слоя необходимо выполнять после тщательной зачистки разделки от шлака, брызг и слоя нагара (выгоревших элементов).</w:t>
      </w:r>
    </w:p>
    <w:p w:rsidR="000F0637" w:rsidRPr="00BF7CD0" w:rsidRDefault="000F0637" w:rsidP="000F0637">
      <w:pPr>
        <w:shd w:val="clear" w:color="auto" w:fill="FFFFFF"/>
        <w:spacing w:before="120" w:after="180"/>
        <w:ind w:firstLine="360"/>
        <w:jc w:val="both"/>
        <w:rPr>
          <w:color w:val="000000"/>
          <w:sz w:val="22"/>
          <w:szCs w:val="22"/>
        </w:rPr>
      </w:pPr>
      <w:r w:rsidRPr="00BF7CD0">
        <w:rPr>
          <w:color w:val="000000"/>
          <w:sz w:val="22"/>
          <w:szCs w:val="22"/>
        </w:rPr>
        <w:t>Последний верхний валик, для плавного перехода к основному металлу, выполнять на более высокой скорости, чтобы он получился узким и плоским.</w:t>
      </w:r>
    </w:p>
    <w:p w:rsidR="000F0637" w:rsidRPr="00443C6B" w:rsidRDefault="000F0637" w:rsidP="000F0637">
      <w:pPr>
        <w:rPr>
          <w:color w:val="000000"/>
        </w:rPr>
      </w:pPr>
      <w:r w:rsidRPr="00443C6B">
        <w:rPr>
          <w:b/>
          <w:bCs/>
          <w:color w:val="000000"/>
          <w:shd w:val="clear" w:color="auto" w:fill="FFFFFF"/>
        </w:rPr>
        <w:t>Содержание отчета:</w:t>
      </w:r>
    </w:p>
    <w:p w:rsidR="000F0637" w:rsidRPr="00443C6B" w:rsidRDefault="000F0637" w:rsidP="000F0637">
      <w:r w:rsidRPr="00443C6B">
        <w:rPr>
          <w:color w:val="000000"/>
        </w:rPr>
        <w:t>1.Название и цель работы, краткие теоретические сведения.</w:t>
      </w:r>
    </w:p>
    <w:p w:rsidR="000F0637" w:rsidRPr="00443C6B" w:rsidRDefault="000F0637" w:rsidP="000F0637">
      <w:r>
        <w:rPr>
          <w:color w:val="000000"/>
        </w:rPr>
        <w:t>2. Ответить на контрольные вопросы.</w:t>
      </w:r>
      <w:r w:rsidRPr="00443C6B">
        <w:rPr>
          <w:color w:val="000000"/>
        </w:rPr>
        <w:br/>
      </w:r>
      <w:r w:rsidRPr="00443C6B">
        <w:rPr>
          <w:b/>
          <w:bCs/>
          <w:color w:val="000000"/>
          <w:shd w:val="clear" w:color="auto" w:fill="FFFFFF"/>
        </w:rPr>
        <w:t>Контрольные вопросы:</w:t>
      </w:r>
      <w:r w:rsidRPr="00443C6B">
        <w:rPr>
          <w:color w:val="000000"/>
        </w:rPr>
        <w:br/>
      </w:r>
    </w:p>
    <w:p w:rsidR="000F0637" w:rsidRPr="00443C6B" w:rsidRDefault="000F0637" w:rsidP="000F0637">
      <w:r w:rsidRPr="00443C6B">
        <w:rPr>
          <w:color w:val="000000"/>
        </w:rPr>
        <w:t>1.</w:t>
      </w:r>
      <w:r>
        <w:rPr>
          <w:color w:val="000000"/>
        </w:rPr>
        <w:t>Какие требования предъявляют к подготовке стыка труб</w:t>
      </w:r>
      <w:r w:rsidRPr="00443C6B">
        <w:rPr>
          <w:color w:val="000000"/>
        </w:rPr>
        <w:t>?</w:t>
      </w:r>
    </w:p>
    <w:p w:rsidR="000F0637" w:rsidRPr="00443C6B" w:rsidRDefault="000F0637" w:rsidP="000F0637">
      <w:pPr>
        <w:shd w:val="clear" w:color="auto" w:fill="FFFFFF"/>
        <w:spacing w:before="100" w:beforeAutospacing="1" w:after="100" w:afterAutospacing="1"/>
        <w:rPr>
          <w:color w:val="000000"/>
        </w:rPr>
      </w:pPr>
      <w:r w:rsidRPr="00443C6B">
        <w:rPr>
          <w:color w:val="000000"/>
        </w:rPr>
        <w:t>2.</w:t>
      </w:r>
      <w:r>
        <w:rPr>
          <w:color w:val="000000"/>
        </w:rPr>
        <w:t>Каковы особенности заполнения разделки при горизонтальном положении стыка</w:t>
      </w:r>
      <w:r w:rsidRPr="00AC18BB">
        <w:rPr>
          <w:color w:val="000000"/>
        </w:rPr>
        <w:t>?</w:t>
      </w:r>
    </w:p>
    <w:p w:rsidR="00A25002" w:rsidRDefault="00A25002" w:rsidP="00A25002">
      <w:pPr>
        <w:rPr>
          <w:color w:val="000000"/>
          <w:shd w:val="clear" w:color="auto" w:fill="FFFFFF"/>
        </w:rPr>
      </w:pPr>
    </w:p>
    <w:p w:rsidR="00BF6F09" w:rsidRPr="00443C6B" w:rsidRDefault="00BF6F09" w:rsidP="00BF6F09">
      <w:pPr>
        <w:spacing w:line="360" w:lineRule="auto"/>
        <w:jc w:val="center"/>
        <w:rPr>
          <w:b/>
        </w:rPr>
      </w:pPr>
      <w:r>
        <w:rPr>
          <w:b/>
        </w:rPr>
        <w:lastRenderedPageBreak/>
        <w:t>Практическая работа №7</w:t>
      </w:r>
      <w:r w:rsidRPr="00443C6B">
        <w:rPr>
          <w:b/>
        </w:rPr>
        <w:t xml:space="preserve">. </w:t>
      </w:r>
      <w:r w:rsidRPr="00C163B5">
        <w:rPr>
          <w:b/>
        </w:rPr>
        <w:t>Частично механизированная сварка в смеси углекислого газа и аргона низкоуглеродистой стали.</w:t>
      </w:r>
    </w:p>
    <w:p w:rsidR="00BF6F09" w:rsidRDefault="00BF6F09" w:rsidP="00BF6F09">
      <w:pPr>
        <w:shd w:val="clear" w:color="auto" w:fill="FFFFFF"/>
        <w:rPr>
          <w:rFonts w:ascii="yandex-sans" w:hAnsi="yandex-sans"/>
          <w:color w:val="000000"/>
          <w:sz w:val="23"/>
          <w:szCs w:val="23"/>
        </w:rPr>
      </w:pPr>
      <w:r w:rsidRPr="00443C6B">
        <w:rPr>
          <w:b/>
          <w:color w:val="000000"/>
          <w:shd w:val="clear" w:color="auto" w:fill="FFFFFF"/>
        </w:rPr>
        <w:t>Цель работы:</w:t>
      </w:r>
      <w:r w:rsidRPr="00443C6B">
        <w:rPr>
          <w:color w:val="000000"/>
          <w:shd w:val="clear" w:color="auto" w:fill="FFFFFF"/>
        </w:rPr>
        <w:t> </w:t>
      </w:r>
      <w:r>
        <w:rPr>
          <w:color w:val="000000"/>
          <w:shd w:val="clear" w:color="auto" w:fill="FFFFFF"/>
        </w:rPr>
        <w:t xml:space="preserve">ознакомиться </w:t>
      </w:r>
      <w:r w:rsidRPr="0011387F">
        <w:rPr>
          <w:rFonts w:ascii="yandex-sans" w:hAnsi="yandex-sans"/>
          <w:color w:val="000000"/>
          <w:sz w:val="23"/>
          <w:szCs w:val="23"/>
        </w:rPr>
        <w:t xml:space="preserve">со сваркой плавящимся электродом в среде </w:t>
      </w:r>
      <w:r w:rsidRPr="00C163B5">
        <w:t>смеси углекислого газа и аргона</w:t>
      </w:r>
      <w:r w:rsidRPr="00C163B5">
        <w:rPr>
          <w:rFonts w:ascii="yandex-sans" w:hAnsi="yandex-sans"/>
          <w:color w:val="000000"/>
          <w:sz w:val="23"/>
          <w:szCs w:val="23"/>
        </w:rPr>
        <w:t>.</w:t>
      </w:r>
      <w:r w:rsidRPr="00443C6B">
        <w:rPr>
          <w:color w:val="000000"/>
        </w:rPr>
        <w:br/>
      </w:r>
      <w:r w:rsidRPr="00443C6B">
        <w:rPr>
          <w:b/>
          <w:color w:val="000000"/>
          <w:shd w:val="clear" w:color="auto" w:fill="FFFFFF"/>
        </w:rPr>
        <w:t>Оборудование:</w:t>
      </w:r>
      <w:r>
        <w:rPr>
          <w:color w:val="000000"/>
          <w:shd w:val="clear" w:color="auto" w:fill="FFFFFF"/>
        </w:rPr>
        <w:t>Сварочный полуавтомат, газовое оборудование</w:t>
      </w:r>
      <w:r w:rsidRPr="00443C6B">
        <w:rPr>
          <w:color w:val="000000"/>
          <w:shd w:val="clear" w:color="auto" w:fill="FFFFFF"/>
        </w:rPr>
        <w:t>.</w:t>
      </w:r>
    </w:p>
    <w:p w:rsidR="00BF6F09" w:rsidRPr="00463899" w:rsidRDefault="00BF6F09" w:rsidP="00BF6F09">
      <w:pPr>
        <w:shd w:val="clear" w:color="auto" w:fill="FFFFFF"/>
        <w:rPr>
          <w:rFonts w:ascii="yandex-sans" w:hAnsi="yandex-sans"/>
          <w:color w:val="000000"/>
          <w:sz w:val="23"/>
          <w:szCs w:val="23"/>
        </w:rPr>
      </w:pPr>
      <w:r w:rsidRPr="00443C6B">
        <w:rPr>
          <w:b/>
          <w:color w:val="000000"/>
          <w:shd w:val="clear" w:color="auto" w:fill="FFFFFF"/>
        </w:rPr>
        <w:t>Материалы:</w:t>
      </w:r>
      <w:r w:rsidRPr="00443C6B">
        <w:rPr>
          <w:color w:val="000000"/>
          <w:shd w:val="clear" w:color="auto" w:fill="FFFFFF"/>
        </w:rPr>
        <w:t xml:space="preserve"> стальные пластины, </w:t>
      </w:r>
      <w:r>
        <w:rPr>
          <w:color w:val="000000"/>
          <w:shd w:val="clear" w:color="auto" w:fill="FFFFFF"/>
        </w:rPr>
        <w:t>сварочная проволока, защитный газ</w:t>
      </w:r>
      <w:r w:rsidRPr="00443C6B">
        <w:rPr>
          <w:color w:val="000000"/>
          <w:shd w:val="clear" w:color="auto" w:fill="FFFFFF"/>
        </w:rPr>
        <w:t>.</w:t>
      </w:r>
      <w:r w:rsidRPr="00443C6B">
        <w:rPr>
          <w:color w:val="000000"/>
        </w:rPr>
        <w:br/>
      </w:r>
      <w:r w:rsidRPr="00443C6B">
        <w:rPr>
          <w:b/>
          <w:color w:val="000000"/>
        </w:rPr>
        <w:t xml:space="preserve">Инструменты: </w:t>
      </w:r>
      <w:r w:rsidRPr="00443C6B">
        <w:rPr>
          <w:color w:val="000000"/>
        </w:rPr>
        <w:t>молоток, зубило, стальная щетка</w:t>
      </w:r>
    </w:p>
    <w:p w:rsidR="00BF6F09" w:rsidRPr="00443C6B" w:rsidRDefault="00BF6F09" w:rsidP="00BF6F09">
      <w:pPr>
        <w:rPr>
          <w:b/>
          <w:color w:val="000000"/>
          <w:shd w:val="clear" w:color="auto" w:fill="FFFFFF"/>
        </w:rPr>
      </w:pPr>
    </w:p>
    <w:p w:rsidR="00BF6F09" w:rsidRPr="00463899" w:rsidRDefault="00BF6F09" w:rsidP="00BF6F09">
      <w:pPr>
        <w:rPr>
          <w:color w:val="000000"/>
        </w:rPr>
      </w:pPr>
      <w:r w:rsidRPr="00443C6B">
        <w:rPr>
          <w:b/>
          <w:color w:val="000000"/>
          <w:shd w:val="clear" w:color="auto" w:fill="FFFFFF"/>
        </w:rPr>
        <w:t>Ход работы:</w:t>
      </w:r>
      <w:r w:rsidRPr="00443C6B">
        <w:rPr>
          <w:color w:val="000000"/>
        </w:rPr>
        <w:br/>
        <w:t>1.Ознакомиться с краткими теоретическими сведениями;</w:t>
      </w:r>
      <w:r w:rsidRPr="00443C6B">
        <w:rPr>
          <w:color w:val="000000"/>
        </w:rPr>
        <w:br/>
        <w:t>2.</w:t>
      </w:r>
      <w:r>
        <w:rPr>
          <w:color w:val="000000"/>
        </w:rPr>
        <w:t>Зачистить пластины от загрязнений стальной щеткой;</w:t>
      </w:r>
    </w:p>
    <w:p w:rsidR="00BF6F09" w:rsidRPr="00443C6B" w:rsidRDefault="00BF6F09" w:rsidP="00BF6F09">
      <w:pPr>
        <w:rPr>
          <w:b/>
          <w:bCs/>
          <w:i/>
          <w:iCs/>
          <w:color w:val="000000"/>
        </w:rPr>
      </w:pPr>
      <w:r w:rsidRPr="00443C6B">
        <w:rPr>
          <w:bCs/>
          <w:iCs/>
          <w:color w:val="000000"/>
        </w:rPr>
        <w:t>3.</w:t>
      </w:r>
      <w:r>
        <w:rPr>
          <w:color w:val="000000"/>
        </w:rPr>
        <w:t>Произвести сварку стыкового и углового соединения  пластин</w:t>
      </w:r>
      <w:r w:rsidRPr="00443C6B">
        <w:rPr>
          <w:color w:val="000000"/>
        </w:rPr>
        <w:t>;</w:t>
      </w:r>
    </w:p>
    <w:p w:rsidR="00BF6F09" w:rsidRPr="00443C6B" w:rsidRDefault="00BF6F09" w:rsidP="00BF6F09">
      <w:pPr>
        <w:rPr>
          <w:b/>
          <w:bCs/>
          <w:i/>
          <w:iCs/>
          <w:color w:val="000000"/>
        </w:rPr>
      </w:pPr>
      <w:r w:rsidRPr="00443C6B">
        <w:rPr>
          <w:bCs/>
          <w:iCs/>
          <w:color w:val="000000"/>
        </w:rPr>
        <w:t>4.</w:t>
      </w:r>
      <w:r w:rsidRPr="00443C6B">
        <w:rPr>
          <w:color w:val="000000"/>
        </w:rPr>
        <w:t xml:space="preserve">Выполнить зачистку </w:t>
      </w:r>
      <w:r>
        <w:rPr>
          <w:color w:val="000000"/>
        </w:rPr>
        <w:t>пластин</w:t>
      </w:r>
      <w:r w:rsidRPr="00443C6B">
        <w:rPr>
          <w:color w:val="000000"/>
        </w:rPr>
        <w:t>;</w:t>
      </w:r>
    </w:p>
    <w:p w:rsidR="00BF6F09" w:rsidRPr="00443C6B" w:rsidRDefault="00BF6F09" w:rsidP="00BF6F09">
      <w:pPr>
        <w:rPr>
          <w:b/>
          <w:bCs/>
          <w:i/>
          <w:iCs/>
          <w:color w:val="000000"/>
        </w:rPr>
      </w:pPr>
      <w:r w:rsidRPr="00443C6B">
        <w:rPr>
          <w:bCs/>
          <w:iCs/>
          <w:color w:val="000000"/>
        </w:rPr>
        <w:t>5.</w:t>
      </w:r>
      <w:r w:rsidRPr="00443C6B">
        <w:rPr>
          <w:color w:val="000000"/>
        </w:rPr>
        <w:t>Провести визуальный контроль готовых образцов на наличие дефектов.</w:t>
      </w:r>
    </w:p>
    <w:p w:rsidR="00BF6F09" w:rsidRPr="00443C6B" w:rsidRDefault="00BF6F09" w:rsidP="00BF6F09">
      <w:pPr>
        <w:jc w:val="center"/>
        <w:rPr>
          <w:b/>
          <w:color w:val="000000"/>
          <w:shd w:val="clear" w:color="auto" w:fill="FFFFFF"/>
        </w:rPr>
      </w:pPr>
    </w:p>
    <w:p w:rsidR="00BF6F09" w:rsidRPr="00443C6B" w:rsidRDefault="00BF6F09" w:rsidP="00BF6F09">
      <w:pPr>
        <w:jc w:val="center"/>
        <w:rPr>
          <w:b/>
          <w:color w:val="000000"/>
          <w:shd w:val="clear" w:color="auto" w:fill="FFFFFF"/>
        </w:rPr>
      </w:pPr>
      <w:r w:rsidRPr="00443C6B">
        <w:rPr>
          <w:b/>
          <w:color w:val="000000"/>
          <w:shd w:val="clear" w:color="auto" w:fill="FFFFFF"/>
        </w:rPr>
        <w:t>КРАТКИЕ ТЕОРЕТИЧЕСКИЕ СВЕДЕНИЯ.</w:t>
      </w:r>
    </w:p>
    <w:p w:rsidR="00BF6F09" w:rsidRPr="00C163B5" w:rsidRDefault="00BF6F09" w:rsidP="00BF6F09">
      <w:pPr>
        <w:pStyle w:val="aa"/>
        <w:shd w:val="clear" w:color="auto" w:fill="F9F9F9"/>
        <w:spacing w:before="150" w:beforeAutospacing="0" w:after="150" w:afterAutospacing="0"/>
        <w:ind w:right="150" w:firstLine="426"/>
        <w:rPr>
          <w:color w:val="000000"/>
        </w:rPr>
      </w:pPr>
      <w:r w:rsidRPr="00C163B5">
        <w:rPr>
          <w:color w:val="000000"/>
        </w:rPr>
        <w:t>При сварке низкоуглеродистых и низколегированных сталей применение защитной смеси Аг + (18-25%) СО</w:t>
      </w:r>
      <w:r w:rsidRPr="00C163B5">
        <w:rPr>
          <w:color w:val="000000"/>
          <w:vertAlign w:val="subscript"/>
        </w:rPr>
        <w:t>2</w:t>
      </w:r>
      <w:r w:rsidRPr="00C163B5">
        <w:rPr>
          <w:color w:val="000000"/>
        </w:rPr>
        <w:t> по многим параметрам более рационально, чем использование чистого Аг или СО</w:t>
      </w:r>
      <w:r w:rsidRPr="00C163B5">
        <w:rPr>
          <w:color w:val="000000"/>
          <w:vertAlign w:val="subscript"/>
        </w:rPr>
        <w:t>2</w:t>
      </w:r>
      <w:r w:rsidRPr="00C163B5">
        <w:rPr>
          <w:color w:val="000000"/>
        </w:rPr>
        <w:t>.</w:t>
      </w:r>
    </w:p>
    <w:p w:rsidR="00BF6F09" w:rsidRPr="00C163B5" w:rsidRDefault="00BF6F09" w:rsidP="00BF6F09">
      <w:pPr>
        <w:pStyle w:val="aa"/>
        <w:shd w:val="clear" w:color="auto" w:fill="F9F9F9"/>
        <w:spacing w:before="150" w:beforeAutospacing="0" w:after="150" w:afterAutospacing="0"/>
        <w:ind w:right="150" w:firstLine="426"/>
        <w:jc w:val="both"/>
        <w:rPr>
          <w:color w:val="000000"/>
        </w:rPr>
      </w:pPr>
      <w:r w:rsidRPr="00C163B5">
        <w:rPr>
          <w:color w:val="000000"/>
        </w:rPr>
        <w:t>При сварке в чистом СО</w:t>
      </w:r>
      <w:r w:rsidRPr="00C163B5">
        <w:rPr>
          <w:color w:val="000000"/>
          <w:vertAlign w:val="subscript"/>
        </w:rPr>
        <w:t>2</w:t>
      </w:r>
      <w:r w:rsidRPr="00C163B5">
        <w:rPr>
          <w:color w:val="000000"/>
        </w:rPr>
        <w:t> добиться струйного переноса без применения специальных мер не удается. При сварке в чистом Аr струйный перенос может быть достигнут при достаточно больших токах, применить которые не всегда возможно по технологическим причинам. При сварке в смеси Аr+СО</w:t>
      </w:r>
      <w:r w:rsidRPr="00C163B5">
        <w:rPr>
          <w:color w:val="000000"/>
          <w:vertAlign w:val="subscript"/>
        </w:rPr>
        <w:t>2</w:t>
      </w:r>
      <w:r w:rsidRPr="00C163B5">
        <w:rPr>
          <w:color w:val="000000"/>
        </w:rPr>
        <w:t> струйный перенос достигается при значительно меньших токах, особенно при использовании импульсно-</w:t>
      </w:r>
      <w:r>
        <w:rPr>
          <w:color w:val="000000"/>
        </w:rPr>
        <w:t xml:space="preserve">дугового процесса сварки (ИДС). </w:t>
      </w:r>
      <w:r w:rsidRPr="00C163B5">
        <w:rPr>
          <w:color w:val="000000"/>
        </w:rPr>
        <w:t>Это объясняется тем, что наличие в смеси углекислого газа повышает давление в дуге, что не позволяет капли расти до больших размеров, как происходит при сварке в Аr на до критических токах.</w:t>
      </w:r>
    </w:p>
    <w:p w:rsidR="00BF6F09" w:rsidRPr="00C163B5" w:rsidRDefault="00BF6F09" w:rsidP="00BF6F09">
      <w:pPr>
        <w:pStyle w:val="aa"/>
        <w:shd w:val="clear" w:color="auto" w:fill="F9F9F9"/>
        <w:spacing w:before="150" w:beforeAutospacing="0" w:after="150" w:afterAutospacing="0"/>
        <w:ind w:right="150" w:firstLine="426"/>
        <w:jc w:val="both"/>
        <w:rPr>
          <w:color w:val="000000"/>
        </w:rPr>
      </w:pPr>
      <w:r w:rsidRPr="00C163B5">
        <w:rPr>
          <w:color w:val="000000"/>
        </w:rPr>
        <w:t>Переход к мелкокапельному и струйному переносу улучшает формирование шва, уменьшается его выпуклость, валик имеет плавный переход к основному металлу, чешуйчатость шва минимальная. При сварке в смеси Аr+СО</w:t>
      </w:r>
      <w:r w:rsidRPr="00C163B5">
        <w:rPr>
          <w:color w:val="000000"/>
          <w:vertAlign w:val="subscript"/>
        </w:rPr>
        <w:t>2</w:t>
      </w:r>
      <w:r w:rsidRPr="00C163B5">
        <w:rPr>
          <w:color w:val="000000"/>
        </w:rPr>
        <w:t> существенно уменьшается разбрызгивание электродного металла. На оптимальных токах можно достичь уменьшения разбрызгивания в 4-6 раз. Это в свою очередь существенно уменьшает затраты на зачистку металла.</w:t>
      </w:r>
    </w:p>
    <w:p w:rsidR="00BF6F09" w:rsidRPr="00C163B5" w:rsidRDefault="00BF6F09" w:rsidP="00BF6F09">
      <w:pPr>
        <w:pStyle w:val="aa"/>
        <w:shd w:val="clear" w:color="auto" w:fill="F9F9F9"/>
        <w:spacing w:before="150" w:beforeAutospacing="0" w:after="150" w:afterAutospacing="0"/>
        <w:ind w:right="150" w:firstLine="426"/>
        <w:jc w:val="both"/>
        <w:rPr>
          <w:color w:val="000000"/>
          <w:shd w:val="clear" w:color="auto" w:fill="F9F9F9"/>
        </w:rPr>
      </w:pPr>
      <w:r w:rsidRPr="00C163B5">
        <w:rPr>
          <w:color w:val="000000"/>
          <w:shd w:val="clear" w:color="auto" w:fill="F9F9F9"/>
        </w:rPr>
        <w:t>По сравнению с чистым аргоном наличие окислительной среды в смеси тормозит образование пор путем уменьшения растворимости водорода в металле сварочной ванны. Кроме того, реакция окисления водорода при высоких температурах приводит к интенсивному выделению из расплавленного металла СО, поэтому в результате «кипения» сварочной ванны из нее лучше удаляются азот и водород.</w:t>
      </w:r>
    </w:p>
    <w:p w:rsidR="00BF6F09" w:rsidRPr="00C163B5" w:rsidRDefault="00BF6F09" w:rsidP="00BF6F09">
      <w:pPr>
        <w:pStyle w:val="aa"/>
        <w:shd w:val="clear" w:color="auto" w:fill="F9F9F9"/>
        <w:spacing w:before="150" w:beforeAutospacing="0" w:after="150" w:afterAutospacing="0"/>
        <w:ind w:right="150" w:firstLine="426"/>
        <w:jc w:val="both"/>
        <w:rPr>
          <w:color w:val="000000"/>
        </w:rPr>
      </w:pPr>
      <w:r w:rsidRPr="00C163B5">
        <w:rPr>
          <w:color w:val="000000"/>
        </w:rPr>
        <w:t>По сравнению со сваркой в СО</w:t>
      </w:r>
      <w:r w:rsidRPr="00C163B5">
        <w:rPr>
          <w:color w:val="000000"/>
          <w:vertAlign w:val="subscript"/>
        </w:rPr>
        <w:t>2 </w:t>
      </w:r>
      <w:r w:rsidRPr="00C163B5">
        <w:rPr>
          <w:color w:val="000000"/>
        </w:rPr>
        <w:t>сварка в смеси Аг+СО</w:t>
      </w:r>
      <w:r w:rsidRPr="00C163B5">
        <w:rPr>
          <w:color w:val="000000"/>
          <w:vertAlign w:val="subscript"/>
        </w:rPr>
        <w:t>2</w:t>
      </w:r>
      <w:r w:rsidRPr="00C163B5">
        <w:rPr>
          <w:color w:val="000000"/>
        </w:rPr>
        <w:t> позволяет улучшить показатели пластичности сварного шва. Испытания свидетельствуют, что показатели прочности при изменении состава защитной среды практически не меняются, а показатели пластичности (угол загиба) при сварке в смеси Аг+СО</w:t>
      </w:r>
      <w:r w:rsidRPr="00C163B5">
        <w:rPr>
          <w:color w:val="000000"/>
          <w:vertAlign w:val="subscript"/>
        </w:rPr>
        <w:t>2</w:t>
      </w:r>
      <w:r w:rsidRPr="00C163B5">
        <w:rPr>
          <w:color w:val="000000"/>
        </w:rPr>
        <w:t> в 1,8 раза выше, чем при сварке в СО</w:t>
      </w:r>
      <w:r w:rsidRPr="00C163B5">
        <w:rPr>
          <w:color w:val="000000"/>
          <w:vertAlign w:val="subscript"/>
        </w:rPr>
        <w:t>2</w:t>
      </w:r>
      <w:r w:rsidRPr="00C163B5">
        <w:rPr>
          <w:color w:val="000000"/>
        </w:rPr>
        <w:t>. Существенно растет и ударная вязкость металла шва, так при температуре Т=233К (-40°С) ударная вязкость швов, сваренных в смеси Аг+СО</w:t>
      </w:r>
      <w:r w:rsidRPr="00C163B5">
        <w:rPr>
          <w:color w:val="000000"/>
          <w:vertAlign w:val="subscript"/>
        </w:rPr>
        <w:t>2</w:t>
      </w:r>
      <w:r w:rsidRPr="00C163B5">
        <w:rPr>
          <w:color w:val="000000"/>
        </w:rPr>
        <w:t>, в два раза выше, чем при сварке в СО</w:t>
      </w:r>
      <w:r w:rsidRPr="00C163B5">
        <w:rPr>
          <w:color w:val="000000"/>
          <w:vertAlign w:val="subscript"/>
        </w:rPr>
        <w:t>2</w:t>
      </w:r>
      <w:r w:rsidRPr="00C163B5">
        <w:rPr>
          <w:color w:val="000000"/>
        </w:rPr>
        <w:t>. Это показывает особую целесообразность применения смеси Аг+СО</w:t>
      </w:r>
      <w:r w:rsidRPr="00C163B5">
        <w:rPr>
          <w:color w:val="000000"/>
          <w:vertAlign w:val="subscript"/>
        </w:rPr>
        <w:t>2</w:t>
      </w:r>
      <w:r w:rsidRPr="00C163B5">
        <w:rPr>
          <w:color w:val="000000"/>
        </w:rPr>
        <w:t> для сварки конструкций, эксплуатирующихся при отрицательных температурах в условиях переменных и ударных нагрузок.</w:t>
      </w:r>
    </w:p>
    <w:p w:rsidR="00BF6F09" w:rsidRPr="00C163B5" w:rsidRDefault="00BF6F09" w:rsidP="00BF6F09">
      <w:pPr>
        <w:pStyle w:val="aa"/>
        <w:shd w:val="clear" w:color="auto" w:fill="F9F9F9"/>
        <w:spacing w:before="150" w:beforeAutospacing="0" w:after="150" w:afterAutospacing="0"/>
        <w:ind w:right="150" w:firstLine="426"/>
        <w:jc w:val="both"/>
        <w:rPr>
          <w:color w:val="000000"/>
        </w:rPr>
      </w:pPr>
      <w:r w:rsidRPr="00C163B5">
        <w:rPr>
          <w:color w:val="000000"/>
        </w:rPr>
        <w:lastRenderedPageBreak/>
        <w:t>Несмотря на то что смесь Аг+СО</w:t>
      </w:r>
      <w:r w:rsidRPr="00C163B5">
        <w:rPr>
          <w:color w:val="000000"/>
          <w:vertAlign w:val="subscript"/>
        </w:rPr>
        <w:t>2</w:t>
      </w:r>
      <w:r w:rsidRPr="00C163B5">
        <w:rPr>
          <w:color w:val="000000"/>
        </w:rPr>
        <w:t> дороже чистого СО</w:t>
      </w:r>
      <w:r w:rsidRPr="00C163B5">
        <w:rPr>
          <w:color w:val="000000"/>
          <w:vertAlign w:val="subscript"/>
        </w:rPr>
        <w:t>2</w:t>
      </w:r>
      <w:r w:rsidRPr="00C163B5">
        <w:rPr>
          <w:color w:val="000000"/>
        </w:rPr>
        <w:t>, при выборе рациональной схемы снабжения предприятия смесью и с учетом затрат на зачистку металла от брызг, сварка в смеси Ar+СО</w:t>
      </w:r>
      <w:r w:rsidRPr="00C163B5">
        <w:rPr>
          <w:color w:val="000000"/>
          <w:vertAlign w:val="subscript"/>
        </w:rPr>
        <w:t>2</w:t>
      </w:r>
      <w:r w:rsidRPr="00C163B5">
        <w:rPr>
          <w:color w:val="000000"/>
        </w:rPr>
        <w:t> в ряде случаев оказывается дешевле сварки в чистом углекислом газе.</w:t>
      </w:r>
    </w:p>
    <w:p w:rsidR="00BF6F09" w:rsidRPr="00C163B5" w:rsidRDefault="00BF6F09" w:rsidP="00BF6F09">
      <w:pPr>
        <w:pStyle w:val="aa"/>
        <w:shd w:val="clear" w:color="auto" w:fill="F9F9F9"/>
        <w:spacing w:before="150" w:beforeAutospacing="0" w:after="150" w:afterAutospacing="0"/>
        <w:ind w:right="150" w:firstLine="426"/>
        <w:jc w:val="both"/>
        <w:rPr>
          <w:color w:val="000000"/>
        </w:rPr>
      </w:pPr>
      <w:r w:rsidRPr="00C163B5">
        <w:rPr>
          <w:color w:val="000000"/>
        </w:rPr>
        <w:t>На ряду с технологическими преимуществами сварка в смесях на основе Аr имеет улучшенные гигиенические и экологические показатели, вследствие меньшего количества выделяющихся вредных газов. Однако следует учитывать, что при сварке в среде Аr+СО</w:t>
      </w:r>
      <w:r w:rsidRPr="00C163B5">
        <w:rPr>
          <w:color w:val="000000"/>
          <w:vertAlign w:val="subscript"/>
        </w:rPr>
        <w:t>2</w:t>
      </w:r>
      <w:r w:rsidRPr="00C163B5">
        <w:rPr>
          <w:color w:val="000000"/>
        </w:rPr>
        <w:t>несколько увеличивается выделение озона, а также происходит более яркое свечение дуги.</w:t>
      </w:r>
    </w:p>
    <w:p w:rsidR="00BF6F09" w:rsidRPr="00C163B5" w:rsidRDefault="00BF6F09" w:rsidP="00BF6F09">
      <w:pPr>
        <w:pStyle w:val="aa"/>
        <w:shd w:val="clear" w:color="auto" w:fill="F9F9F9"/>
        <w:spacing w:before="150" w:beforeAutospacing="0" w:after="150" w:afterAutospacing="0"/>
        <w:ind w:right="150" w:firstLine="426"/>
        <w:jc w:val="both"/>
        <w:rPr>
          <w:color w:val="000000"/>
        </w:rPr>
      </w:pPr>
      <w:r w:rsidRPr="002E08CD">
        <w:rPr>
          <w:color w:val="000000"/>
        </w:rPr>
        <w:t>Преимущества, которыми выделяется наиболее распространенный тип создания соединений в газовой среде – сварка в смеси</w:t>
      </w:r>
      <w:r w:rsidRPr="00C163B5">
        <w:rPr>
          <w:color w:val="000000"/>
        </w:rPr>
        <w:t xml:space="preserve"> аргона и углекислого газа:</w:t>
      </w:r>
    </w:p>
    <w:p w:rsidR="00BF6F09" w:rsidRPr="00C163B5" w:rsidRDefault="00BF6F09" w:rsidP="007D0C0D">
      <w:pPr>
        <w:numPr>
          <w:ilvl w:val="0"/>
          <w:numId w:val="95"/>
        </w:numPr>
        <w:spacing w:before="100" w:beforeAutospacing="1" w:after="100" w:afterAutospacing="1"/>
        <w:ind w:left="0" w:firstLine="426"/>
        <w:rPr>
          <w:color w:val="000000"/>
        </w:rPr>
      </w:pPr>
      <w:r w:rsidRPr="00C163B5">
        <w:rPr>
          <w:color w:val="000000"/>
        </w:rPr>
        <w:t>оптимальная форма сварочного шва;</w:t>
      </w:r>
    </w:p>
    <w:p w:rsidR="00BF6F09" w:rsidRPr="00C163B5" w:rsidRDefault="00BF6F09" w:rsidP="007D0C0D">
      <w:pPr>
        <w:numPr>
          <w:ilvl w:val="0"/>
          <w:numId w:val="95"/>
        </w:numPr>
        <w:spacing w:before="100" w:beforeAutospacing="1" w:after="100" w:afterAutospacing="1"/>
        <w:ind w:left="0" w:firstLine="426"/>
        <w:rPr>
          <w:color w:val="000000"/>
        </w:rPr>
      </w:pPr>
      <w:r w:rsidRPr="00C163B5">
        <w:rPr>
          <w:color w:val="000000"/>
        </w:rPr>
        <w:t>улучшенное расплавление металла в сварной ванне;</w:t>
      </w:r>
    </w:p>
    <w:p w:rsidR="00BF6F09" w:rsidRPr="00C163B5" w:rsidRDefault="00BF6F09" w:rsidP="007D0C0D">
      <w:pPr>
        <w:numPr>
          <w:ilvl w:val="0"/>
          <w:numId w:val="95"/>
        </w:numPr>
        <w:spacing w:before="100" w:beforeAutospacing="1" w:after="100" w:afterAutospacing="1"/>
        <w:ind w:left="0" w:firstLine="426"/>
        <w:rPr>
          <w:color w:val="000000"/>
        </w:rPr>
      </w:pPr>
      <w:r w:rsidRPr="00C163B5">
        <w:rPr>
          <w:color w:val="000000"/>
        </w:rPr>
        <w:t>повышенная прочность соединения;</w:t>
      </w:r>
    </w:p>
    <w:p w:rsidR="00BF6F09" w:rsidRPr="00C163B5" w:rsidRDefault="00BF6F09" w:rsidP="007D0C0D">
      <w:pPr>
        <w:numPr>
          <w:ilvl w:val="0"/>
          <w:numId w:val="95"/>
        </w:numPr>
        <w:spacing w:before="100" w:beforeAutospacing="1" w:after="100" w:afterAutospacing="1"/>
        <w:ind w:left="0" w:firstLine="426"/>
        <w:rPr>
          <w:color w:val="000000"/>
        </w:rPr>
      </w:pPr>
      <w:r w:rsidRPr="00C163B5">
        <w:rPr>
          <w:color w:val="000000"/>
        </w:rPr>
        <w:t>снижение нагрева;</w:t>
      </w:r>
    </w:p>
    <w:p w:rsidR="00BF6F09" w:rsidRPr="00C163B5" w:rsidRDefault="00BF6F09" w:rsidP="007D0C0D">
      <w:pPr>
        <w:numPr>
          <w:ilvl w:val="0"/>
          <w:numId w:val="95"/>
        </w:numPr>
        <w:spacing w:before="100" w:beforeAutospacing="1" w:after="100" w:afterAutospacing="1"/>
        <w:ind w:left="0" w:firstLine="426"/>
        <w:rPr>
          <w:color w:val="000000"/>
        </w:rPr>
      </w:pPr>
      <w:r w:rsidRPr="00C163B5">
        <w:rPr>
          <w:color w:val="000000"/>
        </w:rPr>
        <w:t>снижение уровня коробления свариваемых элементов;</w:t>
      </w:r>
    </w:p>
    <w:p w:rsidR="00BF6F09" w:rsidRPr="00C163B5" w:rsidRDefault="00BF6F09" w:rsidP="007D0C0D">
      <w:pPr>
        <w:numPr>
          <w:ilvl w:val="0"/>
          <w:numId w:val="95"/>
        </w:numPr>
        <w:spacing w:before="100" w:beforeAutospacing="1" w:after="100" w:afterAutospacing="1"/>
        <w:ind w:left="0" w:firstLine="426"/>
        <w:rPr>
          <w:color w:val="000000"/>
        </w:rPr>
      </w:pPr>
      <w:r w:rsidRPr="00C163B5">
        <w:rPr>
          <w:color w:val="000000"/>
        </w:rPr>
        <w:t>уменьшение брызг расплавленного металла при сварке;</w:t>
      </w:r>
    </w:p>
    <w:p w:rsidR="00BF6F09" w:rsidRPr="00C163B5" w:rsidRDefault="00BF6F09" w:rsidP="007D0C0D">
      <w:pPr>
        <w:numPr>
          <w:ilvl w:val="0"/>
          <w:numId w:val="95"/>
        </w:numPr>
        <w:spacing w:before="100" w:beforeAutospacing="1" w:after="100" w:afterAutospacing="1"/>
        <w:ind w:left="0" w:firstLine="426"/>
        <w:rPr>
          <w:color w:val="000000"/>
        </w:rPr>
      </w:pPr>
      <w:r w:rsidRPr="00C163B5">
        <w:rPr>
          <w:color w:val="000000"/>
        </w:rPr>
        <w:t>снижение трудозатрат на финишную обработку шва;</w:t>
      </w:r>
    </w:p>
    <w:p w:rsidR="00BF6F09" w:rsidRPr="00C163B5" w:rsidRDefault="00BF6F09" w:rsidP="007D0C0D">
      <w:pPr>
        <w:numPr>
          <w:ilvl w:val="0"/>
          <w:numId w:val="95"/>
        </w:numPr>
        <w:spacing w:before="100" w:beforeAutospacing="1" w:after="100" w:afterAutospacing="1"/>
        <w:ind w:left="0" w:firstLine="426"/>
        <w:rPr>
          <w:color w:val="000000"/>
        </w:rPr>
      </w:pPr>
      <w:r w:rsidRPr="00C163B5">
        <w:rPr>
          <w:color w:val="000000"/>
        </w:rPr>
        <w:t>отсутствие внутренних напряжений в сварном соединении;</w:t>
      </w:r>
    </w:p>
    <w:p w:rsidR="00BF6F09" w:rsidRPr="00C163B5" w:rsidRDefault="00BF6F09" w:rsidP="007D0C0D">
      <w:pPr>
        <w:numPr>
          <w:ilvl w:val="0"/>
          <w:numId w:val="95"/>
        </w:numPr>
        <w:spacing w:before="100" w:beforeAutospacing="1" w:after="100" w:afterAutospacing="1"/>
        <w:ind w:left="0" w:firstLine="426"/>
        <w:rPr>
          <w:color w:val="000000"/>
        </w:rPr>
      </w:pPr>
      <w:r w:rsidRPr="00C163B5">
        <w:rPr>
          <w:color w:val="000000"/>
        </w:rPr>
        <w:t>повышение ударной вязкости;</w:t>
      </w:r>
    </w:p>
    <w:p w:rsidR="00BF6F09" w:rsidRPr="00C163B5" w:rsidRDefault="00BF6F09" w:rsidP="007D0C0D">
      <w:pPr>
        <w:numPr>
          <w:ilvl w:val="0"/>
          <w:numId w:val="95"/>
        </w:numPr>
        <w:spacing w:before="100" w:beforeAutospacing="1" w:after="100" w:afterAutospacing="1"/>
        <w:ind w:left="0" w:firstLine="426"/>
        <w:rPr>
          <w:color w:val="000000"/>
        </w:rPr>
      </w:pPr>
      <w:r w:rsidRPr="00C163B5">
        <w:rPr>
          <w:color w:val="000000"/>
        </w:rPr>
        <w:t>снижение риска возникновения сквозного прожога при сваривании тонкостенных заготовок;</w:t>
      </w:r>
    </w:p>
    <w:p w:rsidR="00BF6F09" w:rsidRPr="00C163B5" w:rsidRDefault="00BF6F09" w:rsidP="007D0C0D">
      <w:pPr>
        <w:numPr>
          <w:ilvl w:val="0"/>
          <w:numId w:val="95"/>
        </w:numPr>
        <w:spacing w:before="100" w:beforeAutospacing="1" w:after="100" w:afterAutospacing="1"/>
        <w:ind w:left="0" w:firstLine="426"/>
        <w:rPr>
          <w:color w:val="000000"/>
        </w:rPr>
      </w:pPr>
      <w:r w:rsidRPr="00C163B5">
        <w:rPr>
          <w:color w:val="000000"/>
        </w:rPr>
        <w:t>увеличение скорости ведения сварочных работ;</w:t>
      </w:r>
    </w:p>
    <w:p w:rsidR="00BF6F09" w:rsidRPr="00C163B5" w:rsidRDefault="00BF6F09" w:rsidP="007D0C0D">
      <w:pPr>
        <w:numPr>
          <w:ilvl w:val="0"/>
          <w:numId w:val="95"/>
        </w:numPr>
        <w:spacing w:before="100" w:beforeAutospacing="1" w:after="100" w:afterAutospacing="1"/>
        <w:ind w:left="0" w:firstLine="426"/>
        <w:rPr>
          <w:color w:val="000000"/>
        </w:rPr>
      </w:pPr>
      <w:r w:rsidRPr="00C163B5">
        <w:rPr>
          <w:color w:val="000000"/>
        </w:rPr>
        <w:t>экономия расходных материалов, в том числе, сварочной проволоки;</w:t>
      </w:r>
    </w:p>
    <w:p w:rsidR="00BF6F09" w:rsidRPr="00C163B5" w:rsidRDefault="00BF6F09" w:rsidP="007D0C0D">
      <w:pPr>
        <w:numPr>
          <w:ilvl w:val="0"/>
          <w:numId w:val="95"/>
        </w:numPr>
        <w:spacing w:before="100" w:beforeAutospacing="1" w:after="100" w:afterAutospacing="1"/>
        <w:ind w:left="0" w:firstLine="426"/>
        <w:rPr>
          <w:color w:val="000000"/>
        </w:rPr>
      </w:pPr>
      <w:r w:rsidRPr="00C163B5">
        <w:rPr>
          <w:color w:val="000000"/>
        </w:rPr>
        <w:t>отсутствие необходимости дополнительного подогрева редуктора;</w:t>
      </w:r>
    </w:p>
    <w:p w:rsidR="00BF6F09" w:rsidRPr="00C163B5" w:rsidRDefault="00BF6F09" w:rsidP="007D0C0D">
      <w:pPr>
        <w:numPr>
          <w:ilvl w:val="0"/>
          <w:numId w:val="95"/>
        </w:numPr>
        <w:spacing w:before="100" w:beforeAutospacing="1" w:after="100" w:afterAutospacing="1"/>
        <w:ind w:left="0" w:firstLine="426"/>
        <w:rPr>
          <w:color w:val="000000"/>
        </w:rPr>
      </w:pPr>
      <w:r w:rsidRPr="00C163B5">
        <w:rPr>
          <w:color w:val="000000"/>
        </w:rPr>
        <w:t>получение устойчивой сварочной дуги;</w:t>
      </w:r>
    </w:p>
    <w:p w:rsidR="00BF6F09" w:rsidRPr="00C163B5" w:rsidRDefault="00BF6F09" w:rsidP="007D0C0D">
      <w:pPr>
        <w:numPr>
          <w:ilvl w:val="0"/>
          <w:numId w:val="95"/>
        </w:numPr>
        <w:spacing w:before="100" w:beforeAutospacing="1" w:after="100" w:afterAutospacing="1"/>
        <w:ind w:left="0" w:firstLine="426"/>
        <w:rPr>
          <w:color w:val="000000"/>
        </w:rPr>
      </w:pPr>
      <w:r w:rsidRPr="00C163B5">
        <w:rPr>
          <w:color w:val="000000"/>
        </w:rPr>
        <w:t>увеличение диапазона регулировок;</w:t>
      </w:r>
    </w:p>
    <w:p w:rsidR="00BF6F09" w:rsidRPr="00C163B5" w:rsidRDefault="00BF6F09" w:rsidP="007D0C0D">
      <w:pPr>
        <w:numPr>
          <w:ilvl w:val="0"/>
          <w:numId w:val="95"/>
        </w:numPr>
        <w:spacing w:before="100" w:beforeAutospacing="1" w:after="100" w:afterAutospacing="1"/>
        <w:ind w:left="0" w:firstLine="426"/>
        <w:rPr>
          <w:color w:val="000000"/>
        </w:rPr>
      </w:pPr>
      <w:r w:rsidRPr="00C163B5">
        <w:rPr>
          <w:color w:val="000000"/>
        </w:rPr>
        <w:t>меньшая зависимость от колебаний сетевого напряжения и скорости подачи сварочной проволоки;</w:t>
      </w:r>
    </w:p>
    <w:p w:rsidR="00BF6F09" w:rsidRPr="00C163B5" w:rsidRDefault="00BF6F09" w:rsidP="007D0C0D">
      <w:pPr>
        <w:numPr>
          <w:ilvl w:val="0"/>
          <w:numId w:val="95"/>
        </w:numPr>
        <w:spacing w:before="100" w:beforeAutospacing="1" w:after="100" w:afterAutospacing="1"/>
        <w:ind w:left="0" w:firstLine="426"/>
        <w:rPr>
          <w:color w:val="000000"/>
        </w:rPr>
      </w:pPr>
      <w:r w:rsidRPr="00C163B5">
        <w:rPr>
          <w:color w:val="000000"/>
        </w:rPr>
        <w:t>возможность оптимизации состава смеси к свариванию различных марок стали;</w:t>
      </w:r>
    </w:p>
    <w:p w:rsidR="00BF6F09" w:rsidRPr="00C163B5" w:rsidRDefault="00BF6F09" w:rsidP="007D0C0D">
      <w:pPr>
        <w:numPr>
          <w:ilvl w:val="0"/>
          <w:numId w:val="95"/>
        </w:numPr>
        <w:spacing w:before="100" w:beforeAutospacing="1" w:after="100" w:afterAutospacing="1"/>
        <w:ind w:left="0" w:firstLine="426"/>
        <w:rPr>
          <w:color w:val="000000"/>
        </w:rPr>
      </w:pPr>
      <w:r w:rsidRPr="00C163B5">
        <w:rPr>
          <w:color w:val="000000"/>
        </w:rPr>
        <w:t>возможность качественного соединения заготовок из нержавеющей стали;</w:t>
      </w:r>
    </w:p>
    <w:p w:rsidR="00F44F7A" w:rsidRDefault="00BF6F09" w:rsidP="00BF6F09">
      <w:pPr>
        <w:rPr>
          <w:color w:val="000000"/>
          <w:shd w:val="clear" w:color="auto" w:fill="FFFFFF"/>
        </w:rPr>
      </w:pPr>
      <w:r w:rsidRPr="00C163B5">
        <w:rPr>
          <w:color w:val="000000"/>
        </w:rPr>
        <w:t>улучшение условий работы сварщик за счет меньшего выделения дыма и аэрозолей.</w:t>
      </w:r>
      <w:r w:rsidRPr="008903ED">
        <w:rPr>
          <w:color w:val="000000"/>
        </w:rPr>
        <w:br/>
      </w:r>
    </w:p>
    <w:p w:rsidR="0002429F" w:rsidRPr="0002429F" w:rsidRDefault="0002429F" w:rsidP="0002429F">
      <w:pPr>
        <w:spacing w:after="200" w:line="360" w:lineRule="auto"/>
        <w:jc w:val="center"/>
        <w:rPr>
          <w:b/>
        </w:rPr>
      </w:pPr>
      <w:r w:rsidRPr="0002429F">
        <w:rPr>
          <w:b/>
        </w:rPr>
        <w:t xml:space="preserve">Практическая работа №8. </w:t>
      </w:r>
      <w:r w:rsidRPr="0002429F">
        <w:rPr>
          <w:rFonts w:eastAsiaTheme="minorEastAsia"/>
          <w:b/>
        </w:rPr>
        <w:t>Сварка многослойных швов.</w:t>
      </w:r>
    </w:p>
    <w:p w:rsidR="0002429F" w:rsidRPr="0002429F" w:rsidRDefault="0002429F" w:rsidP="0002429F">
      <w:pPr>
        <w:shd w:val="clear" w:color="auto" w:fill="FFFFFF"/>
        <w:spacing w:after="200" w:line="276" w:lineRule="auto"/>
        <w:rPr>
          <w:rFonts w:ascii="yandex-sans" w:hAnsi="yandex-sans"/>
          <w:color w:val="000000"/>
          <w:sz w:val="23"/>
          <w:szCs w:val="23"/>
        </w:rPr>
      </w:pPr>
      <w:r w:rsidRPr="0002429F">
        <w:rPr>
          <w:b/>
          <w:color w:val="000000"/>
          <w:shd w:val="clear" w:color="auto" w:fill="FFFFFF"/>
        </w:rPr>
        <w:t>Цель работы:</w:t>
      </w:r>
      <w:r w:rsidRPr="0002429F">
        <w:rPr>
          <w:color w:val="000000"/>
          <w:shd w:val="clear" w:color="auto" w:fill="FFFFFF"/>
        </w:rPr>
        <w:t> освоить технику и технологию</w:t>
      </w:r>
      <w:r w:rsidRPr="0002429F">
        <w:rPr>
          <w:rFonts w:ascii="yandex-sans" w:hAnsi="yandex-sans"/>
          <w:color w:val="000000"/>
          <w:sz w:val="23"/>
          <w:szCs w:val="23"/>
        </w:rPr>
        <w:t xml:space="preserve"> сварки многослойных швов в среде </w:t>
      </w:r>
      <w:r w:rsidRPr="0002429F">
        <w:rPr>
          <w:rFonts w:eastAsiaTheme="minorEastAsia"/>
        </w:rPr>
        <w:t>смеси углекислого газа и аргона</w:t>
      </w:r>
      <w:r w:rsidRPr="0002429F">
        <w:rPr>
          <w:rFonts w:ascii="yandex-sans" w:hAnsi="yandex-sans"/>
          <w:color w:val="000000"/>
          <w:sz w:val="23"/>
          <w:szCs w:val="23"/>
        </w:rPr>
        <w:t xml:space="preserve">. </w:t>
      </w:r>
      <w:r w:rsidRPr="0002429F">
        <w:rPr>
          <w:color w:val="000000"/>
        </w:rPr>
        <w:br/>
      </w:r>
      <w:r w:rsidRPr="0002429F">
        <w:rPr>
          <w:b/>
          <w:color w:val="000000"/>
          <w:shd w:val="clear" w:color="auto" w:fill="FFFFFF"/>
        </w:rPr>
        <w:t xml:space="preserve">Оборудование: </w:t>
      </w:r>
      <w:r w:rsidRPr="0002429F">
        <w:rPr>
          <w:color w:val="000000"/>
          <w:shd w:val="clear" w:color="auto" w:fill="FFFFFF"/>
        </w:rPr>
        <w:t>Сварочный полуавтомат, газовое оборудование.</w:t>
      </w:r>
    </w:p>
    <w:p w:rsidR="0002429F" w:rsidRPr="0002429F" w:rsidRDefault="0002429F" w:rsidP="0002429F">
      <w:pPr>
        <w:shd w:val="clear" w:color="auto" w:fill="FFFFFF"/>
        <w:spacing w:after="200" w:line="276" w:lineRule="auto"/>
        <w:rPr>
          <w:rFonts w:ascii="yandex-sans" w:hAnsi="yandex-sans"/>
          <w:color w:val="000000"/>
          <w:sz w:val="23"/>
          <w:szCs w:val="23"/>
        </w:rPr>
      </w:pPr>
      <w:r w:rsidRPr="0002429F">
        <w:rPr>
          <w:b/>
          <w:color w:val="000000"/>
          <w:shd w:val="clear" w:color="auto" w:fill="FFFFFF"/>
        </w:rPr>
        <w:t>Материалы:</w:t>
      </w:r>
      <w:r w:rsidRPr="0002429F">
        <w:rPr>
          <w:color w:val="000000"/>
          <w:shd w:val="clear" w:color="auto" w:fill="FFFFFF"/>
        </w:rPr>
        <w:t> стальные пластины, сварочная проволока, защитный газ.</w:t>
      </w:r>
      <w:r w:rsidRPr="0002429F">
        <w:rPr>
          <w:color w:val="000000"/>
        </w:rPr>
        <w:br/>
      </w:r>
      <w:r w:rsidRPr="0002429F">
        <w:rPr>
          <w:b/>
          <w:color w:val="000000"/>
        </w:rPr>
        <w:t xml:space="preserve">Инструменты: </w:t>
      </w:r>
      <w:r w:rsidRPr="0002429F">
        <w:rPr>
          <w:color w:val="000000"/>
        </w:rPr>
        <w:t>молоток, зубило, стальная щетка</w:t>
      </w:r>
    </w:p>
    <w:p w:rsidR="0002429F" w:rsidRPr="0002429F" w:rsidRDefault="0002429F" w:rsidP="0002429F">
      <w:pPr>
        <w:spacing w:after="200" w:line="276" w:lineRule="auto"/>
        <w:rPr>
          <w:b/>
          <w:color w:val="000000"/>
          <w:shd w:val="clear" w:color="auto" w:fill="FFFFFF"/>
        </w:rPr>
      </w:pPr>
    </w:p>
    <w:p w:rsidR="0002429F" w:rsidRPr="0002429F" w:rsidRDefault="0002429F" w:rsidP="0002429F">
      <w:pPr>
        <w:spacing w:after="200"/>
        <w:rPr>
          <w:color w:val="000000"/>
        </w:rPr>
      </w:pPr>
      <w:r w:rsidRPr="0002429F">
        <w:rPr>
          <w:b/>
          <w:color w:val="000000"/>
          <w:shd w:val="clear" w:color="auto" w:fill="FFFFFF"/>
        </w:rPr>
        <w:t>Ход работы:</w:t>
      </w:r>
      <w:r w:rsidRPr="0002429F">
        <w:rPr>
          <w:color w:val="000000"/>
        </w:rPr>
        <w:br/>
        <w:t>1.Ознакомиться с краткими теоретическими сведениями;</w:t>
      </w:r>
      <w:r w:rsidRPr="0002429F">
        <w:rPr>
          <w:color w:val="000000"/>
        </w:rPr>
        <w:br/>
        <w:t>2.Зачистить пластины от загрязнений стальной щеткой;</w:t>
      </w:r>
    </w:p>
    <w:p w:rsidR="0002429F" w:rsidRPr="0002429F" w:rsidRDefault="0002429F" w:rsidP="0002429F">
      <w:pPr>
        <w:spacing w:after="200"/>
        <w:rPr>
          <w:b/>
          <w:bCs/>
          <w:i/>
          <w:iCs/>
          <w:color w:val="000000"/>
        </w:rPr>
      </w:pPr>
      <w:r w:rsidRPr="0002429F">
        <w:rPr>
          <w:bCs/>
          <w:iCs/>
          <w:color w:val="000000"/>
        </w:rPr>
        <w:lastRenderedPageBreak/>
        <w:t>3.</w:t>
      </w:r>
      <w:r w:rsidRPr="0002429F">
        <w:rPr>
          <w:color w:val="000000"/>
        </w:rPr>
        <w:t xml:space="preserve">Произвести многослойную сварку стыкового соединения пластин с </w:t>
      </w:r>
      <w:r w:rsidRPr="0002429F">
        <w:rPr>
          <w:color w:val="000000"/>
          <w:lang w:val="en-US"/>
        </w:rPr>
        <w:t>V</w:t>
      </w:r>
      <w:r w:rsidRPr="0002429F">
        <w:rPr>
          <w:color w:val="000000"/>
        </w:rPr>
        <w:t>-образной разделкой кромок</w:t>
      </w:r>
    </w:p>
    <w:p w:rsidR="0002429F" w:rsidRPr="0002429F" w:rsidRDefault="0002429F" w:rsidP="0002429F">
      <w:pPr>
        <w:spacing w:after="200"/>
        <w:rPr>
          <w:b/>
          <w:bCs/>
          <w:i/>
          <w:iCs/>
          <w:color w:val="000000"/>
        </w:rPr>
      </w:pPr>
      <w:r w:rsidRPr="0002429F">
        <w:rPr>
          <w:bCs/>
          <w:iCs/>
          <w:color w:val="000000"/>
        </w:rPr>
        <w:t>4.</w:t>
      </w:r>
      <w:r w:rsidRPr="0002429F">
        <w:rPr>
          <w:color w:val="000000"/>
        </w:rPr>
        <w:t>Выполнить зачистку пластин;</w:t>
      </w:r>
    </w:p>
    <w:p w:rsidR="0002429F" w:rsidRPr="0002429F" w:rsidRDefault="0002429F" w:rsidP="0002429F">
      <w:pPr>
        <w:spacing w:after="200"/>
        <w:rPr>
          <w:b/>
          <w:bCs/>
          <w:i/>
          <w:iCs/>
          <w:color w:val="000000"/>
        </w:rPr>
      </w:pPr>
      <w:r w:rsidRPr="0002429F">
        <w:rPr>
          <w:bCs/>
          <w:iCs/>
          <w:color w:val="000000"/>
        </w:rPr>
        <w:t>5.</w:t>
      </w:r>
      <w:r w:rsidRPr="0002429F">
        <w:rPr>
          <w:color w:val="000000"/>
        </w:rPr>
        <w:t>Провести визуальный контроль соединения на наличие дефектов.</w:t>
      </w:r>
    </w:p>
    <w:p w:rsidR="0002429F" w:rsidRPr="0002429F" w:rsidRDefault="0002429F" w:rsidP="0002429F">
      <w:pPr>
        <w:spacing w:after="200" w:line="276" w:lineRule="auto"/>
        <w:jc w:val="center"/>
        <w:rPr>
          <w:b/>
          <w:color w:val="000000"/>
          <w:shd w:val="clear" w:color="auto" w:fill="FFFFFF"/>
        </w:rPr>
      </w:pPr>
      <w:r w:rsidRPr="0002429F">
        <w:rPr>
          <w:b/>
          <w:color w:val="000000"/>
          <w:shd w:val="clear" w:color="auto" w:fill="FFFFFF"/>
        </w:rPr>
        <w:t>КРАТКИЕ ТЕОРЕТИЧЕСКИЕ СВЕДЕНИЯ.</w:t>
      </w:r>
    </w:p>
    <w:p w:rsidR="0002429F" w:rsidRPr="0002429F" w:rsidRDefault="0002429F" w:rsidP="0002429F">
      <w:pPr>
        <w:shd w:val="clear" w:color="auto" w:fill="FFFFFF"/>
        <w:rPr>
          <w:color w:val="424242"/>
        </w:rPr>
      </w:pPr>
      <w:r w:rsidRPr="0002429F">
        <w:rPr>
          <w:b/>
          <w:bCs/>
          <w:color w:val="424242"/>
        </w:rPr>
        <w:t>Однослойный однопроходный шов</w:t>
      </w:r>
      <w:r w:rsidRPr="0002429F">
        <w:rPr>
          <w:color w:val="424242"/>
        </w:rPr>
        <w:t> выполняется за один проход. При сварке металла большой толщины шов выполняют слоями, каждый из которых накладывают за один проход (</w:t>
      </w:r>
      <w:r w:rsidRPr="0002429F">
        <w:rPr>
          <w:b/>
          <w:bCs/>
          <w:color w:val="424242"/>
        </w:rPr>
        <w:t>многослойный</w:t>
      </w:r>
      <w:r w:rsidRPr="0002429F">
        <w:rPr>
          <w:color w:val="424242"/>
        </w:rPr>
        <w:t>) или за несколько проходов (</w:t>
      </w:r>
      <w:r w:rsidRPr="0002429F">
        <w:rPr>
          <w:b/>
          <w:bCs/>
          <w:color w:val="424242"/>
        </w:rPr>
        <w:t>многослойный многопроходный</w:t>
      </w:r>
      <w:r w:rsidRPr="0002429F">
        <w:rPr>
          <w:color w:val="424242"/>
        </w:rPr>
        <w:t>).</w:t>
      </w:r>
    </w:p>
    <w:p w:rsidR="0002429F" w:rsidRPr="0002429F" w:rsidRDefault="0002429F" w:rsidP="0002429F">
      <w:pPr>
        <w:shd w:val="clear" w:color="auto" w:fill="FFFFFF"/>
        <w:spacing w:before="90" w:after="90"/>
        <w:rPr>
          <w:color w:val="424242"/>
        </w:rPr>
      </w:pPr>
      <w:r w:rsidRPr="0002429F">
        <w:rPr>
          <w:color w:val="424242"/>
        </w:rPr>
        <w:t>Сварка за один проход предпочтительнее при ширине шва не более 14-16 мм, т.к. дает меньше остаточных деформаций. При толщине металла более 15 мм сварка каждого слоя "напроход" нежелательна. Первый слой успевает остыть, и в нем возникают трещины</w:t>
      </w:r>
    </w:p>
    <w:p w:rsidR="0002429F" w:rsidRPr="0002429F" w:rsidRDefault="0002429F" w:rsidP="0002429F">
      <w:pPr>
        <w:pBdr>
          <w:bottom w:val="single" w:sz="6" w:space="0" w:color="AAC6D5"/>
        </w:pBdr>
        <w:shd w:val="clear" w:color="auto" w:fill="FFFFFF"/>
        <w:outlineLvl w:val="1"/>
        <w:rPr>
          <w:b/>
          <w:bCs/>
          <w:color w:val="424242"/>
        </w:rPr>
      </w:pPr>
      <w:r w:rsidRPr="0002429F">
        <w:rPr>
          <w:b/>
          <w:bCs/>
          <w:color w:val="424242"/>
        </w:rPr>
        <w:t xml:space="preserve">Многослойный </w:t>
      </w:r>
    </w:p>
    <w:p w:rsidR="0002429F" w:rsidRPr="0002429F" w:rsidRDefault="0002429F" w:rsidP="0002429F">
      <w:pPr>
        <w:shd w:val="clear" w:color="auto" w:fill="FFFFFF"/>
        <w:rPr>
          <w:color w:val="424242"/>
        </w:rPr>
      </w:pPr>
      <w:r w:rsidRPr="0002429F">
        <w:rPr>
          <w:b/>
          <w:bCs/>
          <w:color w:val="424242"/>
        </w:rPr>
        <w:t>чаще - для стыковых швов</w:t>
      </w:r>
    </w:p>
    <w:p w:rsidR="0002429F" w:rsidRPr="0002429F" w:rsidRDefault="0002429F" w:rsidP="0002429F">
      <w:pPr>
        <w:shd w:val="clear" w:color="auto" w:fill="FFFFFF"/>
        <w:spacing w:before="90" w:after="90"/>
        <w:rPr>
          <w:color w:val="424242"/>
        </w:rPr>
      </w:pPr>
      <w:r w:rsidRPr="0002429F">
        <w:rPr>
          <w:noProof/>
          <w:color w:val="424242"/>
        </w:rPr>
        <w:drawing>
          <wp:inline distT="0" distB="0" distL="0" distR="0">
            <wp:extent cx="2047875" cy="1670298"/>
            <wp:effectExtent l="0" t="0" r="0" b="0"/>
            <wp:docPr id="135" name="Рисунок 135" descr="Многослойный ш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Многослойный шов"/>
                    <pic:cNvPicPr>
                      <a:picLocks noChangeAspect="1" noChangeArrowheads="1"/>
                    </pic:cNvPicPr>
                  </pic:nvPicPr>
                  <pic:blipFill>
                    <a:blip r:embed="rId19"/>
                    <a:srcRect/>
                    <a:stretch>
                      <a:fillRect/>
                    </a:stretch>
                  </pic:blipFill>
                  <pic:spPr bwMode="auto">
                    <a:xfrm>
                      <a:off x="0" y="0"/>
                      <a:ext cx="2047875" cy="1670298"/>
                    </a:xfrm>
                    <a:prstGeom prst="rect">
                      <a:avLst/>
                    </a:prstGeom>
                    <a:noFill/>
                    <a:ln w="9525">
                      <a:noFill/>
                      <a:miter lim="800000"/>
                      <a:headEnd/>
                      <a:tailEnd/>
                    </a:ln>
                  </pic:spPr>
                </pic:pic>
              </a:graphicData>
            </a:graphic>
          </wp:inline>
        </w:drawing>
      </w:r>
      <w:r w:rsidRPr="0002429F">
        <w:rPr>
          <w:color w:val="424242"/>
        </w:rPr>
        <w:t>I - VI - очередность нанесения слоев</w:t>
      </w:r>
    </w:p>
    <w:p w:rsidR="0002429F" w:rsidRPr="0002429F" w:rsidRDefault="0002429F" w:rsidP="0002429F">
      <w:pPr>
        <w:pBdr>
          <w:bottom w:val="single" w:sz="6" w:space="0" w:color="AAC6D5"/>
        </w:pBdr>
        <w:shd w:val="clear" w:color="auto" w:fill="FFFFFF"/>
        <w:outlineLvl w:val="1"/>
        <w:rPr>
          <w:b/>
          <w:bCs/>
          <w:color w:val="424242"/>
        </w:rPr>
      </w:pPr>
      <w:r w:rsidRPr="0002429F">
        <w:rPr>
          <w:b/>
          <w:bCs/>
          <w:color w:val="424242"/>
        </w:rPr>
        <w:t>Многослойный многопроходный двусторонний</w:t>
      </w:r>
    </w:p>
    <w:p w:rsidR="0002429F" w:rsidRPr="0002429F" w:rsidRDefault="0002429F" w:rsidP="0002429F">
      <w:pPr>
        <w:pBdr>
          <w:bottom w:val="single" w:sz="6" w:space="0" w:color="AAC6D5"/>
        </w:pBdr>
        <w:shd w:val="clear" w:color="auto" w:fill="FFFFFF"/>
        <w:outlineLvl w:val="1"/>
        <w:rPr>
          <w:b/>
          <w:bCs/>
          <w:color w:val="424242"/>
        </w:rPr>
      </w:pPr>
      <w:r w:rsidRPr="0002429F">
        <w:rPr>
          <w:b/>
          <w:bCs/>
          <w:color w:val="424242"/>
        </w:rPr>
        <w:t>чаще - для угловых и тавровых</w:t>
      </w:r>
    </w:p>
    <w:p w:rsidR="0002429F" w:rsidRPr="0002429F" w:rsidRDefault="0002429F" w:rsidP="0002429F">
      <w:pPr>
        <w:pBdr>
          <w:bottom w:val="single" w:sz="6" w:space="0" w:color="AAC6D5"/>
        </w:pBdr>
        <w:shd w:val="clear" w:color="auto" w:fill="FFFFFF"/>
        <w:outlineLvl w:val="1"/>
        <w:rPr>
          <w:b/>
          <w:bCs/>
          <w:color w:val="424242"/>
        </w:rPr>
      </w:pPr>
      <w:r w:rsidRPr="0002429F">
        <w:rPr>
          <w:b/>
          <w:noProof/>
          <w:color w:val="424242"/>
        </w:rPr>
        <w:drawing>
          <wp:inline distT="0" distB="0" distL="0" distR="0">
            <wp:extent cx="1882588" cy="1500187"/>
            <wp:effectExtent l="0" t="0" r="0" b="0"/>
            <wp:docPr id="137" name="Рисунок 137" descr="Многослойный многопроходный двусторонни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Многослойный многопроходный двусторонний"/>
                    <pic:cNvPicPr>
                      <a:picLocks noChangeAspect="1" noChangeArrowheads="1"/>
                    </pic:cNvPicPr>
                  </pic:nvPicPr>
                  <pic:blipFill>
                    <a:blip r:embed="rId20"/>
                    <a:srcRect/>
                    <a:stretch>
                      <a:fillRect/>
                    </a:stretch>
                  </pic:blipFill>
                  <pic:spPr bwMode="auto">
                    <a:xfrm>
                      <a:off x="0" y="0"/>
                      <a:ext cx="1884806" cy="1501954"/>
                    </a:xfrm>
                    <a:prstGeom prst="rect">
                      <a:avLst/>
                    </a:prstGeom>
                    <a:noFill/>
                    <a:ln w="9525">
                      <a:noFill/>
                      <a:miter lim="800000"/>
                      <a:headEnd/>
                      <a:tailEnd/>
                    </a:ln>
                  </pic:spPr>
                </pic:pic>
              </a:graphicData>
            </a:graphic>
          </wp:inline>
        </w:drawing>
      </w:r>
    </w:p>
    <w:p w:rsidR="0002429F" w:rsidRPr="0002429F" w:rsidRDefault="0002429F" w:rsidP="0002429F">
      <w:pPr>
        <w:shd w:val="clear" w:color="auto" w:fill="FFFFFF"/>
        <w:spacing w:before="90" w:after="90"/>
        <w:rPr>
          <w:color w:val="424242"/>
        </w:rPr>
      </w:pPr>
      <w:r w:rsidRPr="0002429F">
        <w:rPr>
          <w:color w:val="424242"/>
        </w:rPr>
        <w:t>I - III - очередность нанесения слоев; 1 - 8 - очередность наложения швов</w:t>
      </w:r>
    </w:p>
    <w:p w:rsidR="0002429F" w:rsidRPr="0002429F" w:rsidRDefault="0002429F" w:rsidP="0002429F">
      <w:pPr>
        <w:shd w:val="clear" w:color="auto" w:fill="FFFFFF"/>
        <w:rPr>
          <w:color w:val="424242"/>
        </w:rPr>
      </w:pPr>
      <w:r w:rsidRPr="0002429F">
        <w:rPr>
          <w:b/>
          <w:bCs/>
          <w:color w:val="424242"/>
        </w:rPr>
        <w:t>Для равномерного прогрева металла по всей длине швы накладывают:</w:t>
      </w:r>
    </w:p>
    <w:p w:rsidR="0002429F" w:rsidRPr="0002429F" w:rsidRDefault="0002429F" w:rsidP="0002429F">
      <w:pPr>
        <w:numPr>
          <w:ilvl w:val="0"/>
          <w:numId w:val="96"/>
        </w:numPr>
        <w:shd w:val="clear" w:color="auto" w:fill="FFFFFF"/>
        <w:spacing w:before="90" w:after="90" w:line="276" w:lineRule="auto"/>
        <w:ind w:left="150"/>
        <w:rPr>
          <w:color w:val="424242"/>
        </w:rPr>
      </w:pPr>
      <w:r w:rsidRPr="0002429F">
        <w:rPr>
          <w:color w:val="424242"/>
        </w:rPr>
        <w:t>двойным слоем</w:t>
      </w:r>
    </w:p>
    <w:p w:rsidR="0002429F" w:rsidRPr="0002429F" w:rsidRDefault="0002429F" w:rsidP="0002429F">
      <w:pPr>
        <w:numPr>
          <w:ilvl w:val="0"/>
          <w:numId w:val="96"/>
        </w:numPr>
        <w:shd w:val="clear" w:color="auto" w:fill="FFFFFF"/>
        <w:spacing w:before="90" w:after="90" w:line="276" w:lineRule="auto"/>
        <w:ind w:left="150"/>
        <w:rPr>
          <w:color w:val="424242"/>
        </w:rPr>
      </w:pPr>
      <w:r w:rsidRPr="0002429F">
        <w:rPr>
          <w:color w:val="424242"/>
        </w:rPr>
        <w:t>горкой</w:t>
      </w:r>
    </w:p>
    <w:p w:rsidR="0002429F" w:rsidRPr="0002429F" w:rsidRDefault="0002429F" w:rsidP="0002429F">
      <w:pPr>
        <w:numPr>
          <w:ilvl w:val="0"/>
          <w:numId w:val="96"/>
        </w:numPr>
        <w:shd w:val="clear" w:color="auto" w:fill="FFFFFF"/>
        <w:spacing w:before="90" w:after="90" w:line="276" w:lineRule="auto"/>
        <w:ind w:left="150"/>
        <w:rPr>
          <w:color w:val="424242"/>
        </w:rPr>
      </w:pPr>
      <w:r w:rsidRPr="0002429F">
        <w:rPr>
          <w:color w:val="424242"/>
        </w:rPr>
        <w:t>каскадом</w:t>
      </w:r>
    </w:p>
    <w:p w:rsidR="0002429F" w:rsidRPr="0002429F" w:rsidRDefault="0002429F" w:rsidP="0002429F">
      <w:pPr>
        <w:numPr>
          <w:ilvl w:val="0"/>
          <w:numId w:val="96"/>
        </w:numPr>
        <w:shd w:val="clear" w:color="auto" w:fill="FFFFFF"/>
        <w:spacing w:before="90" w:after="90" w:line="276" w:lineRule="auto"/>
        <w:ind w:left="150"/>
        <w:rPr>
          <w:color w:val="424242"/>
        </w:rPr>
      </w:pPr>
      <w:r w:rsidRPr="0002429F">
        <w:rPr>
          <w:color w:val="424242"/>
        </w:rPr>
        <w:t>поперечной</w:t>
      </w:r>
    </w:p>
    <w:p w:rsidR="0002429F" w:rsidRPr="0002429F" w:rsidRDefault="0002429F" w:rsidP="0002429F">
      <w:pPr>
        <w:numPr>
          <w:ilvl w:val="0"/>
          <w:numId w:val="96"/>
        </w:numPr>
        <w:shd w:val="clear" w:color="auto" w:fill="FFFFFF"/>
        <w:spacing w:before="90" w:after="90" w:line="276" w:lineRule="auto"/>
        <w:ind w:left="150"/>
        <w:rPr>
          <w:color w:val="424242"/>
        </w:rPr>
      </w:pPr>
      <w:r w:rsidRPr="0002429F">
        <w:rPr>
          <w:color w:val="424242"/>
        </w:rPr>
        <w:t>блоками</w:t>
      </w:r>
    </w:p>
    <w:p w:rsidR="0002429F" w:rsidRPr="0002429F" w:rsidRDefault="0002429F" w:rsidP="0002429F">
      <w:pPr>
        <w:numPr>
          <w:ilvl w:val="0"/>
          <w:numId w:val="96"/>
        </w:numPr>
        <w:shd w:val="clear" w:color="auto" w:fill="FFFFFF"/>
        <w:spacing w:before="90" w:after="90" w:line="276" w:lineRule="auto"/>
        <w:ind w:left="150"/>
        <w:rPr>
          <w:color w:val="424242"/>
        </w:rPr>
      </w:pPr>
      <w:r w:rsidRPr="0002429F">
        <w:rPr>
          <w:color w:val="424242"/>
        </w:rPr>
        <w:t>горкой</w:t>
      </w:r>
    </w:p>
    <w:p w:rsidR="0002429F" w:rsidRPr="0002429F" w:rsidRDefault="0002429F" w:rsidP="0002429F">
      <w:pPr>
        <w:shd w:val="clear" w:color="auto" w:fill="FFFFFF"/>
        <w:spacing w:before="90" w:after="90"/>
        <w:rPr>
          <w:color w:val="424242"/>
        </w:rPr>
      </w:pPr>
      <w:r w:rsidRPr="0002429F">
        <w:rPr>
          <w:color w:val="424242"/>
        </w:rPr>
        <w:t xml:space="preserve">При способе </w:t>
      </w:r>
      <w:r w:rsidRPr="0002429F">
        <w:rPr>
          <w:b/>
          <w:i/>
          <w:color w:val="424242"/>
          <w:u w:val="single"/>
        </w:rPr>
        <w:t>двойного слоя</w:t>
      </w:r>
      <w:r w:rsidRPr="0002429F">
        <w:rPr>
          <w:color w:val="424242"/>
        </w:rPr>
        <w:t xml:space="preserve"> второй слой накладывают по неостывшему первому после удаления сварочного шлака в противоположном направлении на длине 200-400 мм</w:t>
      </w:r>
    </w:p>
    <w:p w:rsidR="0002429F" w:rsidRPr="0002429F" w:rsidRDefault="0002429F" w:rsidP="0002429F">
      <w:pPr>
        <w:shd w:val="clear" w:color="auto" w:fill="FFFFFF"/>
        <w:spacing w:before="90" w:after="90"/>
        <w:rPr>
          <w:color w:val="424242"/>
        </w:rPr>
      </w:pPr>
      <w:r w:rsidRPr="0002429F">
        <w:rPr>
          <w:noProof/>
          <w:color w:val="424242"/>
        </w:rPr>
        <w:lastRenderedPageBreak/>
        <w:drawing>
          <wp:inline distT="0" distB="0" distL="0" distR="0">
            <wp:extent cx="4206240" cy="1528268"/>
            <wp:effectExtent l="0" t="0" r="0" b="0"/>
            <wp:docPr id="138" name="Рисунок 138" descr="Способ наложения сварного шв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Способ наложения сварного шва"/>
                    <pic:cNvPicPr>
                      <a:picLocks noChangeAspect="1" noChangeArrowheads="1"/>
                    </pic:cNvPicPr>
                  </pic:nvPicPr>
                  <pic:blipFill>
                    <a:blip r:embed="rId21"/>
                    <a:srcRect/>
                    <a:stretch>
                      <a:fillRect/>
                    </a:stretch>
                  </pic:blipFill>
                  <pic:spPr bwMode="auto">
                    <a:xfrm>
                      <a:off x="0" y="0"/>
                      <a:ext cx="4208221" cy="1528988"/>
                    </a:xfrm>
                    <a:prstGeom prst="rect">
                      <a:avLst/>
                    </a:prstGeom>
                    <a:noFill/>
                    <a:ln w="9525">
                      <a:noFill/>
                      <a:miter lim="800000"/>
                      <a:headEnd/>
                      <a:tailEnd/>
                    </a:ln>
                  </pic:spPr>
                </pic:pic>
              </a:graphicData>
            </a:graphic>
          </wp:inline>
        </w:drawing>
      </w:r>
    </w:p>
    <w:p w:rsidR="0002429F" w:rsidRPr="0002429F" w:rsidRDefault="0002429F" w:rsidP="0002429F">
      <w:pPr>
        <w:pBdr>
          <w:bottom w:val="single" w:sz="6" w:space="0" w:color="AAC6D5"/>
        </w:pBdr>
        <w:shd w:val="clear" w:color="auto" w:fill="FFFFFF"/>
        <w:outlineLvl w:val="1"/>
        <w:rPr>
          <w:b/>
          <w:bCs/>
          <w:color w:val="424242"/>
        </w:rPr>
      </w:pPr>
      <w:r w:rsidRPr="0002429F">
        <w:rPr>
          <w:b/>
          <w:bCs/>
          <w:color w:val="424242"/>
        </w:rPr>
        <w:t>Наложение швов при толщине металла более 15 мм</w:t>
      </w:r>
    </w:p>
    <w:p w:rsidR="0002429F" w:rsidRPr="0002429F" w:rsidRDefault="0002429F" w:rsidP="0002429F">
      <w:pPr>
        <w:shd w:val="clear" w:color="auto" w:fill="FFFFFF"/>
        <w:rPr>
          <w:color w:val="424242"/>
        </w:rPr>
      </w:pPr>
      <w:r w:rsidRPr="0002429F">
        <w:rPr>
          <w:b/>
          <w:bCs/>
          <w:color w:val="424242"/>
        </w:rPr>
        <w:t>ПРИ КАСКАДНОМ МЕТОДЕ</w:t>
      </w:r>
      <w:r w:rsidRPr="0002429F">
        <w:rPr>
          <w:color w:val="424242"/>
        </w:rPr>
        <w:t> шов разбивают на участки по 200 мм. После сварки первого слоя первого участка, не останавливаясь, продолжают укладывать первый слой на соседнем участке.Тогда каждый последующий слой накладывается на не успевший остыть металл предыдущего слоя</w:t>
      </w:r>
    </w:p>
    <w:p w:rsidR="0002429F" w:rsidRPr="0002429F" w:rsidRDefault="0002429F" w:rsidP="0002429F">
      <w:pPr>
        <w:shd w:val="clear" w:color="auto" w:fill="FFFFFF"/>
        <w:spacing w:before="90" w:after="90"/>
        <w:rPr>
          <w:color w:val="424242"/>
        </w:rPr>
      </w:pPr>
      <w:r w:rsidRPr="0002429F">
        <w:rPr>
          <w:noProof/>
          <w:color w:val="424242"/>
        </w:rPr>
        <w:drawing>
          <wp:inline distT="0" distB="0" distL="0" distR="0">
            <wp:extent cx="4303059" cy="1563445"/>
            <wp:effectExtent l="0" t="0" r="0" b="0"/>
            <wp:docPr id="139" name="Рисунок 139" descr="Каскадн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Каскадный"/>
                    <pic:cNvPicPr>
                      <a:picLocks noChangeAspect="1" noChangeArrowheads="1"/>
                    </pic:cNvPicPr>
                  </pic:nvPicPr>
                  <pic:blipFill>
                    <a:blip r:embed="rId22"/>
                    <a:srcRect/>
                    <a:stretch>
                      <a:fillRect/>
                    </a:stretch>
                  </pic:blipFill>
                  <pic:spPr bwMode="auto">
                    <a:xfrm>
                      <a:off x="0" y="0"/>
                      <a:ext cx="4305085" cy="1564181"/>
                    </a:xfrm>
                    <a:prstGeom prst="rect">
                      <a:avLst/>
                    </a:prstGeom>
                    <a:noFill/>
                    <a:ln w="9525">
                      <a:noFill/>
                      <a:miter lim="800000"/>
                      <a:headEnd/>
                      <a:tailEnd/>
                    </a:ln>
                  </pic:spPr>
                </pic:pic>
              </a:graphicData>
            </a:graphic>
          </wp:inline>
        </w:drawing>
      </w:r>
    </w:p>
    <w:p w:rsidR="0002429F" w:rsidRPr="0002429F" w:rsidRDefault="0002429F" w:rsidP="0002429F">
      <w:pPr>
        <w:shd w:val="clear" w:color="auto" w:fill="FFFFFF"/>
        <w:rPr>
          <w:color w:val="424242"/>
        </w:rPr>
      </w:pPr>
      <w:r w:rsidRPr="0002429F">
        <w:rPr>
          <w:b/>
          <w:bCs/>
          <w:color w:val="424242"/>
        </w:rPr>
        <w:t>СВАРКА «ГОРКОЙ»</w:t>
      </w:r>
      <w:r w:rsidRPr="0002429F">
        <w:rPr>
          <w:color w:val="424242"/>
        </w:rPr>
        <w:t> - разновидность каскадного метода. Ведется двумя сварщиками одновременно от середины к краям</w:t>
      </w:r>
    </w:p>
    <w:p w:rsidR="0002429F" w:rsidRPr="0002429F" w:rsidRDefault="0002429F" w:rsidP="0002429F">
      <w:pPr>
        <w:shd w:val="clear" w:color="auto" w:fill="FFFFFF"/>
        <w:spacing w:before="90" w:after="90"/>
        <w:rPr>
          <w:color w:val="424242"/>
        </w:rPr>
      </w:pPr>
      <w:r w:rsidRPr="0002429F">
        <w:rPr>
          <w:color w:val="424242"/>
        </w:rPr>
        <w:t>Оба метода - это обратноступенчатая сварка не только по длине, но и по сечению шва, причем зона сварки всегда остается горячей</w:t>
      </w:r>
    </w:p>
    <w:p w:rsidR="0002429F" w:rsidRPr="0002429F" w:rsidRDefault="0002429F" w:rsidP="0002429F">
      <w:pPr>
        <w:shd w:val="clear" w:color="auto" w:fill="FFFFFF"/>
        <w:spacing w:before="90" w:after="90"/>
        <w:rPr>
          <w:color w:val="424242"/>
        </w:rPr>
      </w:pPr>
      <w:r w:rsidRPr="0002429F">
        <w:rPr>
          <w:noProof/>
          <w:color w:val="424242"/>
        </w:rPr>
        <w:drawing>
          <wp:inline distT="0" distB="0" distL="0" distR="0">
            <wp:extent cx="5715000" cy="1971675"/>
            <wp:effectExtent l="19050" t="0" r="0" b="0"/>
            <wp:docPr id="140" name="Рисунок 140" descr="Горк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Горкой"/>
                    <pic:cNvPicPr>
                      <a:picLocks noChangeAspect="1" noChangeArrowheads="1"/>
                    </pic:cNvPicPr>
                  </pic:nvPicPr>
                  <pic:blipFill>
                    <a:blip r:embed="rId23"/>
                    <a:srcRect/>
                    <a:stretch>
                      <a:fillRect/>
                    </a:stretch>
                  </pic:blipFill>
                  <pic:spPr bwMode="auto">
                    <a:xfrm>
                      <a:off x="0" y="0"/>
                      <a:ext cx="5715000" cy="1971675"/>
                    </a:xfrm>
                    <a:prstGeom prst="rect">
                      <a:avLst/>
                    </a:prstGeom>
                    <a:noFill/>
                    <a:ln w="9525">
                      <a:noFill/>
                      <a:miter lim="800000"/>
                      <a:headEnd/>
                      <a:tailEnd/>
                    </a:ln>
                  </pic:spPr>
                </pic:pic>
              </a:graphicData>
            </a:graphic>
          </wp:inline>
        </w:drawing>
      </w:r>
    </w:p>
    <w:p w:rsidR="0002429F" w:rsidRPr="0002429F" w:rsidRDefault="0002429F" w:rsidP="0002429F">
      <w:pPr>
        <w:shd w:val="clear" w:color="auto" w:fill="FFFFFF"/>
        <w:rPr>
          <w:color w:val="424242"/>
        </w:rPr>
      </w:pPr>
      <w:r w:rsidRPr="0002429F">
        <w:rPr>
          <w:b/>
          <w:bCs/>
          <w:color w:val="424242"/>
        </w:rPr>
        <w:t>ПРИ СВАРКЕ БЛОКАМИ</w:t>
      </w:r>
      <w:r w:rsidRPr="0002429F">
        <w:rPr>
          <w:color w:val="424242"/>
        </w:rPr>
        <w:t> шов заполняют отдельными ступенями по всей высоте сечения шва. Применяют при соединении деталей из сталей, закаливающихся при сварке</w:t>
      </w:r>
    </w:p>
    <w:p w:rsidR="0002429F" w:rsidRPr="0002429F" w:rsidRDefault="0002429F" w:rsidP="0002429F">
      <w:pPr>
        <w:shd w:val="clear" w:color="auto" w:fill="FFFFFF"/>
        <w:spacing w:before="75"/>
        <w:ind w:left="-15"/>
        <w:rPr>
          <w:color w:val="424242"/>
        </w:rPr>
      </w:pPr>
      <w:r w:rsidRPr="0002429F">
        <w:rPr>
          <w:noProof/>
          <w:color w:val="424242"/>
        </w:rPr>
        <w:lastRenderedPageBreak/>
        <w:drawing>
          <wp:inline distT="0" distB="0" distL="0" distR="0">
            <wp:extent cx="5715000" cy="2038350"/>
            <wp:effectExtent l="19050" t="0" r="0" b="0"/>
            <wp:docPr id="141" name="Рисунок 141" descr="Блочн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Блочный"/>
                    <pic:cNvPicPr>
                      <a:picLocks noChangeAspect="1" noChangeArrowheads="1"/>
                    </pic:cNvPicPr>
                  </pic:nvPicPr>
                  <pic:blipFill>
                    <a:blip r:embed="rId24"/>
                    <a:srcRect/>
                    <a:stretch>
                      <a:fillRect/>
                    </a:stretch>
                  </pic:blipFill>
                  <pic:spPr bwMode="auto">
                    <a:xfrm>
                      <a:off x="0" y="0"/>
                      <a:ext cx="5715000" cy="2038350"/>
                    </a:xfrm>
                    <a:prstGeom prst="rect">
                      <a:avLst/>
                    </a:prstGeom>
                    <a:noFill/>
                    <a:ln w="9525">
                      <a:noFill/>
                      <a:miter lim="800000"/>
                      <a:headEnd/>
                      <a:tailEnd/>
                    </a:ln>
                  </pic:spPr>
                </pic:pic>
              </a:graphicData>
            </a:graphic>
          </wp:inline>
        </w:drawing>
      </w:r>
    </w:p>
    <w:p w:rsidR="003B0D12" w:rsidRDefault="003B0D12" w:rsidP="00A25002">
      <w:pPr>
        <w:rPr>
          <w:color w:val="000000"/>
          <w:shd w:val="clear" w:color="auto" w:fill="FFFFFF"/>
        </w:rPr>
      </w:pPr>
    </w:p>
    <w:p w:rsidR="00F44F7A" w:rsidRDefault="00F44F7A" w:rsidP="00A25002">
      <w:pPr>
        <w:rPr>
          <w:color w:val="000000"/>
          <w:shd w:val="clear" w:color="auto" w:fill="FFFFFF"/>
        </w:rPr>
      </w:pPr>
    </w:p>
    <w:p w:rsidR="00F44F7A" w:rsidRDefault="00F44F7A" w:rsidP="00A25002">
      <w:pPr>
        <w:rPr>
          <w:color w:val="000000"/>
          <w:shd w:val="clear" w:color="auto" w:fill="FFFFFF"/>
        </w:rPr>
      </w:pPr>
    </w:p>
    <w:p w:rsidR="006065B0" w:rsidRPr="009A4A6E" w:rsidRDefault="006065B0" w:rsidP="006065B0">
      <w:pPr>
        <w:jc w:val="center"/>
        <w:rPr>
          <w:b/>
          <w:bCs/>
          <w:color w:val="000000"/>
        </w:rPr>
      </w:pPr>
      <w:r>
        <w:rPr>
          <w:b/>
          <w:color w:val="000000"/>
        </w:rPr>
        <w:t>Практическая работа №9</w:t>
      </w:r>
      <w:r w:rsidRPr="009A4A6E">
        <w:rPr>
          <w:b/>
          <w:color w:val="000000"/>
        </w:rPr>
        <w:t xml:space="preserve">. </w:t>
      </w:r>
      <w:r w:rsidRPr="001949E5">
        <w:rPr>
          <w:b/>
          <w:color w:val="000000"/>
        </w:rPr>
        <w:t>Применение разных колебательных движений в зависимости от конструкт</w:t>
      </w:r>
      <w:r>
        <w:rPr>
          <w:b/>
          <w:color w:val="000000"/>
        </w:rPr>
        <w:t>ивных особенностей сварного шва</w:t>
      </w:r>
      <w:r w:rsidRPr="009A4A6E">
        <w:rPr>
          <w:b/>
          <w:color w:val="000000"/>
        </w:rPr>
        <w:t>.</w:t>
      </w:r>
    </w:p>
    <w:p w:rsidR="006065B0" w:rsidRPr="00231093" w:rsidRDefault="006065B0" w:rsidP="006065B0">
      <w:pPr>
        <w:jc w:val="center"/>
        <w:rPr>
          <w:rFonts w:ascii="Tahoma" w:hAnsi="Tahoma" w:cs="Tahoma"/>
          <w:color w:val="000000"/>
          <w:sz w:val="18"/>
          <w:szCs w:val="18"/>
        </w:rPr>
      </w:pPr>
    </w:p>
    <w:p w:rsidR="006065B0" w:rsidRPr="00231093" w:rsidRDefault="006065B0" w:rsidP="006065B0">
      <w:pPr>
        <w:jc w:val="center"/>
        <w:rPr>
          <w:rFonts w:ascii="Tahoma" w:hAnsi="Tahoma" w:cs="Tahoma"/>
          <w:color w:val="000000"/>
          <w:sz w:val="18"/>
          <w:szCs w:val="18"/>
        </w:rPr>
      </w:pPr>
    </w:p>
    <w:p w:rsidR="006065B0" w:rsidRPr="009A4A6E" w:rsidRDefault="006065B0" w:rsidP="006065B0">
      <w:pPr>
        <w:spacing w:after="150"/>
        <w:jc w:val="both"/>
        <w:textAlignment w:val="baseline"/>
      </w:pPr>
      <w:r w:rsidRPr="009A4A6E">
        <w:rPr>
          <w:b/>
          <w:bCs/>
          <w:color w:val="000000"/>
        </w:rPr>
        <w:t>Цель работы:</w:t>
      </w:r>
      <w:r>
        <w:rPr>
          <w:bCs/>
          <w:color w:val="000000"/>
        </w:rPr>
        <w:t>освоить технику сварки различных швов с применением</w:t>
      </w:r>
      <w:r w:rsidR="007A5A67">
        <w:rPr>
          <w:bCs/>
          <w:color w:val="000000"/>
        </w:rPr>
        <w:t xml:space="preserve"> колебательных движений в зависимости от конструктивных особенностей сварного шва</w:t>
      </w:r>
      <w:r>
        <w:t>.</w:t>
      </w:r>
    </w:p>
    <w:p w:rsidR="007A5A67" w:rsidRPr="0002429F" w:rsidRDefault="007A5A67" w:rsidP="007A5A67">
      <w:pPr>
        <w:shd w:val="clear" w:color="auto" w:fill="FFFFFF"/>
        <w:spacing w:after="200" w:line="276" w:lineRule="auto"/>
        <w:rPr>
          <w:rFonts w:ascii="yandex-sans" w:hAnsi="yandex-sans"/>
          <w:color w:val="000000"/>
          <w:sz w:val="23"/>
          <w:szCs w:val="23"/>
        </w:rPr>
      </w:pPr>
      <w:r w:rsidRPr="0002429F">
        <w:rPr>
          <w:b/>
          <w:color w:val="000000"/>
          <w:shd w:val="clear" w:color="auto" w:fill="FFFFFF"/>
        </w:rPr>
        <w:t xml:space="preserve">Оборудование: </w:t>
      </w:r>
      <w:r w:rsidRPr="0002429F">
        <w:rPr>
          <w:color w:val="000000"/>
          <w:shd w:val="clear" w:color="auto" w:fill="FFFFFF"/>
        </w:rPr>
        <w:t>Сварочный полуавтомат, газовое оборудование.</w:t>
      </w:r>
    </w:p>
    <w:p w:rsidR="007A5A67" w:rsidRPr="0002429F" w:rsidRDefault="007A5A67" w:rsidP="007A5A67">
      <w:pPr>
        <w:shd w:val="clear" w:color="auto" w:fill="FFFFFF"/>
        <w:spacing w:after="200" w:line="276" w:lineRule="auto"/>
        <w:rPr>
          <w:rFonts w:ascii="yandex-sans" w:hAnsi="yandex-sans"/>
          <w:color w:val="000000"/>
          <w:sz w:val="23"/>
          <w:szCs w:val="23"/>
        </w:rPr>
      </w:pPr>
      <w:r w:rsidRPr="0002429F">
        <w:rPr>
          <w:b/>
          <w:color w:val="000000"/>
          <w:shd w:val="clear" w:color="auto" w:fill="FFFFFF"/>
        </w:rPr>
        <w:t>Материалы:</w:t>
      </w:r>
      <w:r w:rsidRPr="0002429F">
        <w:rPr>
          <w:color w:val="000000"/>
          <w:shd w:val="clear" w:color="auto" w:fill="FFFFFF"/>
        </w:rPr>
        <w:t> стальные пластины, сварочная проволока, защитный газ.</w:t>
      </w:r>
      <w:r w:rsidRPr="0002429F">
        <w:rPr>
          <w:color w:val="000000"/>
        </w:rPr>
        <w:br/>
      </w:r>
      <w:r w:rsidRPr="0002429F">
        <w:rPr>
          <w:b/>
          <w:color w:val="000000"/>
        </w:rPr>
        <w:t xml:space="preserve">Инструменты: </w:t>
      </w:r>
      <w:r w:rsidRPr="0002429F">
        <w:rPr>
          <w:color w:val="000000"/>
        </w:rPr>
        <w:t>молоток, зубило, стальная щетка</w:t>
      </w:r>
    </w:p>
    <w:p w:rsidR="007A5A67" w:rsidRDefault="007A5A67" w:rsidP="006065B0">
      <w:pPr>
        <w:rPr>
          <w:b/>
          <w:color w:val="000000"/>
          <w:shd w:val="clear" w:color="auto" w:fill="FFFFFF"/>
        </w:rPr>
      </w:pPr>
    </w:p>
    <w:p w:rsidR="006065B0" w:rsidRPr="009A4A6E" w:rsidRDefault="006065B0" w:rsidP="006065B0">
      <w:pPr>
        <w:rPr>
          <w:color w:val="000000"/>
          <w:shd w:val="clear" w:color="auto" w:fill="FFFFFF"/>
        </w:rPr>
      </w:pPr>
      <w:r w:rsidRPr="00443C6B">
        <w:rPr>
          <w:b/>
          <w:color w:val="000000"/>
          <w:shd w:val="clear" w:color="auto" w:fill="FFFFFF"/>
        </w:rPr>
        <w:t>Ход работы:</w:t>
      </w:r>
    </w:p>
    <w:p w:rsidR="006065B0" w:rsidRDefault="006065B0" w:rsidP="006065B0">
      <w:pPr>
        <w:rPr>
          <w:b/>
          <w:bCs/>
          <w:i/>
          <w:iCs/>
          <w:color w:val="000000"/>
        </w:rPr>
      </w:pPr>
      <w:r w:rsidRPr="00443C6B">
        <w:rPr>
          <w:color w:val="000000"/>
        </w:rPr>
        <w:t>1.Ознакомиться с краткими теоретическими сведениями</w:t>
      </w:r>
    </w:p>
    <w:p w:rsidR="006065B0" w:rsidRPr="009A4A6E" w:rsidRDefault="006065B0" w:rsidP="006065B0">
      <w:pPr>
        <w:rPr>
          <w:b/>
          <w:bCs/>
          <w:i/>
          <w:iCs/>
          <w:color w:val="000000"/>
        </w:rPr>
      </w:pPr>
      <w:r w:rsidRPr="009A4A6E">
        <w:rPr>
          <w:bCs/>
          <w:color w:val="000000"/>
          <w:shd w:val="clear" w:color="auto" w:fill="FFFFFF"/>
        </w:rPr>
        <w:t xml:space="preserve">2. </w:t>
      </w:r>
      <w:r w:rsidR="007A5A67">
        <w:rPr>
          <w:bCs/>
          <w:color w:val="000000"/>
          <w:shd w:val="clear" w:color="auto" w:fill="FFFFFF"/>
        </w:rPr>
        <w:t>Выполнить сварку контрольных образцов с применением колебательных движений сварочной горелкой</w:t>
      </w:r>
    </w:p>
    <w:p w:rsidR="007A5A67" w:rsidRPr="0002429F" w:rsidRDefault="007A5A67" w:rsidP="007A5A67">
      <w:pPr>
        <w:spacing w:after="200"/>
        <w:rPr>
          <w:b/>
          <w:bCs/>
          <w:i/>
          <w:iCs/>
          <w:color w:val="000000"/>
        </w:rPr>
      </w:pPr>
      <w:r>
        <w:rPr>
          <w:bCs/>
          <w:iCs/>
          <w:color w:val="000000"/>
        </w:rPr>
        <w:t>3</w:t>
      </w:r>
      <w:r w:rsidRPr="0002429F">
        <w:rPr>
          <w:bCs/>
          <w:iCs/>
          <w:color w:val="000000"/>
        </w:rPr>
        <w:t>.</w:t>
      </w:r>
      <w:r w:rsidRPr="0002429F">
        <w:rPr>
          <w:color w:val="000000"/>
        </w:rPr>
        <w:t>Выполнить зачистку пластин;</w:t>
      </w:r>
    </w:p>
    <w:p w:rsidR="007A5A67" w:rsidRPr="0002429F" w:rsidRDefault="007A5A67" w:rsidP="007A5A67">
      <w:pPr>
        <w:spacing w:after="200"/>
        <w:rPr>
          <w:b/>
          <w:bCs/>
          <w:i/>
          <w:iCs/>
          <w:color w:val="000000"/>
        </w:rPr>
      </w:pPr>
      <w:r>
        <w:rPr>
          <w:bCs/>
          <w:iCs/>
          <w:color w:val="000000"/>
        </w:rPr>
        <w:t>4</w:t>
      </w:r>
      <w:r w:rsidRPr="0002429F">
        <w:rPr>
          <w:bCs/>
          <w:iCs/>
          <w:color w:val="000000"/>
        </w:rPr>
        <w:t>.</w:t>
      </w:r>
      <w:r w:rsidRPr="0002429F">
        <w:rPr>
          <w:color w:val="000000"/>
        </w:rPr>
        <w:t>Провести визуальный контроль соединения на наличие дефектов.</w:t>
      </w:r>
    </w:p>
    <w:p w:rsidR="006065B0" w:rsidRPr="00CB32B7" w:rsidRDefault="006065B0" w:rsidP="006065B0">
      <w:pPr>
        <w:jc w:val="center"/>
        <w:rPr>
          <w:b/>
          <w:color w:val="000000"/>
          <w:shd w:val="clear" w:color="auto" w:fill="FFFFFF"/>
        </w:rPr>
      </w:pPr>
      <w:r w:rsidRPr="00CB32B7">
        <w:rPr>
          <w:b/>
          <w:color w:val="000000"/>
          <w:shd w:val="clear" w:color="auto" w:fill="FFFFFF"/>
        </w:rPr>
        <w:t>КРАТКИЕ ТЕОРЕТИЧЕСКИЕ СВЕДЕНИЯ.</w:t>
      </w:r>
    </w:p>
    <w:p w:rsidR="006065B0" w:rsidRDefault="006065B0" w:rsidP="006065B0">
      <w:pPr>
        <w:pStyle w:val="aa"/>
        <w:shd w:val="clear" w:color="auto" w:fill="FFFFFF"/>
        <w:spacing w:before="0" w:beforeAutospacing="0" w:after="0" w:afterAutospacing="0"/>
        <w:ind w:firstLine="375"/>
        <w:jc w:val="both"/>
        <w:rPr>
          <w:color w:val="000000"/>
          <w:sz w:val="22"/>
          <w:szCs w:val="22"/>
        </w:rPr>
      </w:pPr>
      <w:r>
        <w:rPr>
          <w:color w:val="000000"/>
          <w:sz w:val="22"/>
          <w:szCs w:val="22"/>
        </w:rPr>
        <w:t>Манипулирование горелкой при сварке в защитных газах несколько напоминает технику газовой сварки (правый и левый метод). Как правило, при полуавтоматической сварке каждый сварщик имеет свои специфические приемы манипулирования горелкой. Тем не менее для сварки в инертных газах отработаны определенные приемы манипулирования горелкой (техника сварки) при выполнении стыковых и угловых швов в нижнем положении.</w:t>
      </w:r>
    </w:p>
    <w:p w:rsidR="006065B0" w:rsidRDefault="006065B0" w:rsidP="006065B0">
      <w:pPr>
        <w:pStyle w:val="aa"/>
        <w:shd w:val="clear" w:color="auto" w:fill="FFFFFF"/>
        <w:spacing w:before="0" w:beforeAutospacing="0" w:after="0" w:afterAutospacing="0"/>
        <w:ind w:firstLine="375"/>
        <w:jc w:val="both"/>
        <w:rPr>
          <w:color w:val="000000"/>
          <w:sz w:val="22"/>
          <w:szCs w:val="22"/>
        </w:rPr>
      </w:pPr>
      <w:r>
        <w:rPr>
          <w:color w:val="000000"/>
          <w:sz w:val="22"/>
          <w:szCs w:val="22"/>
        </w:rPr>
        <w:t>Сварка в углекислом газе отличается от сварки в инертных газах с добавками 3-5% кислорода применением более короткой дуги, большим разбрызгиванием жидкого металла, более глубоким кратером (большим давлением газов, отходящим от электрода в столбе дуги), повышенным выгоранием легирующих элементов, приводящим к зарождению в сварочной ванне большего количества газовых пузырей и неметаллических включений и др. особенностями. Оптимальные приемы сварки сталей в углекислом газе, учитывающие вышеуказанные особенности процесса, пока окончательно не отработаны. Имеющиеся по этому вопросу данные советских и зарубежных производственников и исследователей иногда противоречивы.</w:t>
      </w:r>
    </w:p>
    <w:p w:rsidR="006065B0" w:rsidRDefault="006065B0" w:rsidP="006065B0">
      <w:pPr>
        <w:pStyle w:val="aa"/>
        <w:shd w:val="clear" w:color="auto" w:fill="FFFFFF"/>
        <w:spacing w:before="0" w:beforeAutospacing="0" w:after="0" w:afterAutospacing="0"/>
        <w:ind w:firstLine="375"/>
        <w:jc w:val="both"/>
        <w:rPr>
          <w:color w:val="000000"/>
          <w:sz w:val="22"/>
          <w:szCs w:val="22"/>
        </w:rPr>
      </w:pPr>
      <w:r>
        <w:rPr>
          <w:color w:val="000000"/>
          <w:sz w:val="22"/>
          <w:szCs w:val="22"/>
        </w:rPr>
        <w:t>Имеющийся в настоящее время производственный и лабораторный опыт показал, что исходной базой для обработки оптимальных приемов сварки в углекислом газе могут являться приемы, используемые при сварке в инертных газах.</w:t>
      </w:r>
    </w:p>
    <w:p w:rsidR="006065B0" w:rsidRDefault="006065B0" w:rsidP="006065B0">
      <w:pPr>
        <w:pStyle w:val="aa"/>
        <w:shd w:val="clear" w:color="auto" w:fill="FFFFFF"/>
        <w:spacing w:before="0" w:beforeAutospacing="0" w:after="0" w:afterAutospacing="0"/>
        <w:ind w:firstLine="375"/>
        <w:jc w:val="both"/>
        <w:rPr>
          <w:color w:val="000000"/>
          <w:sz w:val="22"/>
          <w:szCs w:val="22"/>
        </w:rPr>
      </w:pPr>
      <w:r>
        <w:rPr>
          <w:color w:val="000000"/>
          <w:sz w:val="22"/>
          <w:szCs w:val="22"/>
        </w:rPr>
        <w:t>По литературным данным сварка малоуглеродистых сталей в атмосфере аргона с добавкой 5% кислорода на токах 300-500 а производится двумя способами: «нормальной» или «обычной» техникой и техникой «захлестывания».</w:t>
      </w:r>
    </w:p>
    <w:p w:rsidR="006065B0" w:rsidRDefault="006065B0" w:rsidP="006065B0">
      <w:pPr>
        <w:pStyle w:val="aa"/>
        <w:shd w:val="clear" w:color="auto" w:fill="FFFFFF"/>
        <w:spacing w:before="0" w:beforeAutospacing="0" w:after="0" w:afterAutospacing="0"/>
        <w:ind w:firstLine="375"/>
        <w:jc w:val="both"/>
        <w:rPr>
          <w:color w:val="000000"/>
          <w:sz w:val="22"/>
          <w:szCs w:val="22"/>
        </w:rPr>
      </w:pPr>
      <w:r>
        <w:rPr>
          <w:color w:val="000000"/>
          <w:sz w:val="22"/>
          <w:szCs w:val="22"/>
        </w:rPr>
        <w:lastRenderedPageBreak/>
        <w:t>При обычной технике сварки стыковых швов угол наклона горелки относительно вертикальной оси (перпендикулярной поверхности изделия) принимается равным 15-30°. Чаще всего сварка производится углом вперед, но в некоторых случаях электрод наклоняется в противоположную сторону (такое положение горелки показано на фигурах пунктиром).</w:t>
      </w:r>
    </w:p>
    <w:p w:rsidR="006065B0" w:rsidRDefault="006065B0" w:rsidP="006065B0">
      <w:pPr>
        <w:ind w:left="-426"/>
        <w:jc w:val="both"/>
      </w:pPr>
      <w:r>
        <w:rPr>
          <w:noProof/>
        </w:rPr>
        <w:drawing>
          <wp:inline distT="0" distB="0" distL="0" distR="0">
            <wp:extent cx="5800724" cy="3095625"/>
            <wp:effectExtent l="0" t="0" r="0" b="0"/>
            <wp:docPr id="142" name="Рисунок 1" descr="http://metallicheckiy-portal.ru/imgart/st240/st240-0085-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metallicheckiy-portal.ru/imgart/st240/st240-0085-1.jp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805594" cy="3098224"/>
                    </a:xfrm>
                    <a:prstGeom prst="rect">
                      <a:avLst/>
                    </a:prstGeom>
                    <a:noFill/>
                    <a:ln>
                      <a:noFill/>
                    </a:ln>
                  </pic:spPr>
                </pic:pic>
              </a:graphicData>
            </a:graphic>
          </wp:inline>
        </w:drawing>
      </w:r>
    </w:p>
    <w:p w:rsidR="006065B0" w:rsidRDefault="006065B0" w:rsidP="006065B0">
      <w:pPr>
        <w:pStyle w:val="aa"/>
        <w:shd w:val="clear" w:color="auto" w:fill="FFFFFF"/>
        <w:spacing w:before="0" w:beforeAutospacing="0" w:after="0" w:afterAutospacing="0"/>
        <w:ind w:firstLine="375"/>
        <w:jc w:val="both"/>
        <w:rPr>
          <w:color w:val="000000"/>
          <w:sz w:val="22"/>
          <w:szCs w:val="22"/>
        </w:rPr>
      </w:pPr>
      <w:r>
        <w:rPr>
          <w:color w:val="000000"/>
          <w:sz w:val="22"/>
          <w:szCs w:val="22"/>
        </w:rPr>
        <w:t>При сварке первого слоя применяется петлеобразное передвижение горелки, а при сварке всех последующих слоев передвижение горелки змейкой (рисунок выше). Для достижения более глубокого провара первый слой подварочного шва выполняют с наклоном горелки назад без поперечных колебаний. Все последующие слои подварочного шва выполняются так же, как и основного.</w:t>
      </w:r>
    </w:p>
    <w:p w:rsidR="006065B0" w:rsidRDefault="006065B0" w:rsidP="006065B0">
      <w:pPr>
        <w:pStyle w:val="aa"/>
        <w:shd w:val="clear" w:color="auto" w:fill="FFFFFF"/>
        <w:spacing w:before="0" w:beforeAutospacing="0" w:after="0" w:afterAutospacing="0"/>
        <w:ind w:firstLine="375"/>
        <w:jc w:val="both"/>
        <w:rPr>
          <w:color w:val="000000"/>
          <w:sz w:val="22"/>
          <w:szCs w:val="22"/>
        </w:rPr>
      </w:pPr>
    </w:p>
    <w:p w:rsidR="006065B0" w:rsidRDefault="006065B0" w:rsidP="006065B0">
      <w:pPr>
        <w:pStyle w:val="aa"/>
        <w:shd w:val="clear" w:color="auto" w:fill="FFFFFF"/>
        <w:spacing w:before="0" w:beforeAutospacing="0" w:after="0" w:afterAutospacing="0"/>
        <w:ind w:firstLine="375"/>
        <w:jc w:val="center"/>
        <w:rPr>
          <w:color w:val="000000"/>
          <w:sz w:val="22"/>
          <w:szCs w:val="22"/>
        </w:rPr>
      </w:pPr>
      <w:r>
        <w:rPr>
          <w:noProof/>
          <w:color w:val="000000"/>
          <w:sz w:val="22"/>
          <w:szCs w:val="22"/>
        </w:rPr>
        <w:drawing>
          <wp:inline distT="0" distB="0" distL="0" distR="0">
            <wp:extent cx="3457575" cy="2133600"/>
            <wp:effectExtent l="0" t="0" r="0" b="0"/>
            <wp:docPr id="143" name="Рисунок 2" descr="http://metallicheckiy-portal.ru/imgart/st240/st240-0086-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metallicheckiy-portal.ru/imgart/st240/st240-0086-2.jp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457575" cy="2133600"/>
                    </a:xfrm>
                    <a:prstGeom prst="rect">
                      <a:avLst/>
                    </a:prstGeom>
                    <a:noFill/>
                    <a:ln>
                      <a:noFill/>
                    </a:ln>
                  </pic:spPr>
                </pic:pic>
              </a:graphicData>
            </a:graphic>
          </wp:inline>
        </w:drawing>
      </w:r>
    </w:p>
    <w:p w:rsidR="006065B0" w:rsidRDefault="006065B0" w:rsidP="006065B0">
      <w:pPr>
        <w:pStyle w:val="aa"/>
        <w:shd w:val="clear" w:color="auto" w:fill="FFFFFF"/>
        <w:spacing w:before="0" w:beforeAutospacing="0" w:after="0" w:afterAutospacing="0"/>
        <w:ind w:firstLine="375"/>
        <w:jc w:val="both"/>
        <w:rPr>
          <w:color w:val="000000"/>
          <w:sz w:val="22"/>
          <w:szCs w:val="22"/>
        </w:rPr>
      </w:pPr>
      <w:r>
        <w:rPr>
          <w:color w:val="000000"/>
          <w:sz w:val="22"/>
          <w:szCs w:val="22"/>
        </w:rPr>
        <w:t>Сварка угловых швов обычной техникой производится при петлеобразном перемещении горелки. Применяемые при этом углы наклона горелки и размеры петель указаны на рисунке справа. При использовании некоторых электродных проволок обычная техника сварки в инертных газах не обеспечивает получения плотных швов, выполненных на кипящих и полураскисленных сталях. Количество пор при сварке этими проволоками тех же сталей может быть уменьшено путем применения сварки «захлестыванием». Этот способ сварки характеризуется наклоном горелки назад и ее быстрым возвратно-поступательным перемещением вдоль оси шва. Сварка стыковых и угловых швов методом захлестывания иллюстрируется рисунке ниже. Предполагается, что уменьшение количества пор при сварке захлестыванием достигается за счет лучшего перемешивания и замедленного охлаждения металла сварочной ванны при колебаниях горелки вдоль шва, способствующих более полному удалению газов. Применение сварки захлестыванием позволяет получать швы с допустимой пористостью при сварке большинства малоуглеродистых сталей.</w:t>
      </w:r>
    </w:p>
    <w:p w:rsidR="006065B0" w:rsidRDefault="006065B0" w:rsidP="006065B0">
      <w:pPr>
        <w:ind w:left="-426"/>
        <w:jc w:val="center"/>
      </w:pPr>
      <w:r w:rsidRPr="00F45B71">
        <w:rPr>
          <w:noProof/>
        </w:rPr>
        <w:lastRenderedPageBreak/>
        <w:drawing>
          <wp:inline distT="0" distB="0" distL="0" distR="0">
            <wp:extent cx="4143375" cy="2272937"/>
            <wp:effectExtent l="0" t="0" r="0" b="0"/>
            <wp:docPr id="144" name="Рисунок 3" descr="http://metallicheckiy-portal.ru/imgart/st240/st240-0086-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metallicheckiy-portal.ru/imgart/st240/st240-0086-1.jp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144898" cy="2273772"/>
                    </a:xfrm>
                    <a:prstGeom prst="rect">
                      <a:avLst/>
                    </a:prstGeom>
                    <a:noFill/>
                    <a:ln>
                      <a:noFill/>
                    </a:ln>
                  </pic:spPr>
                </pic:pic>
              </a:graphicData>
            </a:graphic>
          </wp:inline>
        </w:drawing>
      </w:r>
    </w:p>
    <w:p w:rsidR="006065B0" w:rsidRDefault="006065B0" w:rsidP="006065B0">
      <w:pPr>
        <w:pStyle w:val="aa"/>
        <w:shd w:val="clear" w:color="auto" w:fill="FFFFFF"/>
        <w:spacing w:before="0" w:beforeAutospacing="0" w:after="0" w:afterAutospacing="0"/>
        <w:ind w:firstLine="375"/>
        <w:jc w:val="both"/>
        <w:rPr>
          <w:color w:val="000000"/>
          <w:sz w:val="22"/>
          <w:szCs w:val="22"/>
        </w:rPr>
      </w:pPr>
      <w:r>
        <w:rPr>
          <w:color w:val="000000"/>
          <w:sz w:val="22"/>
          <w:szCs w:val="22"/>
        </w:rPr>
        <w:t>Сварка стыковых и угловых швов производится справа налево. При сварке стыковых швов горелка отклоняется от вертикальной оси «углом назад» на 5-15°. Такой наклон горелки обеспечивает по сравнению с вертикальным положением горелки или ее наклоном «углом вперед» лучшую видимость зоны сварки и большие удобства ведения процесса. Горелка перемещается возвратно-поступательно (I) вдоль оси шва (без поперечных колебаний) при наложении первого слоя, по вытянутой спирали (II) при наложении последующих слоев и змейкой (III) при наложении верхнего слоя (рисунки ниже).</w:t>
      </w:r>
    </w:p>
    <w:p w:rsidR="006065B0" w:rsidRDefault="006065B0" w:rsidP="006065B0">
      <w:pPr>
        <w:pStyle w:val="aa"/>
        <w:shd w:val="clear" w:color="auto" w:fill="FFFFFF"/>
        <w:spacing w:before="0" w:beforeAutospacing="0" w:after="0" w:afterAutospacing="0"/>
        <w:ind w:firstLine="375"/>
        <w:jc w:val="both"/>
        <w:rPr>
          <w:color w:val="000000"/>
          <w:sz w:val="22"/>
          <w:szCs w:val="22"/>
        </w:rPr>
      </w:pPr>
      <w:r>
        <w:rPr>
          <w:noProof/>
          <w:color w:val="000000"/>
          <w:sz w:val="22"/>
          <w:szCs w:val="22"/>
        </w:rPr>
        <w:drawing>
          <wp:inline distT="0" distB="0" distL="0" distR="0">
            <wp:extent cx="5267325" cy="2724150"/>
            <wp:effectExtent l="0" t="0" r="0" b="0"/>
            <wp:docPr id="145" name="Рисунок 4" descr="http://metallicheckiy-portal.ru/imgart/st240/st240-0087-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metallicheckiy-portal.ru/imgart/st240/st240-0087-1.jp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277296" cy="2729307"/>
                    </a:xfrm>
                    <a:prstGeom prst="rect">
                      <a:avLst/>
                    </a:prstGeom>
                    <a:noFill/>
                    <a:ln>
                      <a:noFill/>
                    </a:ln>
                  </pic:spPr>
                </pic:pic>
              </a:graphicData>
            </a:graphic>
          </wp:inline>
        </w:drawing>
      </w:r>
    </w:p>
    <w:p w:rsidR="006065B0" w:rsidRDefault="006065B0" w:rsidP="006065B0">
      <w:pPr>
        <w:pStyle w:val="aa"/>
        <w:shd w:val="clear" w:color="auto" w:fill="FFFFFF"/>
        <w:spacing w:before="0" w:beforeAutospacing="0" w:after="0" w:afterAutospacing="0"/>
        <w:ind w:firstLine="375"/>
        <w:jc w:val="both"/>
        <w:rPr>
          <w:color w:val="000000"/>
          <w:sz w:val="22"/>
          <w:szCs w:val="22"/>
        </w:rPr>
      </w:pPr>
    </w:p>
    <w:p w:rsidR="006065B0" w:rsidRDefault="006065B0" w:rsidP="006065B0">
      <w:pPr>
        <w:pStyle w:val="aa"/>
        <w:shd w:val="clear" w:color="auto" w:fill="FFFFFF"/>
        <w:spacing w:before="0" w:beforeAutospacing="0" w:after="0" w:afterAutospacing="0"/>
        <w:ind w:firstLine="375"/>
        <w:jc w:val="both"/>
        <w:rPr>
          <w:color w:val="000000"/>
          <w:sz w:val="22"/>
          <w:szCs w:val="22"/>
        </w:rPr>
      </w:pPr>
      <w:r>
        <w:rPr>
          <w:color w:val="000000"/>
          <w:sz w:val="22"/>
          <w:szCs w:val="22"/>
        </w:rPr>
        <w:t>При сварке угловых швов горелка отклоняется от вертикальной стенки на угол (а) 30-45° и углом назад (В) на 5-15°. Перемещение горелки производится по вытянутой спирали (рис. ниже). Автоматическая сварка стыковых швов производится при вертикальном положении горелки. При сварке угловых швов горелка отклоняется от вертикальной стенки на угол (а) 30° и устанавливается перпендикулярно оси шва (В = 0), при этом электрод должен упираться в горизонтальную полку на расстоянии 1 мм от вертикальной стенки.</w:t>
      </w:r>
    </w:p>
    <w:p w:rsidR="006065B0" w:rsidRDefault="006065B0" w:rsidP="006065B0">
      <w:pPr>
        <w:pStyle w:val="aa"/>
        <w:shd w:val="clear" w:color="auto" w:fill="FFFFFF"/>
        <w:spacing w:before="0" w:beforeAutospacing="0" w:after="0" w:afterAutospacing="0"/>
        <w:ind w:firstLine="375"/>
        <w:jc w:val="center"/>
        <w:rPr>
          <w:color w:val="000000"/>
          <w:sz w:val="22"/>
          <w:szCs w:val="22"/>
        </w:rPr>
      </w:pPr>
      <w:r>
        <w:rPr>
          <w:noProof/>
          <w:color w:val="000000"/>
          <w:sz w:val="22"/>
          <w:szCs w:val="22"/>
        </w:rPr>
        <w:drawing>
          <wp:inline distT="0" distB="0" distL="0" distR="0">
            <wp:extent cx="3905250" cy="1974941"/>
            <wp:effectExtent l="0" t="0" r="0" b="0"/>
            <wp:docPr id="146" name="Рисунок 5" descr="http://metallicheckiy-portal.ru/imgart/st240/st240-0088-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metallicheckiy-portal.ru/imgart/st240/st240-0088-1.jpg"/>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917693" cy="1981233"/>
                    </a:xfrm>
                    <a:prstGeom prst="rect">
                      <a:avLst/>
                    </a:prstGeom>
                    <a:noFill/>
                    <a:ln>
                      <a:noFill/>
                    </a:ln>
                  </pic:spPr>
                </pic:pic>
              </a:graphicData>
            </a:graphic>
          </wp:inline>
        </w:drawing>
      </w:r>
    </w:p>
    <w:p w:rsidR="006065B0" w:rsidRPr="00F524BF" w:rsidRDefault="006065B0" w:rsidP="006065B0">
      <w:pPr>
        <w:ind w:left="-426" w:firstLine="426"/>
        <w:jc w:val="both"/>
      </w:pPr>
      <w:r w:rsidRPr="00F524BF">
        <w:rPr>
          <w:color w:val="000000"/>
          <w:shd w:val="clear" w:color="auto" w:fill="FFFFFF"/>
        </w:rPr>
        <w:lastRenderedPageBreak/>
        <w:t>Необходимо отметить, что по появившимся в последнее время зарубежным данным при сварке в углекислом газе рекомендуется держать горелку по возможности вертикально или с наклоном вперед под углом около 5°. Такое положение горелки обеспечивает более спокойное горение дуги и минимальное разбрызгивание жидкого металла (что подтверждается и нашими данными). Далее указывается, что наклон горелки назад (на сварочную ванну, как при сварке захлестыванием) препятствует выходу газов из сварочной ванны и вызывает появление пор в металле шва. По нашим данным при автоматической сварке сталиСт. 3 проволокой Св-08ГС (диаметр проволоки 2 мм, ток - 400 а, скорость сварки - 25 м/час) изменение наклона горелки вперед и назад на угол до 30° не оказывает заметного действия на пористость металла швов, однако, при наклоне горелки свыше 15° несколько ухудшается устойчивость процесса.</w:t>
      </w:r>
    </w:p>
    <w:p w:rsidR="00F44F7A" w:rsidRDefault="00F44F7A" w:rsidP="00A25002">
      <w:pPr>
        <w:rPr>
          <w:color w:val="000000"/>
          <w:shd w:val="clear" w:color="auto" w:fill="FFFFFF"/>
        </w:rPr>
      </w:pPr>
    </w:p>
    <w:p w:rsidR="0044003F" w:rsidRDefault="0044003F" w:rsidP="00737C1A">
      <w:pPr>
        <w:rPr>
          <w:sz w:val="20"/>
          <w:szCs w:val="20"/>
        </w:rPr>
      </w:pPr>
    </w:p>
    <w:p w:rsidR="0044003F" w:rsidRDefault="0044003F" w:rsidP="00737C1A">
      <w:pPr>
        <w:rPr>
          <w:sz w:val="20"/>
          <w:szCs w:val="20"/>
        </w:rPr>
      </w:pPr>
    </w:p>
    <w:p w:rsidR="00687FED" w:rsidRDefault="00687FED" w:rsidP="00B61589">
      <w:pPr>
        <w:pStyle w:val="a3"/>
        <w:numPr>
          <w:ilvl w:val="1"/>
          <w:numId w:val="97"/>
        </w:numPr>
        <w:spacing w:line="360" w:lineRule="auto"/>
        <w:jc w:val="both"/>
        <w:rPr>
          <w:rFonts w:ascii="Times New Roman" w:hAnsi="Times New Roman"/>
          <w:b/>
          <w:color w:val="000000"/>
          <w:sz w:val="28"/>
          <w:szCs w:val="28"/>
        </w:rPr>
      </w:pPr>
      <w:r w:rsidRPr="00A233E9">
        <w:rPr>
          <w:rFonts w:ascii="Times New Roman" w:hAnsi="Times New Roman"/>
          <w:b/>
          <w:color w:val="000000"/>
          <w:sz w:val="28"/>
          <w:szCs w:val="28"/>
        </w:rPr>
        <w:t>Контрольная работа (задания, эталоны ответов, критерии оценивания)</w:t>
      </w:r>
    </w:p>
    <w:p w:rsidR="006065B0" w:rsidRPr="006065B0" w:rsidRDefault="006065B0" w:rsidP="006065B0">
      <w:pPr>
        <w:ind w:left="360"/>
        <w:jc w:val="center"/>
        <w:rPr>
          <w:b/>
          <w:sz w:val="28"/>
          <w:szCs w:val="28"/>
        </w:rPr>
      </w:pPr>
      <w:r w:rsidRPr="006065B0">
        <w:rPr>
          <w:b/>
          <w:sz w:val="28"/>
          <w:szCs w:val="28"/>
        </w:rPr>
        <w:t xml:space="preserve">Контрольная работа по МДК. 03.01 Техника и технология частично механизированной сварки (наплавки) плавлением в защитном газе. </w:t>
      </w:r>
    </w:p>
    <w:p w:rsidR="006065B0" w:rsidRPr="006065B0" w:rsidRDefault="006065B0" w:rsidP="006065B0">
      <w:pPr>
        <w:ind w:left="360"/>
        <w:jc w:val="center"/>
        <w:rPr>
          <w:b/>
          <w:sz w:val="28"/>
          <w:szCs w:val="28"/>
        </w:rPr>
      </w:pPr>
      <w:r w:rsidRPr="006065B0">
        <w:rPr>
          <w:b/>
          <w:sz w:val="28"/>
          <w:szCs w:val="28"/>
        </w:rPr>
        <w:t>(2 курс)</w:t>
      </w:r>
    </w:p>
    <w:p w:rsidR="006065B0" w:rsidRPr="006065B0" w:rsidRDefault="006065B0" w:rsidP="006065B0">
      <w:pPr>
        <w:ind w:left="360"/>
        <w:jc w:val="center"/>
        <w:rPr>
          <w:b/>
          <w:sz w:val="28"/>
          <w:szCs w:val="28"/>
        </w:rPr>
      </w:pPr>
      <w:r w:rsidRPr="006065B0">
        <w:rPr>
          <w:b/>
          <w:sz w:val="28"/>
          <w:szCs w:val="28"/>
        </w:rPr>
        <w:t>1 вариант.</w:t>
      </w:r>
    </w:p>
    <w:p w:rsidR="006065B0" w:rsidRPr="006065B0" w:rsidRDefault="006065B0" w:rsidP="006065B0">
      <w:pPr>
        <w:ind w:left="360"/>
        <w:jc w:val="both"/>
      </w:pPr>
      <w:r w:rsidRPr="006065B0">
        <w:rPr>
          <w:b/>
        </w:rPr>
        <w:t>Вопрос 1. Для обеспечения токоподвода к свариваемой детали необходимо:</w:t>
      </w:r>
    </w:p>
    <w:p w:rsidR="006065B0" w:rsidRPr="006065B0" w:rsidRDefault="006065B0" w:rsidP="006065B0">
      <w:pPr>
        <w:ind w:left="360"/>
        <w:jc w:val="both"/>
      </w:pPr>
      <w:r w:rsidRPr="006065B0">
        <w:t xml:space="preserve">а) приварить конец кабеля к детали </w:t>
      </w:r>
    </w:p>
    <w:p w:rsidR="006065B0" w:rsidRPr="006065B0" w:rsidRDefault="006065B0" w:rsidP="006065B0">
      <w:pPr>
        <w:ind w:left="360"/>
        <w:jc w:val="both"/>
        <w:rPr>
          <w:i/>
          <w:u w:val="single"/>
        </w:rPr>
      </w:pPr>
      <w:r w:rsidRPr="006065B0">
        <w:rPr>
          <w:i/>
          <w:u w:val="single"/>
        </w:rPr>
        <w:t>б) прикрепить конец кабеля к детали струбциной или зажимом</w:t>
      </w:r>
    </w:p>
    <w:p w:rsidR="006065B0" w:rsidRDefault="006065B0" w:rsidP="006065B0">
      <w:pPr>
        <w:ind w:left="360"/>
        <w:jc w:val="both"/>
      </w:pPr>
      <w:r w:rsidRPr="006065B0">
        <w:t>в) прижать конец кабеля грузом к детали</w:t>
      </w:r>
      <w:r>
        <w:t>.</w:t>
      </w:r>
    </w:p>
    <w:p w:rsidR="006065B0" w:rsidRDefault="006065B0" w:rsidP="006065B0">
      <w:pPr>
        <w:ind w:left="360"/>
        <w:jc w:val="both"/>
      </w:pPr>
      <w:r w:rsidRPr="006065B0">
        <w:rPr>
          <w:b/>
        </w:rPr>
        <w:t>Вопрос 2. Может ли электросварщик произвести подключение к сети сварочного оборудования?</w:t>
      </w:r>
    </w:p>
    <w:p w:rsidR="006065B0" w:rsidRPr="00C308FE" w:rsidRDefault="006065B0" w:rsidP="006065B0">
      <w:pPr>
        <w:ind w:left="360"/>
        <w:jc w:val="both"/>
      </w:pPr>
      <w:r w:rsidRPr="00C308FE">
        <w:t xml:space="preserve">а) не может                                                               б) может с разрешения инструктора </w:t>
      </w:r>
    </w:p>
    <w:p w:rsidR="006065B0" w:rsidRPr="006065B0" w:rsidRDefault="006065B0" w:rsidP="006065B0">
      <w:pPr>
        <w:ind w:left="360"/>
        <w:jc w:val="both"/>
        <w:rPr>
          <w:i/>
          <w:u w:val="single"/>
        </w:rPr>
      </w:pPr>
      <w:r w:rsidRPr="006065B0">
        <w:rPr>
          <w:i/>
          <w:u w:val="single"/>
        </w:rPr>
        <w:t xml:space="preserve"> в) подключение производит электротехнический персонал</w:t>
      </w:r>
    </w:p>
    <w:p w:rsidR="006065B0" w:rsidRPr="006065B0" w:rsidRDefault="006065B0" w:rsidP="006065B0">
      <w:pPr>
        <w:ind w:left="360"/>
        <w:jc w:val="both"/>
        <w:rPr>
          <w:b/>
        </w:rPr>
      </w:pPr>
      <w:r w:rsidRPr="006065B0">
        <w:rPr>
          <w:b/>
        </w:rPr>
        <w:t xml:space="preserve">Вопрос 3. Можно ли производить работы вне сварочного поста в помещении, в котором присутствуют люди? </w:t>
      </w:r>
    </w:p>
    <w:p w:rsidR="006065B0" w:rsidRPr="00CC41FE" w:rsidRDefault="006065B0" w:rsidP="006065B0">
      <w:pPr>
        <w:ind w:left="360"/>
        <w:jc w:val="both"/>
      </w:pPr>
      <w:r w:rsidRPr="00CC41FE">
        <w:t>а) нельзя                                                          б) можно с согласия руководителя работ</w:t>
      </w:r>
    </w:p>
    <w:p w:rsidR="006065B0" w:rsidRPr="006065B0" w:rsidRDefault="006065B0" w:rsidP="006065B0">
      <w:pPr>
        <w:ind w:left="360"/>
        <w:jc w:val="both"/>
        <w:rPr>
          <w:i/>
          <w:u w:val="single"/>
        </w:rPr>
      </w:pPr>
      <w:r w:rsidRPr="006065B0">
        <w:rPr>
          <w:i/>
          <w:u w:val="single"/>
        </w:rPr>
        <w:t xml:space="preserve"> в) можно, оградив место работ переносными щитами</w:t>
      </w:r>
    </w:p>
    <w:p w:rsidR="006065B0" w:rsidRPr="006065B0" w:rsidRDefault="006065B0" w:rsidP="006065B0">
      <w:pPr>
        <w:ind w:left="360"/>
        <w:jc w:val="both"/>
        <w:rPr>
          <w:b/>
        </w:rPr>
      </w:pPr>
      <w:r w:rsidRPr="006065B0">
        <w:rPr>
          <w:b/>
        </w:rPr>
        <w:t xml:space="preserve">Вопрос 4. Какие бывают виды поражения электрическим током организма человека? </w:t>
      </w:r>
    </w:p>
    <w:p w:rsidR="006065B0" w:rsidRDefault="006065B0" w:rsidP="006065B0">
      <w:pPr>
        <w:ind w:left="360"/>
        <w:jc w:val="both"/>
      </w:pPr>
      <w:r w:rsidRPr="006065B0">
        <w:rPr>
          <w:i/>
          <w:u w:val="single"/>
        </w:rPr>
        <w:t>а) тепловые</w:t>
      </w:r>
      <w:r w:rsidRPr="00CC41FE">
        <w:t xml:space="preserve">             б) радиоактивные                                   в) световые</w:t>
      </w:r>
    </w:p>
    <w:p w:rsidR="006065B0" w:rsidRDefault="006065B0" w:rsidP="006065B0">
      <w:pPr>
        <w:ind w:left="360"/>
        <w:jc w:val="both"/>
      </w:pPr>
      <w:r w:rsidRPr="006065B0">
        <w:rPr>
          <w:b/>
        </w:rPr>
        <w:t>Вопрос 5. Что должно сделать в первую очередь лицо, занятое сварочными работами, при возникновения пожара?</w:t>
      </w:r>
    </w:p>
    <w:p w:rsidR="006065B0" w:rsidRPr="006065B0" w:rsidRDefault="006065B0" w:rsidP="006065B0">
      <w:pPr>
        <w:ind w:left="360"/>
        <w:jc w:val="both"/>
        <w:rPr>
          <w:i/>
          <w:u w:val="single"/>
        </w:rPr>
      </w:pPr>
      <w:r w:rsidRPr="006065B0">
        <w:rPr>
          <w:i/>
          <w:u w:val="single"/>
        </w:rPr>
        <w:t xml:space="preserve"> а) сообщить о пожаре в пожарную часть </w:t>
      </w:r>
    </w:p>
    <w:p w:rsidR="006065B0" w:rsidRDefault="006065B0" w:rsidP="006065B0">
      <w:pPr>
        <w:ind w:left="360"/>
        <w:jc w:val="both"/>
      </w:pPr>
      <w:r w:rsidRPr="00CC41FE">
        <w:t xml:space="preserve">б) немедленно принять меры по ликвидации пожара </w:t>
      </w:r>
    </w:p>
    <w:p w:rsidR="006065B0" w:rsidRDefault="006065B0" w:rsidP="006065B0">
      <w:pPr>
        <w:ind w:left="360"/>
        <w:jc w:val="both"/>
      </w:pPr>
      <w:r w:rsidRPr="00CC41FE">
        <w:t>в) оказать помощь пострадавшим</w:t>
      </w:r>
    </w:p>
    <w:p w:rsidR="006065B0" w:rsidRDefault="006065B0" w:rsidP="006065B0">
      <w:pPr>
        <w:ind w:left="360"/>
        <w:jc w:val="both"/>
      </w:pPr>
      <w:r w:rsidRPr="006065B0">
        <w:rPr>
          <w:b/>
        </w:rPr>
        <w:t>Вопрос 6. При несчастном случае в первую очередь:</w:t>
      </w:r>
    </w:p>
    <w:p w:rsidR="006065B0" w:rsidRPr="006065B0" w:rsidRDefault="006065B0" w:rsidP="006065B0">
      <w:pPr>
        <w:ind w:left="360"/>
        <w:jc w:val="both"/>
        <w:rPr>
          <w:i/>
          <w:u w:val="single"/>
        </w:rPr>
      </w:pPr>
      <w:r w:rsidRPr="006065B0">
        <w:rPr>
          <w:i/>
          <w:u w:val="single"/>
        </w:rPr>
        <w:t>а) необходимо освободить пострадавшего от воздействия вредных условий и вызвать медицинского работника</w:t>
      </w:r>
    </w:p>
    <w:p w:rsidR="006065B0" w:rsidRPr="00CC41FE" w:rsidRDefault="006065B0" w:rsidP="006065B0">
      <w:pPr>
        <w:ind w:left="360"/>
        <w:jc w:val="both"/>
      </w:pPr>
      <w:r w:rsidRPr="00CC41FE">
        <w:t xml:space="preserve"> б) необходимо оказать доврачебную помощь </w:t>
      </w:r>
    </w:p>
    <w:p w:rsidR="006065B0" w:rsidRDefault="006065B0" w:rsidP="006065B0">
      <w:pPr>
        <w:ind w:left="360"/>
        <w:jc w:val="both"/>
      </w:pPr>
      <w:r w:rsidRPr="00CC41FE">
        <w:t>в) необходимо создать условия для нормального дыхания</w:t>
      </w:r>
    </w:p>
    <w:p w:rsidR="006065B0" w:rsidRPr="00A64644" w:rsidRDefault="006065B0" w:rsidP="006065B0">
      <w:pPr>
        <w:ind w:left="360"/>
        <w:jc w:val="both"/>
      </w:pPr>
      <w:r w:rsidRPr="006065B0">
        <w:rPr>
          <w:b/>
        </w:rPr>
        <w:t>Вопрос 7. Стационарный пост обычно устанавливается:</w:t>
      </w:r>
    </w:p>
    <w:p w:rsidR="006065B0" w:rsidRPr="00A64644" w:rsidRDefault="006065B0" w:rsidP="006065B0">
      <w:pPr>
        <w:ind w:left="360"/>
        <w:jc w:val="both"/>
      </w:pPr>
      <w:r w:rsidRPr="00A64644">
        <w:t xml:space="preserve">а) в виде отдельного участка на строительной площадке </w:t>
      </w:r>
    </w:p>
    <w:p w:rsidR="006065B0" w:rsidRPr="00A64644" w:rsidRDefault="006065B0" w:rsidP="006065B0">
      <w:pPr>
        <w:ind w:left="360"/>
        <w:jc w:val="both"/>
      </w:pPr>
      <w:r w:rsidRPr="00A64644">
        <w:t xml:space="preserve">б) в виде рабочего места на свариваемой конструкции </w:t>
      </w:r>
    </w:p>
    <w:p w:rsidR="006065B0" w:rsidRPr="006065B0" w:rsidRDefault="006065B0" w:rsidP="006065B0">
      <w:pPr>
        <w:ind w:left="360"/>
        <w:jc w:val="both"/>
        <w:rPr>
          <w:i/>
          <w:u w:val="single"/>
        </w:rPr>
      </w:pPr>
      <w:r w:rsidRPr="006065B0">
        <w:rPr>
          <w:i/>
          <w:u w:val="single"/>
        </w:rPr>
        <w:t>в) в виде отдельной кабины размером 2х2,5 м</w:t>
      </w:r>
    </w:p>
    <w:p w:rsidR="006065B0" w:rsidRPr="00A64644" w:rsidRDefault="006065B0" w:rsidP="006065B0">
      <w:pPr>
        <w:ind w:left="360"/>
        <w:jc w:val="both"/>
      </w:pPr>
      <w:r w:rsidRPr="006065B0">
        <w:rPr>
          <w:b/>
        </w:rPr>
        <w:t>Вопрос 8. Подготовка (зачистка) кромок деталей из сталей под сварку включает:</w:t>
      </w:r>
    </w:p>
    <w:p w:rsidR="006065B0" w:rsidRPr="006065B0" w:rsidRDefault="006065B0" w:rsidP="006065B0">
      <w:pPr>
        <w:ind w:left="360"/>
        <w:jc w:val="both"/>
        <w:rPr>
          <w:i/>
          <w:u w:val="single"/>
        </w:rPr>
      </w:pPr>
      <w:r w:rsidRPr="006065B0">
        <w:rPr>
          <w:i/>
          <w:u w:val="single"/>
        </w:rPr>
        <w:lastRenderedPageBreak/>
        <w:t xml:space="preserve"> а) удаление различных включений и дефектов до появления характерного металлического блеска</w:t>
      </w:r>
    </w:p>
    <w:p w:rsidR="006065B0" w:rsidRPr="006065B0" w:rsidRDefault="006065B0" w:rsidP="006065B0">
      <w:pPr>
        <w:ind w:left="360"/>
        <w:jc w:val="both"/>
        <w:rPr>
          <w:i/>
          <w:u w:val="single"/>
        </w:rPr>
      </w:pPr>
      <w:r w:rsidRPr="00A64644">
        <w:t xml:space="preserve"> б) установку и закрепление деталей для выполнения сварки </w:t>
      </w:r>
    </w:p>
    <w:p w:rsidR="006065B0" w:rsidRPr="00A64644" w:rsidRDefault="006065B0" w:rsidP="006065B0">
      <w:pPr>
        <w:ind w:left="360"/>
        <w:jc w:val="both"/>
      </w:pPr>
      <w:r w:rsidRPr="00A64644">
        <w:t>в) химическую обработку поверхности пластин</w:t>
      </w:r>
    </w:p>
    <w:p w:rsidR="006065B0" w:rsidRPr="006065B0" w:rsidRDefault="006065B0" w:rsidP="006065B0">
      <w:pPr>
        <w:ind w:left="360"/>
        <w:jc w:val="both"/>
        <w:rPr>
          <w:b/>
        </w:rPr>
      </w:pPr>
      <w:r w:rsidRPr="006065B0">
        <w:rPr>
          <w:b/>
        </w:rPr>
        <w:t xml:space="preserve">Вопрос 9. Слишком длинная дуга приводит: </w:t>
      </w:r>
    </w:p>
    <w:p w:rsidR="006065B0" w:rsidRPr="006065B0" w:rsidRDefault="006065B0" w:rsidP="006065B0">
      <w:pPr>
        <w:ind w:left="360"/>
        <w:jc w:val="both"/>
        <w:rPr>
          <w:i/>
          <w:u w:val="single"/>
        </w:rPr>
      </w:pPr>
      <w:r w:rsidRPr="006065B0">
        <w:rPr>
          <w:i/>
          <w:u w:val="single"/>
        </w:rPr>
        <w:t xml:space="preserve">а) к уменьшению глубины проплавления и увеличению разбрызгивания </w:t>
      </w:r>
    </w:p>
    <w:p w:rsidR="006065B0" w:rsidRPr="00A64644" w:rsidRDefault="006065B0" w:rsidP="006065B0">
      <w:pPr>
        <w:ind w:left="360"/>
        <w:jc w:val="both"/>
      </w:pPr>
      <w:r w:rsidRPr="00A64644">
        <w:t xml:space="preserve">б) к увеличению глубины проплавления и уменьшению разбрызгивания </w:t>
      </w:r>
    </w:p>
    <w:p w:rsidR="006065B0" w:rsidRPr="00A64644" w:rsidRDefault="006065B0" w:rsidP="006065B0">
      <w:pPr>
        <w:ind w:left="360"/>
        <w:jc w:val="both"/>
      </w:pPr>
      <w:r w:rsidRPr="00A64644">
        <w:t>в) к прилипанию сварочной проволоки</w:t>
      </w:r>
    </w:p>
    <w:p w:rsidR="006065B0" w:rsidRPr="006065B0" w:rsidRDefault="006065B0" w:rsidP="006065B0">
      <w:pPr>
        <w:ind w:left="360"/>
        <w:jc w:val="both"/>
        <w:rPr>
          <w:b/>
        </w:rPr>
      </w:pPr>
      <w:r w:rsidRPr="006065B0">
        <w:rPr>
          <w:b/>
        </w:rPr>
        <w:t xml:space="preserve">Вопрос 10. По окончании сварки кратер шва необходимо обдувать защитным газом в течение: </w:t>
      </w:r>
    </w:p>
    <w:p w:rsidR="006065B0" w:rsidRPr="00A64644" w:rsidRDefault="006065B0" w:rsidP="006065B0">
      <w:pPr>
        <w:ind w:left="360"/>
        <w:jc w:val="both"/>
      </w:pPr>
      <w:r w:rsidRPr="006065B0">
        <w:rPr>
          <w:i/>
          <w:u w:val="single"/>
        </w:rPr>
        <w:t>а) 1-5 сек.</w:t>
      </w:r>
      <w:r w:rsidRPr="00A64644">
        <w:t xml:space="preserve">                                                           б) 10-15 сек.                                                          в) 20-30 сек</w:t>
      </w:r>
    </w:p>
    <w:p w:rsidR="006065B0" w:rsidRPr="00A64644" w:rsidRDefault="006065B0" w:rsidP="006065B0">
      <w:pPr>
        <w:ind w:left="360"/>
        <w:jc w:val="both"/>
      </w:pPr>
      <w:r w:rsidRPr="006065B0">
        <w:rPr>
          <w:b/>
        </w:rPr>
        <w:t>Вопрос 11. С увеличением сварочного тока глубина проплавления:</w:t>
      </w:r>
    </w:p>
    <w:p w:rsidR="006065B0" w:rsidRPr="00A64644" w:rsidRDefault="006065B0" w:rsidP="006065B0">
      <w:pPr>
        <w:ind w:left="360"/>
        <w:jc w:val="both"/>
      </w:pPr>
      <w:r w:rsidRPr="006065B0">
        <w:rPr>
          <w:i/>
          <w:u w:val="single"/>
        </w:rPr>
        <w:t xml:space="preserve"> а) увеличивается</w:t>
      </w:r>
      <w:r w:rsidRPr="00A64644">
        <w:t xml:space="preserve">                                           б) уменьшается                                в) не изменяется</w:t>
      </w:r>
    </w:p>
    <w:p w:rsidR="006065B0" w:rsidRPr="00A64644" w:rsidRDefault="006065B0" w:rsidP="006065B0">
      <w:pPr>
        <w:ind w:left="360"/>
        <w:jc w:val="both"/>
      </w:pPr>
      <w:r w:rsidRPr="006065B0">
        <w:rPr>
          <w:b/>
        </w:rPr>
        <w:t>Вопрос 12. Мелкокапельный и струйный переносы электродного металла обеспечивают:</w:t>
      </w:r>
    </w:p>
    <w:p w:rsidR="006065B0" w:rsidRPr="006065B0" w:rsidRDefault="006065B0" w:rsidP="006065B0">
      <w:pPr>
        <w:ind w:left="360"/>
        <w:jc w:val="both"/>
        <w:rPr>
          <w:i/>
          <w:u w:val="single"/>
        </w:rPr>
      </w:pPr>
      <w:r w:rsidRPr="006065B0">
        <w:rPr>
          <w:i/>
          <w:u w:val="single"/>
        </w:rPr>
        <w:t xml:space="preserve"> а) более устойчивый процесс сварки и лучшее формирование сварочного шва </w:t>
      </w:r>
    </w:p>
    <w:p w:rsidR="006065B0" w:rsidRPr="00A64644" w:rsidRDefault="006065B0" w:rsidP="006065B0">
      <w:pPr>
        <w:ind w:left="360"/>
        <w:jc w:val="both"/>
      </w:pPr>
      <w:r w:rsidRPr="00A64644">
        <w:t xml:space="preserve">б) менее устойчивый процесс сварки, но лучшее формирование сварного шва </w:t>
      </w:r>
    </w:p>
    <w:p w:rsidR="006065B0" w:rsidRPr="00A64644" w:rsidRDefault="006065B0" w:rsidP="006065B0">
      <w:pPr>
        <w:ind w:left="360"/>
        <w:jc w:val="both"/>
      </w:pPr>
      <w:r w:rsidRPr="00A64644">
        <w:t>в) неустойчивый процесс сварки и плохое формирование сварного шва</w:t>
      </w:r>
    </w:p>
    <w:p w:rsidR="006065B0" w:rsidRPr="00A64644" w:rsidRDefault="006065B0" w:rsidP="006065B0">
      <w:pPr>
        <w:ind w:left="360"/>
        <w:jc w:val="both"/>
      </w:pPr>
      <w:r w:rsidRPr="006065B0">
        <w:rPr>
          <w:b/>
        </w:rPr>
        <w:t>Вопрос 13. В каких защитных газах выполняется механизированная сварка алюминия и его сплавов?</w:t>
      </w:r>
    </w:p>
    <w:p w:rsidR="006065B0" w:rsidRPr="00A64644" w:rsidRDefault="006065B0" w:rsidP="006065B0">
      <w:pPr>
        <w:ind w:left="360"/>
        <w:jc w:val="both"/>
      </w:pPr>
      <w:r w:rsidRPr="00A64644">
        <w:t xml:space="preserve">а) сварка выполнятся только в среде аргона высшего качества; </w:t>
      </w:r>
    </w:p>
    <w:p w:rsidR="006065B0" w:rsidRPr="00A64644" w:rsidRDefault="006065B0" w:rsidP="006065B0">
      <w:pPr>
        <w:ind w:left="360"/>
        <w:jc w:val="both"/>
      </w:pPr>
      <w:r w:rsidRPr="00A64644">
        <w:t>б) сварка выполняется в смеси аргона с углекислым газом, чтобы уменьшить разбрызгивание электродного металла;</w:t>
      </w:r>
    </w:p>
    <w:p w:rsidR="006065B0" w:rsidRPr="006065B0" w:rsidRDefault="006065B0" w:rsidP="006065B0">
      <w:pPr>
        <w:ind w:left="360"/>
        <w:jc w:val="both"/>
        <w:rPr>
          <w:i/>
          <w:u w:val="single"/>
        </w:rPr>
      </w:pPr>
      <w:r w:rsidRPr="006065B0">
        <w:rPr>
          <w:i/>
          <w:u w:val="single"/>
        </w:rPr>
        <w:t>в) сварка выполняется в среде аргона или в смеси аргона с гелием</w:t>
      </w:r>
    </w:p>
    <w:p w:rsidR="006065B0" w:rsidRPr="00A64644" w:rsidRDefault="006065B0" w:rsidP="006065B0">
      <w:pPr>
        <w:ind w:left="360"/>
        <w:jc w:val="both"/>
      </w:pPr>
      <w:r w:rsidRPr="006065B0">
        <w:rPr>
          <w:b/>
        </w:rPr>
        <w:t>Вопрос 14. Сварочная проволока:</w:t>
      </w:r>
    </w:p>
    <w:p w:rsidR="006065B0" w:rsidRPr="00A64644" w:rsidRDefault="006065B0" w:rsidP="006065B0">
      <w:pPr>
        <w:ind w:left="360"/>
        <w:jc w:val="both"/>
      </w:pPr>
      <w:r w:rsidRPr="00A64644">
        <w:t xml:space="preserve">а) обеспечивает стабильное горение сварочной дуги </w:t>
      </w:r>
    </w:p>
    <w:p w:rsidR="006065B0" w:rsidRPr="00A64644" w:rsidRDefault="006065B0" w:rsidP="006065B0">
      <w:pPr>
        <w:ind w:left="360"/>
        <w:jc w:val="both"/>
      </w:pPr>
      <w:r w:rsidRPr="00A64644">
        <w:t xml:space="preserve">б) обеспечивает хорошее формирование сварочного шва </w:t>
      </w:r>
    </w:p>
    <w:p w:rsidR="006065B0" w:rsidRPr="006065B0" w:rsidRDefault="006065B0" w:rsidP="006065B0">
      <w:pPr>
        <w:ind w:left="360"/>
        <w:jc w:val="both"/>
        <w:rPr>
          <w:i/>
          <w:u w:val="single"/>
        </w:rPr>
      </w:pPr>
      <w:r w:rsidRPr="006065B0">
        <w:rPr>
          <w:i/>
          <w:u w:val="single"/>
        </w:rPr>
        <w:t>в) выполняет роль присадочного материала</w:t>
      </w:r>
    </w:p>
    <w:p w:rsidR="006065B0" w:rsidRPr="00A64644" w:rsidRDefault="006065B0" w:rsidP="006065B0">
      <w:pPr>
        <w:ind w:left="360"/>
        <w:jc w:val="both"/>
      </w:pPr>
      <w:r w:rsidRPr="006065B0">
        <w:rPr>
          <w:b/>
        </w:rPr>
        <w:t>Вопрос 15. К какой сварочной проволоке сплошного сечения предъявляются повышенные требования по пластичности и ударной вязкости?</w:t>
      </w:r>
    </w:p>
    <w:p w:rsidR="006065B0" w:rsidRPr="006065B0" w:rsidRDefault="006065B0" w:rsidP="006065B0">
      <w:pPr>
        <w:ind w:left="360"/>
        <w:jc w:val="both"/>
        <w:rPr>
          <w:i/>
          <w:u w:val="single"/>
        </w:rPr>
      </w:pPr>
      <w:r w:rsidRPr="00A64644">
        <w:t xml:space="preserve">а) Св-08                                         б) Св-08А </w:t>
      </w:r>
      <w:r w:rsidRPr="006065B0">
        <w:rPr>
          <w:i/>
          <w:u w:val="single"/>
        </w:rPr>
        <w:t>в) Св-08АА</w:t>
      </w:r>
    </w:p>
    <w:p w:rsidR="006065B0" w:rsidRPr="006065B0" w:rsidRDefault="006065B0" w:rsidP="006065B0">
      <w:pPr>
        <w:spacing w:line="360" w:lineRule="auto"/>
        <w:ind w:left="360"/>
        <w:jc w:val="both"/>
      </w:pPr>
      <w:r w:rsidRPr="006065B0">
        <w:rPr>
          <w:bCs/>
        </w:rPr>
        <w:t>Тест оценивается</w:t>
      </w:r>
      <w:r w:rsidRPr="006065B0">
        <w:t xml:space="preserve"> по 5-ти бальной шкале следующим образом: стоимость каждого вопроса 1 балл. За правильный ответ студент получает 1 балл. За неверный ответ или его отсутствие баллы не начисляются.</w:t>
      </w:r>
    </w:p>
    <w:p w:rsidR="006065B0" w:rsidRPr="006065B0" w:rsidRDefault="006065B0" w:rsidP="006065B0">
      <w:pPr>
        <w:spacing w:line="360" w:lineRule="auto"/>
        <w:ind w:left="360"/>
        <w:jc w:val="both"/>
      </w:pPr>
      <w:r w:rsidRPr="006065B0">
        <w:t>Оценка  «5»  соответствует 86% – 100% правильных ответов.</w:t>
      </w:r>
    </w:p>
    <w:p w:rsidR="006065B0" w:rsidRPr="006065B0" w:rsidRDefault="006065B0" w:rsidP="006065B0">
      <w:pPr>
        <w:spacing w:line="360" w:lineRule="auto"/>
        <w:ind w:left="360"/>
        <w:jc w:val="both"/>
      </w:pPr>
      <w:r w:rsidRPr="006065B0">
        <w:t>Оценка  «4»  соответствует 73% – 85% правильных ответов.</w:t>
      </w:r>
    </w:p>
    <w:p w:rsidR="006065B0" w:rsidRPr="006065B0" w:rsidRDefault="006065B0" w:rsidP="006065B0">
      <w:pPr>
        <w:spacing w:line="360" w:lineRule="auto"/>
        <w:ind w:left="360"/>
        <w:jc w:val="both"/>
      </w:pPr>
      <w:r w:rsidRPr="006065B0">
        <w:t>Оценка  «3»  соответствует 53% – 72% правильных ответов.</w:t>
      </w:r>
    </w:p>
    <w:p w:rsidR="006065B0" w:rsidRPr="006065B0" w:rsidRDefault="006065B0" w:rsidP="006065B0">
      <w:pPr>
        <w:spacing w:line="360" w:lineRule="auto"/>
        <w:ind w:left="360"/>
        <w:jc w:val="both"/>
      </w:pPr>
      <w:r w:rsidRPr="006065B0">
        <w:t>Оценка  «2»  соответствует 0% – 52% правильных ответов.</w:t>
      </w:r>
    </w:p>
    <w:p w:rsidR="006065B0" w:rsidRDefault="006065B0" w:rsidP="006065B0">
      <w:pPr>
        <w:spacing w:line="360" w:lineRule="auto"/>
        <w:jc w:val="both"/>
        <w:rPr>
          <w:b/>
          <w:color w:val="000000"/>
          <w:sz w:val="28"/>
          <w:szCs w:val="28"/>
        </w:rPr>
      </w:pPr>
    </w:p>
    <w:p w:rsidR="006065B0" w:rsidRDefault="006065B0" w:rsidP="006065B0">
      <w:pPr>
        <w:jc w:val="center"/>
        <w:rPr>
          <w:b/>
          <w:sz w:val="28"/>
          <w:szCs w:val="28"/>
        </w:rPr>
      </w:pPr>
      <w:r w:rsidRPr="000C461C">
        <w:rPr>
          <w:b/>
          <w:sz w:val="28"/>
          <w:szCs w:val="28"/>
        </w:rPr>
        <w:t xml:space="preserve">Контрольная работа по МДК. 03.01 Техника и технология частично механизированной сварки (наплавки) плавлением в защитном газе. </w:t>
      </w:r>
    </w:p>
    <w:p w:rsidR="006065B0" w:rsidRDefault="006065B0" w:rsidP="006065B0">
      <w:pPr>
        <w:jc w:val="center"/>
        <w:rPr>
          <w:b/>
          <w:sz w:val="28"/>
          <w:szCs w:val="28"/>
        </w:rPr>
      </w:pPr>
      <w:r w:rsidRPr="000C461C">
        <w:rPr>
          <w:b/>
          <w:sz w:val="28"/>
          <w:szCs w:val="28"/>
        </w:rPr>
        <w:t>(2 курс)</w:t>
      </w:r>
    </w:p>
    <w:p w:rsidR="006065B0" w:rsidRDefault="006065B0" w:rsidP="006065B0">
      <w:pPr>
        <w:jc w:val="center"/>
        <w:rPr>
          <w:b/>
          <w:sz w:val="28"/>
          <w:szCs w:val="28"/>
        </w:rPr>
      </w:pPr>
      <w:r>
        <w:rPr>
          <w:b/>
          <w:sz w:val="28"/>
          <w:szCs w:val="28"/>
        </w:rPr>
        <w:t>2 вариант.</w:t>
      </w:r>
    </w:p>
    <w:p w:rsidR="006065B0" w:rsidRPr="009D6DC4" w:rsidRDefault="006065B0" w:rsidP="006065B0">
      <w:pPr>
        <w:jc w:val="both"/>
        <w:rPr>
          <w:b/>
        </w:rPr>
      </w:pPr>
      <w:r w:rsidRPr="009D6DC4">
        <w:rPr>
          <w:b/>
        </w:rPr>
        <w:lastRenderedPageBreak/>
        <w:t xml:space="preserve">Вопрос </w:t>
      </w:r>
      <w:r>
        <w:rPr>
          <w:b/>
        </w:rPr>
        <w:t>1</w:t>
      </w:r>
      <w:r w:rsidRPr="009D6DC4">
        <w:rPr>
          <w:b/>
        </w:rPr>
        <w:t xml:space="preserve">. Какую внешнюю вольт-амперную характеристику (ВАХ) может иметь источник питания для частично механизированной сварки плавлением в защитных газах? </w:t>
      </w:r>
    </w:p>
    <w:p w:rsidR="006065B0" w:rsidRPr="009D6DC4" w:rsidRDefault="006065B0" w:rsidP="006065B0">
      <w:pPr>
        <w:jc w:val="both"/>
        <w:rPr>
          <w:b/>
          <w:sz w:val="28"/>
          <w:szCs w:val="28"/>
        </w:rPr>
      </w:pPr>
      <w:r w:rsidRPr="009D6DC4">
        <w:t xml:space="preserve">а) крутопадающую </w:t>
      </w:r>
      <w:r w:rsidRPr="009D6DC4">
        <w:rPr>
          <w:i/>
          <w:u w:val="single"/>
        </w:rPr>
        <w:t>б) жесткую или пологопадающую</w:t>
      </w:r>
      <w:r w:rsidRPr="009D6DC4">
        <w:t>в) возрастающую</w:t>
      </w:r>
    </w:p>
    <w:p w:rsidR="006065B0" w:rsidRPr="009D6DC4" w:rsidRDefault="006065B0" w:rsidP="006065B0">
      <w:pPr>
        <w:rPr>
          <w:b/>
        </w:rPr>
      </w:pPr>
      <w:r w:rsidRPr="009D6DC4">
        <w:rPr>
          <w:b/>
        </w:rPr>
        <w:t xml:space="preserve">Вопрос 2. Минимальная величина проходов вокруг места проведения сварочных работ составляет: </w:t>
      </w:r>
    </w:p>
    <w:p w:rsidR="006065B0" w:rsidRDefault="006065B0" w:rsidP="006065B0">
      <w:pPr>
        <w:rPr>
          <w:i/>
          <w:u w:val="single"/>
        </w:rPr>
      </w:pPr>
      <w:r w:rsidRPr="009D6DC4">
        <w:t xml:space="preserve">а) 2 м                                                                       б) 1,5 м           </w:t>
      </w:r>
      <w:r w:rsidRPr="009D6DC4">
        <w:rPr>
          <w:i/>
          <w:u w:val="single"/>
        </w:rPr>
        <w:t>в) 1 м</w:t>
      </w:r>
    </w:p>
    <w:p w:rsidR="006065B0" w:rsidRPr="00AE129A" w:rsidRDefault="006065B0" w:rsidP="006065B0">
      <w:pPr>
        <w:rPr>
          <w:b/>
        </w:rPr>
      </w:pPr>
      <w:r w:rsidRPr="00AE129A">
        <w:rPr>
          <w:b/>
        </w:rPr>
        <w:t>Вопрос 3. Имеет ли сварщик право отлучиться, не выключив питание сварочного аппарата?</w:t>
      </w:r>
    </w:p>
    <w:p w:rsidR="006065B0" w:rsidRDefault="006065B0" w:rsidP="006065B0">
      <w:pPr>
        <w:rPr>
          <w:i/>
          <w:u w:val="single"/>
        </w:rPr>
      </w:pPr>
      <w:r w:rsidRPr="00AE129A">
        <w:t xml:space="preserve"> а) имеет                                    б) имеет при отлучке не более 5 мин</w:t>
      </w:r>
      <w:r w:rsidRPr="00AE129A">
        <w:rPr>
          <w:i/>
        </w:rPr>
        <w:t xml:space="preserve">.               </w:t>
      </w:r>
      <w:r w:rsidRPr="00AE129A">
        <w:rPr>
          <w:i/>
          <w:u w:val="single"/>
        </w:rPr>
        <w:t>в) не имеет</w:t>
      </w:r>
    </w:p>
    <w:p w:rsidR="006065B0" w:rsidRPr="00AE129A" w:rsidRDefault="006065B0" w:rsidP="006065B0">
      <w:pPr>
        <w:rPr>
          <w:b/>
        </w:rPr>
      </w:pPr>
      <w:r w:rsidRPr="00AE129A">
        <w:rPr>
          <w:b/>
        </w:rPr>
        <w:t xml:space="preserve">Вопрос 4. При какой величине электрический ток считается смертельным?  </w:t>
      </w:r>
    </w:p>
    <w:p w:rsidR="006065B0" w:rsidRDefault="006065B0" w:rsidP="006065B0">
      <w:r w:rsidRPr="00AE129A">
        <w:t>а) 0,005 А</w:t>
      </w:r>
      <w:r w:rsidRPr="00AE129A">
        <w:rPr>
          <w:i/>
          <w:u w:val="single"/>
        </w:rPr>
        <w:t>б) 0,1 А</w:t>
      </w:r>
      <w:r w:rsidRPr="00AE129A">
        <w:t xml:space="preserve"> в) 0,025 А</w:t>
      </w:r>
    </w:p>
    <w:p w:rsidR="006065B0" w:rsidRPr="00AE129A" w:rsidRDefault="006065B0" w:rsidP="006065B0">
      <w:pPr>
        <w:rPr>
          <w:b/>
        </w:rPr>
      </w:pPr>
      <w:r w:rsidRPr="00AE129A">
        <w:rPr>
          <w:b/>
        </w:rPr>
        <w:t xml:space="preserve">Вопрос 5. Каково применение песка как средства пожаротушения? </w:t>
      </w:r>
    </w:p>
    <w:p w:rsidR="006065B0" w:rsidRPr="00AE129A" w:rsidRDefault="006065B0" w:rsidP="006065B0">
      <w:pPr>
        <w:rPr>
          <w:i/>
          <w:u w:val="single"/>
        </w:rPr>
      </w:pPr>
      <w:r w:rsidRPr="00AE129A">
        <w:rPr>
          <w:i/>
          <w:u w:val="single"/>
        </w:rPr>
        <w:t xml:space="preserve">а) для защиты горючих поверхностей полов и настилов </w:t>
      </w:r>
    </w:p>
    <w:p w:rsidR="006065B0" w:rsidRDefault="006065B0" w:rsidP="006065B0">
      <w:r w:rsidRPr="00AE129A">
        <w:t xml:space="preserve">б) для тушения горючих жидкостей </w:t>
      </w:r>
    </w:p>
    <w:p w:rsidR="006065B0" w:rsidRDefault="006065B0" w:rsidP="006065B0">
      <w:r w:rsidRPr="00AE129A">
        <w:t>в) для тушения горящих электроустановок</w:t>
      </w:r>
    </w:p>
    <w:p w:rsidR="006065B0" w:rsidRPr="00AE129A" w:rsidRDefault="006065B0" w:rsidP="006065B0">
      <w:pPr>
        <w:rPr>
          <w:b/>
        </w:rPr>
      </w:pPr>
      <w:r w:rsidRPr="00AE129A">
        <w:rPr>
          <w:b/>
        </w:rPr>
        <w:t xml:space="preserve">Вопрос 6. При ушибах и растяжениях на поврежденное место накладывается: </w:t>
      </w:r>
    </w:p>
    <w:p w:rsidR="006065B0" w:rsidRDefault="006065B0" w:rsidP="006065B0">
      <w:r w:rsidRPr="00AE129A">
        <w:rPr>
          <w:i/>
          <w:u w:val="single"/>
        </w:rPr>
        <w:t xml:space="preserve">а) холод                                        </w:t>
      </w:r>
      <w:r w:rsidRPr="00AE129A">
        <w:t xml:space="preserve">                      б) тепло в) свободная повязка</w:t>
      </w:r>
    </w:p>
    <w:p w:rsidR="006065B0" w:rsidRDefault="006065B0" w:rsidP="006065B0">
      <w:r>
        <w:rPr>
          <w:b/>
        </w:rPr>
        <w:t>Вопрос 7</w:t>
      </w:r>
      <w:r w:rsidRPr="00AE129A">
        <w:rPr>
          <w:b/>
        </w:rPr>
        <w:t>. Для защиты близко работающих людей других профессий передвижные сварочные посты оснащаются:</w:t>
      </w:r>
    </w:p>
    <w:p w:rsidR="006065B0" w:rsidRDefault="006065B0" w:rsidP="006065B0">
      <w:r w:rsidRPr="00AE129A">
        <w:t xml:space="preserve">а) дополнительной вентиляцией </w:t>
      </w:r>
    </w:p>
    <w:p w:rsidR="006065B0" w:rsidRPr="00AE129A" w:rsidRDefault="006065B0" w:rsidP="006065B0">
      <w:pPr>
        <w:rPr>
          <w:i/>
          <w:u w:val="single"/>
        </w:rPr>
      </w:pPr>
      <w:r w:rsidRPr="00AE129A">
        <w:rPr>
          <w:i/>
          <w:u w:val="single"/>
        </w:rPr>
        <w:t xml:space="preserve">б) переносными щитами (ограждениями), ширмами </w:t>
      </w:r>
    </w:p>
    <w:p w:rsidR="006065B0" w:rsidRDefault="006065B0" w:rsidP="006065B0">
      <w:r w:rsidRPr="00AE129A">
        <w:t>в) звуковой сигнализацией</w:t>
      </w:r>
    </w:p>
    <w:p w:rsidR="006065B0" w:rsidRPr="00AE129A" w:rsidRDefault="006065B0" w:rsidP="006065B0">
      <w:pPr>
        <w:rPr>
          <w:b/>
        </w:rPr>
      </w:pPr>
      <w:r w:rsidRPr="00AE129A">
        <w:rPr>
          <w:b/>
        </w:rPr>
        <w:t>Вопрос 8. Химическая обработка кромок деталей из стали под сварку включает:</w:t>
      </w:r>
    </w:p>
    <w:p w:rsidR="006065B0" w:rsidRDefault="006065B0" w:rsidP="006065B0">
      <w:r>
        <w:t xml:space="preserve"> а) удаление влаги с поверхности кромки с помощью обтирочного материала</w:t>
      </w:r>
    </w:p>
    <w:p w:rsidR="006065B0" w:rsidRPr="00AE129A" w:rsidRDefault="006065B0" w:rsidP="006065B0">
      <w:pPr>
        <w:rPr>
          <w:i/>
          <w:u w:val="single"/>
        </w:rPr>
      </w:pPr>
      <w:r w:rsidRPr="00AE129A">
        <w:rPr>
          <w:i/>
          <w:u w:val="single"/>
        </w:rPr>
        <w:t xml:space="preserve"> б) удаление масляных пятен с помощью обтирочного материала, смоченного в ацетоне </w:t>
      </w:r>
    </w:p>
    <w:p w:rsidR="006065B0" w:rsidRDefault="006065B0" w:rsidP="006065B0">
      <w:pPr>
        <w:rPr>
          <w:i/>
          <w:u w:val="single"/>
        </w:rPr>
      </w:pPr>
      <w:r w:rsidRPr="00AE129A">
        <w:rPr>
          <w:i/>
          <w:u w:val="single"/>
        </w:rPr>
        <w:t>в) удаление загрязнения с помощью материала, смоченного в уайт-спирите</w:t>
      </w:r>
    </w:p>
    <w:p w:rsidR="006065B0" w:rsidRPr="00910BC8" w:rsidRDefault="006065B0" w:rsidP="006065B0">
      <w:r w:rsidRPr="00910BC8">
        <w:rPr>
          <w:b/>
        </w:rPr>
        <w:t>Вопрос 9. Ширина валика, в зависимости от диаметра сварочной проволоки, изменяется следующим образом:</w:t>
      </w:r>
    </w:p>
    <w:p w:rsidR="006065B0" w:rsidRPr="00910BC8" w:rsidRDefault="006065B0" w:rsidP="006065B0">
      <w:pPr>
        <w:rPr>
          <w:i/>
          <w:u w:val="single"/>
        </w:rPr>
      </w:pPr>
      <w:r w:rsidRPr="00910BC8">
        <w:rPr>
          <w:i/>
          <w:u w:val="single"/>
        </w:rPr>
        <w:t xml:space="preserve">а) возрастает с увеличением диаметра сварочной проволоки </w:t>
      </w:r>
    </w:p>
    <w:p w:rsidR="006065B0" w:rsidRPr="00910BC8" w:rsidRDefault="006065B0" w:rsidP="006065B0">
      <w:r w:rsidRPr="00910BC8">
        <w:t xml:space="preserve">б) уменьшается с увеличением диаметра электрода </w:t>
      </w:r>
    </w:p>
    <w:p w:rsidR="006065B0" w:rsidRPr="00910BC8" w:rsidRDefault="006065B0" w:rsidP="006065B0">
      <w:r w:rsidRPr="00910BC8">
        <w:t>в) не изменяется</w:t>
      </w:r>
    </w:p>
    <w:p w:rsidR="006065B0" w:rsidRPr="00910BC8" w:rsidRDefault="006065B0" w:rsidP="006065B0">
      <w:pPr>
        <w:rPr>
          <w:b/>
        </w:rPr>
      </w:pPr>
      <w:r w:rsidRPr="00910BC8">
        <w:rPr>
          <w:b/>
        </w:rPr>
        <w:t>Вопрос 10. Какой диапазон сварочного тока следует использовать для прихватки сварочной проволокой диаметром 0,8 мм:</w:t>
      </w:r>
    </w:p>
    <w:p w:rsidR="006065B0" w:rsidRPr="00910BC8" w:rsidRDefault="006065B0" w:rsidP="006065B0">
      <w:r w:rsidRPr="00910BC8">
        <w:rPr>
          <w:i/>
          <w:u w:val="single"/>
        </w:rPr>
        <w:t xml:space="preserve"> а) 50…80 А</w:t>
      </w:r>
      <w:r w:rsidRPr="00910BC8">
        <w:t xml:space="preserve">                                                         б) 180…200 А               в) 220…240 А</w:t>
      </w:r>
    </w:p>
    <w:p w:rsidR="006065B0" w:rsidRPr="00910BC8" w:rsidRDefault="006065B0" w:rsidP="006065B0">
      <w:r w:rsidRPr="00910BC8">
        <w:rPr>
          <w:b/>
        </w:rPr>
        <w:t>Вопрос 11. К какому полюсу источника питания подключается токоподвод к сварочной проволоке при сварке на обратной полярности?</w:t>
      </w:r>
    </w:p>
    <w:p w:rsidR="006065B0" w:rsidRPr="00910BC8" w:rsidRDefault="006065B0" w:rsidP="006065B0">
      <w:r w:rsidRPr="00910BC8">
        <w:rPr>
          <w:i/>
          <w:u w:val="single"/>
        </w:rPr>
        <w:t xml:space="preserve"> а) к положительному</w:t>
      </w:r>
      <w:r w:rsidRPr="00910BC8">
        <w:t xml:space="preserve">                                б) к отрицательному                        в) не имеет значения</w:t>
      </w:r>
    </w:p>
    <w:p w:rsidR="006065B0" w:rsidRPr="00910BC8" w:rsidRDefault="006065B0" w:rsidP="006065B0">
      <w:r w:rsidRPr="00910BC8">
        <w:rPr>
          <w:b/>
        </w:rPr>
        <w:t>Вопрос 12. Как изменяются размеры детали при нагреве?</w:t>
      </w:r>
    </w:p>
    <w:p w:rsidR="006065B0" w:rsidRPr="00910BC8" w:rsidRDefault="006065B0" w:rsidP="006065B0">
      <w:pPr>
        <w:rPr>
          <w:i/>
          <w:u w:val="single"/>
        </w:rPr>
      </w:pPr>
      <w:r w:rsidRPr="00910BC8">
        <w:rPr>
          <w:i/>
          <w:u w:val="single"/>
        </w:rPr>
        <w:t xml:space="preserve"> а) размеры детали увеличиваются </w:t>
      </w:r>
    </w:p>
    <w:p w:rsidR="006065B0" w:rsidRPr="00910BC8" w:rsidRDefault="006065B0" w:rsidP="006065B0">
      <w:r w:rsidRPr="00910BC8">
        <w:t xml:space="preserve">б) размеры детали уменьшаются </w:t>
      </w:r>
    </w:p>
    <w:p w:rsidR="006065B0" w:rsidRPr="00910BC8" w:rsidRDefault="006065B0" w:rsidP="006065B0">
      <w:r w:rsidRPr="00910BC8">
        <w:t>в) размеры детали не меняются</w:t>
      </w:r>
    </w:p>
    <w:p w:rsidR="006065B0" w:rsidRPr="00910BC8" w:rsidRDefault="006065B0" w:rsidP="006065B0">
      <w:r w:rsidRPr="00910BC8">
        <w:rPr>
          <w:b/>
        </w:rPr>
        <w:t>Вопрос 13. На каком токе выполняется частично механизированная сварка плавлением в защитном газе алюминия и его сплавов плавящимся электродом?</w:t>
      </w:r>
    </w:p>
    <w:p w:rsidR="006065B0" w:rsidRPr="00910BC8" w:rsidRDefault="006065B0" w:rsidP="006065B0">
      <w:r w:rsidRPr="00910BC8">
        <w:t>а) на постоянном токе прямой полярности, чтобы увеличить тепловыделение в свариваемом изделии;</w:t>
      </w:r>
    </w:p>
    <w:p w:rsidR="006065B0" w:rsidRPr="00910BC8" w:rsidRDefault="006065B0" w:rsidP="006065B0">
      <w:r w:rsidRPr="00910BC8">
        <w:t xml:space="preserve">б) на переменном токе, чтобы уменьшить тепловую нагрузку на электрод; </w:t>
      </w:r>
    </w:p>
    <w:p w:rsidR="006065B0" w:rsidRPr="00910BC8" w:rsidRDefault="006065B0" w:rsidP="006065B0">
      <w:pPr>
        <w:rPr>
          <w:i/>
          <w:u w:val="single"/>
        </w:rPr>
      </w:pPr>
      <w:r w:rsidRPr="00910BC8">
        <w:rPr>
          <w:i/>
          <w:u w:val="single"/>
        </w:rPr>
        <w:t>в) как и стали, на постоянном токе обратной полярности.</w:t>
      </w:r>
    </w:p>
    <w:p w:rsidR="006065B0" w:rsidRPr="00910BC8" w:rsidRDefault="006065B0" w:rsidP="006065B0">
      <w:r w:rsidRPr="00910BC8">
        <w:rPr>
          <w:b/>
        </w:rPr>
        <w:t>Вопрос 14. Наполнитель порошковой проволоки служит для:</w:t>
      </w:r>
    </w:p>
    <w:p w:rsidR="006065B0" w:rsidRPr="00910BC8" w:rsidRDefault="006065B0" w:rsidP="006065B0">
      <w:r w:rsidRPr="00910BC8">
        <w:t xml:space="preserve">а) обеспечения стабильного горения сварочной дуги </w:t>
      </w:r>
    </w:p>
    <w:p w:rsidR="006065B0" w:rsidRPr="00910BC8" w:rsidRDefault="006065B0" w:rsidP="006065B0">
      <w:pPr>
        <w:rPr>
          <w:i/>
          <w:u w:val="single"/>
        </w:rPr>
      </w:pPr>
      <w:r w:rsidRPr="00910BC8">
        <w:rPr>
          <w:i/>
          <w:u w:val="single"/>
        </w:rPr>
        <w:t>б) получения металла заданного химического состава</w:t>
      </w:r>
    </w:p>
    <w:p w:rsidR="006065B0" w:rsidRPr="00910BC8" w:rsidRDefault="006065B0" w:rsidP="006065B0">
      <w:r w:rsidRPr="00910BC8">
        <w:lastRenderedPageBreak/>
        <w:t>в) получения неразъемного сварного соединения</w:t>
      </w:r>
    </w:p>
    <w:p w:rsidR="006065B0" w:rsidRPr="00910BC8" w:rsidRDefault="006065B0" w:rsidP="006065B0">
      <w:r w:rsidRPr="00910BC8">
        <w:rPr>
          <w:b/>
        </w:rPr>
        <w:t>Вопрос 15. Какая сварочная проволока применяется для сварки коррозионностойких сталей?</w:t>
      </w:r>
    </w:p>
    <w:p w:rsidR="006065B0" w:rsidRDefault="006065B0" w:rsidP="006065B0">
      <w:r w:rsidRPr="00910BC8">
        <w:t xml:space="preserve">а) Св-10Х5М     </w:t>
      </w:r>
      <w:r w:rsidRPr="00910BC8">
        <w:rPr>
          <w:i/>
          <w:u w:val="single"/>
        </w:rPr>
        <w:t>б) Св-06Х19Н9Т</w:t>
      </w:r>
      <w:r w:rsidRPr="00910BC8">
        <w:t xml:space="preserve">                               в) СвАМг5</w:t>
      </w:r>
    </w:p>
    <w:p w:rsidR="006065B0" w:rsidRDefault="006065B0" w:rsidP="006065B0"/>
    <w:p w:rsidR="006065B0" w:rsidRPr="00904380" w:rsidRDefault="006065B0" w:rsidP="006065B0">
      <w:pPr>
        <w:spacing w:line="360" w:lineRule="auto"/>
        <w:ind w:firstLine="709"/>
        <w:jc w:val="both"/>
      </w:pPr>
      <w:r w:rsidRPr="00904380">
        <w:rPr>
          <w:bCs/>
        </w:rPr>
        <w:t>Тест оценивается</w:t>
      </w:r>
      <w:r w:rsidRPr="00904380">
        <w:t xml:space="preserve"> по 5-ти бальной шкале следующим образом: стоимость каждого вопроса 1 балл. За правильный ответ студент получает 1 балл. За неверный ответ или его отсутствие баллы не начисляются.</w:t>
      </w:r>
    </w:p>
    <w:p w:rsidR="006065B0" w:rsidRPr="00904380" w:rsidRDefault="006065B0" w:rsidP="006065B0">
      <w:pPr>
        <w:spacing w:line="360" w:lineRule="auto"/>
        <w:ind w:firstLine="709"/>
        <w:jc w:val="both"/>
      </w:pPr>
      <w:r w:rsidRPr="00904380">
        <w:t>Оценка  «5»  соответствует 86% – 100% правильных ответов.</w:t>
      </w:r>
    </w:p>
    <w:p w:rsidR="006065B0" w:rsidRPr="00904380" w:rsidRDefault="006065B0" w:rsidP="006065B0">
      <w:pPr>
        <w:spacing w:line="360" w:lineRule="auto"/>
        <w:ind w:firstLine="709"/>
        <w:jc w:val="both"/>
      </w:pPr>
      <w:r w:rsidRPr="00904380">
        <w:t>Оценка  «4»  соответствует 73% – 85% правильных ответов.</w:t>
      </w:r>
    </w:p>
    <w:p w:rsidR="006065B0" w:rsidRPr="00904380" w:rsidRDefault="006065B0" w:rsidP="006065B0">
      <w:pPr>
        <w:spacing w:line="360" w:lineRule="auto"/>
        <w:ind w:firstLine="709"/>
        <w:jc w:val="both"/>
      </w:pPr>
      <w:r w:rsidRPr="00904380">
        <w:t>Оценка  «3»  соответствует 53% – 72% правильных ответов.</w:t>
      </w:r>
    </w:p>
    <w:p w:rsidR="006065B0" w:rsidRPr="00904380" w:rsidRDefault="006065B0" w:rsidP="006065B0">
      <w:pPr>
        <w:spacing w:line="360" w:lineRule="auto"/>
        <w:ind w:firstLine="709"/>
        <w:jc w:val="both"/>
      </w:pPr>
      <w:r w:rsidRPr="00904380">
        <w:t>Оценка  «2»  соответствует 0% – 52% правильных ответов.</w:t>
      </w:r>
    </w:p>
    <w:p w:rsidR="006065B0" w:rsidRDefault="006065B0" w:rsidP="006065B0">
      <w:pPr>
        <w:spacing w:line="360" w:lineRule="auto"/>
        <w:jc w:val="both"/>
        <w:rPr>
          <w:b/>
          <w:color w:val="000000"/>
          <w:sz w:val="28"/>
          <w:szCs w:val="28"/>
        </w:rPr>
      </w:pPr>
    </w:p>
    <w:p w:rsidR="007E37CC" w:rsidRPr="006975BB" w:rsidRDefault="007E37CC" w:rsidP="007E37CC">
      <w:pPr>
        <w:jc w:val="center"/>
        <w:rPr>
          <w:b/>
        </w:rPr>
      </w:pPr>
      <w:r w:rsidRPr="006975BB">
        <w:rPr>
          <w:b/>
        </w:rPr>
        <w:t xml:space="preserve">Контрольная работа по МДК. 03.01 Техника и технология частично механизированной сварки (наплавки) плавлением в защитном газе. </w:t>
      </w:r>
    </w:p>
    <w:p w:rsidR="007E37CC" w:rsidRPr="006975BB" w:rsidRDefault="007E37CC" w:rsidP="007E37CC">
      <w:pPr>
        <w:jc w:val="center"/>
        <w:rPr>
          <w:b/>
        </w:rPr>
      </w:pPr>
      <w:r w:rsidRPr="006975BB">
        <w:rPr>
          <w:b/>
        </w:rPr>
        <w:t>(3 курс)</w:t>
      </w:r>
    </w:p>
    <w:p w:rsidR="006975BB" w:rsidRDefault="006975BB" w:rsidP="008D69CC">
      <w:pPr>
        <w:spacing w:line="276" w:lineRule="auto"/>
        <w:jc w:val="both"/>
        <w:rPr>
          <w:b/>
        </w:rPr>
      </w:pPr>
    </w:p>
    <w:p w:rsidR="006975BB" w:rsidRDefault="006975BB" w:rsidP="008D69CC">
      <w:pPr>
        <w:spacing w:line="276" w:lineRule="auto"/>
        <w:jc w:val="both"/>
        <w:rPr>
          <w:b/>
        </w:rPr>
      </w:pPr>
    </w:p>
    <w:p w:rsidR="008D69CC" w:rsidRPr="006975BB" w:rsidRDefault="008D69CC" w:rsidP="008D69CC">
      <w:pPr>
        <w:spacing w:line="276" w:lineRule="auto"/>
        <w:jc w:val="both"/>
        <w:rPr>
          <w:rFonts w:eastAsia="Calibri"/>
          <w:b/>
          <w:lang w:eastAsia="en-US"/>
        </w:rPr>
      </w:pPr>
      <w:r w:rsidRPr="006975BB">
        <w:rPr>
          <w:rFonts w:eastAsia="Calibri"/>
          <w:b/>
          <w:lang w:eastAsia="en-US"/>
        </w:rPr>
        <w:t>1. Что называется сварочным полуавтоматом?</w:t>
      </w:r>
    </w:p>
    <w:p w:rsidR="008D69CC" w:rsidRPr="006975BB" w:rsidRDefault="008D69CC" w:rsidP="008D69CC">
      <w:pPr>
        <w:jc w:val="both"/>
        <w:rPr>
          <w:rFonts w:eastAsia="Calibri"/>
          <w:lang w:eastAsia="en-US"/>
        </w:rPr>
      </w:pPr>
      <w:r w:rsidRPr="006975BB">
        <w:rPr>
          <w:rFonts w:eastAsia="Calibri"/>
          <w:lang w:eastAsia="en-US"/>
        </w:rPr>
        <w:t>а) приспособление, в котором механизирован процесс подачи проволоки и движение горелки;</w:t>
      </w:r>
    </w:p>
    <w:p w:rsidR="008D69CC" w:rsidRPr="00BE12FB" w:rsidRDefault="008D69CC" w:rsidP="008D69CC">
      <w:pPr>
        <w:jc w:val="both"/>
        <w:rPr>
          <w:rFonts w:eastAsia="Calibri"/>
          <w:i/>
          <w:u w:val="single"/>
          <w:lang w:eastAsia="en-US"/>
        </w:rPr>
      </w:pPr>
      <w:r w:rsidRPr="00BE12FB">
        <w:rPr>
          <w:rFonts w:eastAsia="Calibri"/>
          <w:i/>
          <w:u w:val="single"/>
          <w:lang w:eastAsia="en-US"/>
        </w:rPr>
        <w:t>б) приспособление, в котором механизирован процесс подачи проволоки, а движение горелки осуществляется вручную;</w:t>
      </w:r>
    </w:p>
    <w:p w:rsidR="008D69CC" w:rsidRPr="006975BB" w:rsidRDefault="008D69CC" w:rsidP="008D69CC">
      <w:pPr>
        <w:jc w:val="both"/>
        <w:rPr>
          <w:rFonts w:eastAsia="Calibri"/>
          <w:b/>
          <w:lang w:eastAsia="en-US"/>
        </w:rPr>
      </w:pPr>
      <w:r w:rsidRPr="006975BB">
        <w:rPr>
          <w:rFonts w:eastAsia="Calibri"/>
          <w:lang w:eastAsia="en-US"/>
        </w:rPr>
        <w:t>в) приспособление, в котором механизирован процесс подачи проволоки.</w:t>
      </w:r>
    </w:p>
    <w:p w:rsidR="008D69CC" w:rsidRPr="006975BB" w:rsidRDefault="008D69CC" w:rsidP="008D69CC">
      <w:pPr>
        <w:spacing w:line="276" w:lineRule="auto"/>
        <w:jc w:val="both"/>
        <w:rPr>
          <w:rFonts w:eastAsia="Calibri"/>
          <w:b/>
          <w:lang w:eastAsia="en-US"/>
        </w:rPr>
      </w:pPr>
      <w:r w:rsidRPr="006975BB">
        <w:rPr>
          <w:rFonts w:eastAsia="Calibri"/>
          <w:b/>
          <w:lang w:eastAsia="en-US"/>
        </w:rPr>
        <w:t>2. Что называется сварочным автоматом?</w:t>
      </w:r>
    </w:p>
    <w:p w:rsidR="008D69CC" w:rsidRPr="00BE12FB" w:rsidRDefault="008D69CC" w:rsidP="008D69CC">
      <w:pPr>
        <w:jc w:val="both"/>
        <w:rPr>
          <w:rFonts w:eastAsia="Calibri"/>
          <w:i/>
          <w:u w:val="single"/>
          <w:lang w:eastAsia="en-US"/>
        </w:rPr>
      </w:pPr>
      <w:r w:rsidRPr="00BE12FB">
        <w:rPr>
          <w:rFonts w:eastAsia="Calibri"/>
          <w:i/>
          <w:u w:val="single"/>
          <w:lang w:eastAsia="en-US"/>
        </w:rPr>
        <w:t>а) приспособление, в котором механизирован процесс подачи проволоки и движение горелки;</w:t>
      </w:r>
    </w:p>
    <w:p w:rsidR="008D69CC" w:rsidRPr="006975BB" w:rsidRDefault="008D69CC" w:rsidP="008D69CC">
      <w:pPr>
        <w:jc w:val="both"/>
        <w:rPr>
          <w:rFonts w:eastAsia="Calibri"/>
          <w:lang w:eastAsia="en-US"/>
        </w:rPr>
      </w:pPr>
      <w:r w:rsidRPr="006975BB">
        <w:rPr>
          <w:rFonts w:eastAsia="Calibri"/>
          <w:lang w:eastAsia="en-US"/>
        </w:rPr>
        <w:t>б) приспособление, в котором механизирован процесс подачи проволоки, а движение горелки осуществляется вручную;</w:t>
      </w:r>
    </w:p>
    <w:p w:rsidR="008D69CC" w:rsidRPr="006975BB" w:rsidRDefault="008D69CC" w:rsidP="008D69CC">
      <w:pPr>
        <w:jc w:val="both"/>
        <w:rPr>
          <w:rFonts w:eastAsia="Calibri"/>
          <w:b/>
          <w:lang w:eastAsia="en-US"/>
        </w:rPr>
      </w:pPr>
      <w:r w:rsidRPr="006975BB">
        <w:rPr>
          <w:rFonts w:eastAsia="Calibri"/>
          <w:lang w:eastAsia="en-US"/>
        </w:rPr>
        <w:t>в) приспособление, в котором механизирован процесс подачи проволоки.</w:t>
      </w:r>
    </w:p>
    <w:p w:rsidR="008D69CC" w:rsidRPr="006975BB" w:rsidRDefault="008D69CC" w:rsidP="008D69CC">
      <w:pPr>
        <w:spacing w:line="276" w:lineRule="auto"/>
        <w:jc w:val="both"/>
        <w:rPr>
          <w:rFonts w:eastAsia="Calibri"/>
          <w:b/>
          <w:lang w:eastAsia="en-US"/>
        </w:rPr>
      </w:pPr>
      <w:r w:rsidRPr="006975BB">
        <w:rPr>
          <w:rFonts w:eastAsia="Calibri"/>
          <w:b/>
          <w:lang w:eastAsia="en-US"/>
        </w:rPr>
        <w:t>3. Что называется сварочным трактором?</w:t>
      </w:r>
    </w:p>
    <w:p w:rsidR="008D69CC" w:rsidRPr="00BE12FB" w:rsidRDefault="008D69CC" w:rsidP="008D69CC">
      <w:pPr>
        <w:jc w:val="both"/>
        <w:rPr>
          <w:rFonts w:eastAsia="Calibri"/>
          <w:lang w:eastAsia="en-US"/>
        </w:rPr>
      </w:pPr>
      <w:r w:rsidRPr="00BE12FB">
        <w:rPr>
          <w:rFonts w:eastAsia="Calibri"/>
          <w:lang w:eastAsia="en-US"/>
        </w:rPr>
        <w:t>а) приспособление, в котором механизирован процесс подачи проволоки и движение горелки;</w:t>
      </w:r>
    </w:p>
    <w:p w:rsidR="008D69CC" w:rsidRPr="006975BB" w:rsidRDefault="008D69CC" w:rsidP="008D69CC">
      <w:pPr>
        <w:jc w:val="both"/>
        <w:rPr>
          <w:rFonts w:eastAsia="Calibri"/>
          <w:lang w:eastAsia="en-US"/>
        </w:rPr>
      </w:pPr>
      <w:r w:rsidRPr="006975BB">
        <w:rPr>
          <w:rFonts w:eastAsia="Calibri"/>
          <w:lang w:eastAsia="en-US"/>
        </w:rPr>
        <w:t>б) приспособление, в котором механизирован процесс подачи проволоки, а движение горелки осуществляется вручную;</w:t>
      </w:r>
    </w:p>
    <w:p w:rsidR="008D69CC" w:rsidRPr="00BE12FB" w:rsidRDefault="008D69CC" w:rsidP="008D69CC">
      <w:pPr>
        <w:jc w:val="both"/>
        <w:rPr>
          <w:rFonts w:eastAsia="Calibri"/>
          <w:b/>
          <w:i/>
          <w:u w:val="single"/>
          <w:lang w:eastAsia="en-US"/>
        </w:rPr>
      </w:pPr>
      <w:r w:rsidRPr="00BE12FB">
        <w:rPr>
          <w:rFonts w:eastAsia="Calibri"/>
          <w:i/>
          <w:u w:val="single"/>
          <w:lang w:eastAsia="en-US"/>
        </w:rPr>
        <w:t>в) автомат имеющий ходовую часть.</w:t>
      </w:r>
    </w:p>
    <w:p w:rsidR="008D69CC" w:rsidRPr="006975BB" w:rsidRDefault="008D69CC" w:rsidP="008D69CC">
      <w:pPr>
        <w:spacing w:line="276" w:lineRule="auto"/>
        <w:jc w:val="both"/>
        <w:rPr>
          <w:rFonts w:eastAsia="Calibri"/>
          <w:b/>
          <w:lang w:eastAsia="en-US"/>
        </w:rPr>
      </w:pPr>
      <w:r w:rsidRPr="006975BB">
        <w:rPr>
          <w:rFonts w:eastAsia="Calibri"/>
          <w:b/>
          <w:lang w:eastAsia="en-US"/>
        </w:rPr>
        <w:t>4. Как происходит защита сварного шва от взаимодействия с кислородом и азотом воздуха?</w:t>
      </w:r>
    </w:p>
    <w:p w:rsidR="008D69CC" w:rsidRPr="006975BB" w:rsidRDefault="008D69CC" w:rsidP="008D69CC">
      <w:pPr>
        <w:jc w:val="both"/>
        <w:rPr>
          <w:rFonts w:eastAsia="Calibri"/>
          <w:lang w:eastAsia="en-US"/>
        </w:rPr>
      </w:pPr>
      <w:r w:rsidRPr="006975BB">
        <w:rPr>
          <w:rFonts w:eastAsia="Calibri"/>
          <w:lang w:eastAsia="en-US"/>
        </w:rPr>
        <w:t>а) использованием флюсов при сварке;</w:t>
      </w:r>
    </w:p>
    <w:p w:rsidR="008D69CC" w:rsidRPr="006975BB" w:rsidRDefault="008D69CC" w:rsidP="008D69CC">
      <w:pPr>
        <w:jc w:val="both"/>
        <w:rPr>
          <w:rFonts w:eastAsia="Calibri"/>
          <w:lang w:eastAsia="en-US"/>
        </w:rPr>
      </w:pPr>
      <w:r w:rsidRPr="006975BB">
        <w:rPr>
          <w:rFonts w:eastAsia="Calibri"/>
          <w:lang w:eastAsia="en-US"/>
        </w:rPr>
        <w:t>б) использованием защитных газов;</w:t>
      </w:r>
    </w:p>
    <w:p w:rsidR="008D69CC" w:rsidRPr="00594069" w:rsidRDefault="008D69CC" w:rsidP="008D69CC">
      <w:pPr>
        <w:jc w:val="both"/>
        <w:rPr>
          <w:rFonts w:eastAsia="Calibri"/>
          <w:b/>
          <w:i/>
          <w:u w:val="single"/>
          <w:lang w:eastAsia="en-US"/>
        </w:rPr>
      </w:pPr>
      <w:r w:rsidRPr="00594069">
        <w:rPr>
          <w:rFonts w:eastAsia="Calibri"/>
          <w:i/>
          <w:u w:val="single"/>
          <w:lang w:eastAsia="en-US"/>
        </w:rPr>
        <w:t>в) сварка под флюсом и в среде защитного газа.</w:t>
      </w:r>
    </w:p>
    <w:p w:rsidR="008D69CC" w:rsidRPr="006975BB" w:rsidRDefault="008D69CC" w:rsidP="008D69CC">
      <w:pPr>
        <w:spacing w:line="276" w:lineRule="auto"/>
        <w:jc w:val="both"/>
        <w:rPr>
          <w:rFonts w:eastAsia="Calibri"/>
          <w:b/>
          <w:lang w:eastAsia="en-US"/>
        </w:rPr>
      </w:pPr>
      <w:r w:rsidRPr="006975BB">
        <w:rPr>
          <w:rFonts w:eastAsia="Calibri"/>
          <w:b/>
          <w:lang w:eastAsia="en-US"/>
        </w:rPr>
        <w:t>5. Из каких основных узлов состоит сварочный полуавтомат?</w:t>
      </w:r>
    </w:p>
    <w:p w:rsidR="008D69CC" w:rsidRPr="006975BB" w:rsidRDefault="008D69CC" w:rsidP="008D69CC">
      <w:pPr>
        <w:jc w:val="both"/>
        <w:rPr>
          <w:rFonts w:eastAsia="Calibri"/>
          <w:lang w:eastAsia="en-US"/>
        </w:rPr>
      </w:pPr>
      <w:r w:rsidRPr="006975BB">
        <w:rPr>
          <w:rFonts w:eastAsia="Calibri"/>
          <w:lang w:eastAsia="en-US"/>
        </w:rPr>
        <w:t>а) гибкий шланговый провод, подающий механизм, тележка перемещения;</w:t>
      </w:r>
    </w:p>
    <w:p w:rsidR="008D69CC" w:rsidRPr="00594069" w:rsidRDefault="008D69CC" w:rsidP="008D69CC">
      <w:pPr>
        <w:jc w:val="both"/>
        <w:rPr>
          <w:rFonts w:eastAsia="Calibri"/>
          <w:i/>
          <w:u w:val="single"/>
          <w:lang w:eastAsia="en-US"/>
        </w:rPr>
      </w:pPr>
      <w:r w:rsidRPr="00594069">
        <w:rPr>
          <w:rFonts w:eastAsia="Calibri"/>
          <w:i/>
          <w:u w:val="single"/>
          <w:lang w:eastAsia="en-US"/>
        </w:rPr>
        <w:t>б) гибкий шланговый провод, подающий механизм, сменная горелка, кассета с электродной проволокой;</w:t>
      </w:r>
    </w:p>
    <w:p w:rsidR="008D69CC" w:rsidRPr="006975BB" w:rsidRDefault="008D69CC" w:rsidP="008D69CC">
      <w:pPr>
        <w:jc w:val="both"/>
        <w:rPr>
          <w:rFonts w:eastAsia="Calibri"/>
          <w:lang w:eastAsia="en-US"/>
        </w:rPr>
      </w:pPr>
      <w:r w:rsidRPr="006975BB">
        <w:rPr>
          <w:rFonts w:eastAsia="Calibri"/>
          <w:lang w:eastAsia="en-US"/>
        </w:rPr>
        <w:t>в) сменная горелка, кассета с электродной проволокой.</w:t>
      </w:r>
    </w:p>
    <w:p w:rsidR="008D69CC" w:rsidRPr="006975BB" w:rsidRDefault="008D69CC" w:rsidP="008D69CC">
      <w:pPr>
        <w:spacing w:line="276" w:lineRule="auto"/>
        <w:jc w:val="both"/>
        <w:rPr>
          <w:rFonts w:eastAsia="Calibri"/>
          <w:b/>
          <w:lang w:eastAsia="en-US"/>
        </w:rPr>
      </w:pPr>
      <w:r w:rsidRPr="006975BB">
        <w:rPr>
          <w:rFonts w:eastAsia="Calibri"/>
          <w:b/>
          <w:lang w:eastAsia="en-US"/>
        </w:rPr>
        <w:t>6. Что называется полуавтоматом тянущего типа?</w:t>
      </w:r>
    </w:p>
    <w:p w:rsidR="008D69CC" w:rsidRPr="006975BB" w:rsidRDefault="008D69CC" w:rsidP="008D69CC">
      <w:pPr>
        <w:jc w:val="both"/>
        <w:rPr>
          <w:rFonts w:eastAsia="Calibri"/>
          <w:lang w:eastAsia="en-US"/>
        </w:rPr>
      </w:pPr>
      <w:r w:rsidRPr="006975BB">
        <w:rPr>
          <w:rFonts w:eastAsia="Calibri"/>
          <w:lang w:eastAsia="en-US"/>
        </w:rPr>
        <w:lastRenderedPageBreak/>
        <w:t xml:space="preserve">а) </w:t>
      </w:r>
      <w:r w:rsidRPr="00594069">
        <w:rPr>
          <w:rFonts w:eastAsia="Calibri"/>
          <w:i/>
          <w:u w:val="single"/>
          <w:lang w:eastAsia="en-US"/>
        </w:rPr>
        <w:t>приспособление, в котором механизм подачи проволоки расположен рядом с горелкой;</w:t>
      </w:r>
    </w:p>
    <w:p w:rsidR="008D69CC" w:rsidRPr="006975BB" w:rsidRDefault="008D69CC" w:rsidP="008D69CC">
      <w:pPr>
        <w:jc w:val="both"/>
        <w:rPr>
          <w:rFonts w:eastAsia="Calibri"/>
          <w:lang w:eastAsia="en-US"/>
        </w:rPr>
      </w:pPr>
      <w:r w:rsidRPr="006975BB">
        <w:rPr>
          <w:rFonts w:eastAsia="Calibri"/>
          <w:lang w:eastAsia="en-US"/>
        </w:rPr>
        <w:t>б) приспособление, в котором механизм подачи проволоки расположен рядом с кассетой;</w:t>
      </w:r>
    </w:p>
    <w:p w:rsidR="008D69CC" w:rsidRPr="006975BB" w:rsidRDefault="008D69CC" w:rsidP="008D69CC">
      <w:pPr>
        <w:jc w:val="both"/>
        <w:rPr>
          <w:rFonts w:eastAsia="Calibri"/>
          <w:b/>
          <w:lang w:eastAsia="en-US"/>
        </w:rPr>
      </w:pPr>
      <w:r w:rsidRPr="006975BB">
        <w:rPr>
          <w:rFonts w:eastAsia="Calibri"/>
          <w:lang w:eastAsia="en-US"/>
        </w:rPr>
        <w:t>в) приспособление, в котором механизирован процесс подачи проволоки.</w:t>
      </w:r>
    </w:p>
    <w:p w:rsidR="008D69CC" w:rsidRPr="006975BB" w:rsidRDefault="008D69CC" w:rsidP="008D69CC">
      <w:pPr>
        <w:spacing w:line="276" w:lineRule="auto"/>
        <w:jc w:val="both"/>
        <w:rPr>
          <w:rFonts w:eastAsia="Calibri"/>
          <w:b/>
          <w:lang w:eastAsia="en-US"/>
        </w:rPr>
      </w:pPr>
      <w:r w:rsidRPr="006975BB">
        <w:rPr>
          <w:rFonts w:eastAsia="Calibri"/>
          <w:b/>
          <w:lang w:eastAsia="en-US"/>
        </w:rPr>
        <w:t>7.Почему положение электрода углом вперед рекомендуется для сварки тонких листов?</w:t>
      </w:r>
    </w:p>
    <w:p w:rsidR="008D69CC" w:rsidRPr="006975BB" w:rsidRDefault="008D69CC" w:rsidP="008D69CC">
      <w:pPr>
        <w:jc w:val="both"/>
        <w:rPr>
          <w:rFonts w:eastAsia="Calibri"/>
          <w:lang w:eastAsia="en-US"/>
        </w:rPr>
      </w:pPr>
      <w:r w:rsidRPr="006975BB">
        <w:rPr>
          <w:rFonts w:eastAsia="Calibri"/>
          <w:lang w:eastAsia="en-US"/>
        </w:rPr>
        <w:t xml:space="preserve">а) </w:t>
      </w:r>
      <w:r w:rsidRPr="00594069">
        <w:rPr>
          <w:rFonts w:eastAsia="Calibri"/>
          <w:i/>
          <w:u w:val="single"/>
          <w:lang w:eastAsia="en-US"/>
        </w:rPr>
        <w:t>дуга направлена на еще не расплавленные кромки;</w:t>
      </w:r>
    </w:p>
    <w:p w:rsidR="008D69CC" w:rsidRPr="006975BB" w:rsidRDefault="008D69CC" w:rsidP="008D69CC">
      <w:pPr>
        <w:jc w:val="both"/>
        <w:rPr>
          <w:rFonts w:eastAsia="Calibri"/>
          <w:lang w:eastAsia="en-US"/>
        </w:rPr>
      </w:pPr>
      <w:r w:rsidRPr="006975BB">
        <w:rPr>
          <w:rFonts w:eastAsia="Calibri"/>
          <w:lang w:eastAsia="en-US"/>
        </w:rPr>
        <w:t>б) увеличивается глубина проплавления металла;</w:t>
      </w:r>
    </w:p>
    <w:p w:rsidR="008D69CC" w:rsidRPr="006975BB" w:rsidRDefault="008D69CC" w:rsidP="008D69CC">
      <w:pPr>
        <w:jc w:val="both"/>
        <w:rPr>
          <w:rFonts w:eastAsia="Calibri"/>
          <w:lang w:eastAsia="en-US"/>
        </w:rPr>
      </w:pPr>
      <w:r w:rsidRPr="006975BB">
        <w:rPr>
          <w:rFonts w:eastAsia="Calibri"/>
          <w:lang w:eastAsia="en-US"/>
        </w:rPr>
        <w:t>в) дуга направлена на расплавленные кромки.</w:t>
      </w:r>
    </w:p>
    <w:p w:rsidR="008D69CC" w:rsidRPr="006975BB" w:rsidRDefault="008D69CC" w:rsidP="008D69CC">
      <w:pPr>
        <w:spacing w:line="276" w:lineRule="auto"/>
        <w:jc w:val="both"/>
        <w:rPr>
          <w:rFonts w:eastAsia="Calibri"/>
          <w:b/>
          <w:lang w:eastAsia="en-US"/>
        </w:rPr>
      </w:pPr>
      <w:r w:rsidRPr="006975BB">
        <w:rPr>
          <w:rFonts w:eastAsia="Calibri"/>
          <w:b/>
          <w:lang w:eastAsia="en-US"/>
        </w:rPr>
        <w:t>8. Что улучшают поперечные колебательные движения электрода при механизированной сварке?</w:t>
      </w:r>
    </w:p>
    <w:p w:rsidR="008D69CC" w:rsidRPr="006975BB" w:rsidRDefault="008D69CC" w:rsidP="008D69CC">
      <w:pPr>
        <w:jc w:val="both"/>
        <w:rPr>
          <w:rFonts w:eastAsia="Calibri"/>
          <w:lang w:eastAsia="en-US"/>
        </w:rPr>
      </w:pPr>
      <w:r w:rsidRPr="006975BB">
        <w:rPr>
          <w:rFonts w:eastAsia="Calibri"/>
          <w:lang w:eastAsia="en-US"/>
        </w:rPr>
        <w:t>а) формирования корня шва;</w:t>
      </w:r>
    </w:p>
    <w:p w:rsidR="008D69CC" w:rsidRPr="006975BB" w:rsidRDefault="008D69CC" w:rsidP="008D69CC">
      <w:pPr>
        <w:jc w:val="both"/>
        <w:rPr>
          <w:rFonts w:eastAsia="Calibri"/>
          <w:lang w:eastAsia="en-US"/>
        </w:rPr>
      </w:pPr>
      <w:r w:rsidRPr="006975BB">
        <w:rPr>
          <w:rFonts w:eastAsia="Calibri"/>
          <w:lang w:eastAsia="en-US"/>
        </w:rPr>
        <w:t>б) получение уширенных валиков;</w:t>
      </w:r>
    </w:p>
    <w:p w:rsidR="008D69CC" w:rsidRPr="006975BB" w:rsidRDefault="008D69CC" w:rsidP="008D69CC">
      <w:pPr>
        <w:jc w:val="both"/>
        <w:rPr>
          <w:rFonts w:eastAsia="Calibri"/>
          <w:lang w:eastAsia="en-US"/>
        </w:rPr>
      </w:pPr>
      <w:r w:rsidRPr="006975BB">
        <w:rPr>
          <w:rFonts w:eastAsia="Calibri"/>
          <w:lang w:eastAsia="en-US"/>
        </w:rPr>
        <w:t xml:space="preserve">в) </w:t>
      </w:r>
      <w:r w:rsidRPr="00594069">
        <w:rPr>
          <w:rFonts w:eastAsia="Calibri"/>
          <w:i/>
          <w:u w:val="single"/>
          <w:lang w:eastAsia="en-US"/>
        </w:rPr>
        <w:t>улучшение формирования шва и получение уширенных валиков.</w:t>
      </w:r>
    </w:p>
    <w:p w:rsidR="008D69CC" w:rsidRPr="006975BB" w:rsidRDefault="008D69CC" w:rsidP="008D69CC">
      <w:pPr>
        <w:spacing w:line="276" w:lineRule="auto"/>
        <w:jc w:val="both"/>
        <w:rPr>
          <w:rFonts w:eastAsia="Calibri"/>
          <w:b/>
          <w:lang w:eastAsia="en-US"/>
        </w:rPr>
      </w:pPr>
      <w:r w:rsidRPr="006975BB">
        <w:rPr>
          <w:rFonts w:eastAsia="Calibri"/>
          <w:b/>
          <w:lang w:eastAsia="en-US"/>
        </w:rPr>
        <w:t>9. От чего зависит диаметр электродной проволоки при полуавтоматической сварке таврового соединения способом в лодочку?</w:t>
      </w:r>
    </w:p>
    <w:p w:rsidR="008D69CC" w:rsidRPr="006975BB" w:rsidRDefault="008D69CC" w:rsidP="008D69CC">
      <w:pPr>
        <w:jc w:val="both"/>
        <w:rPr>
          <w:rFonts w:eastAsia="Calibri"/>
          <w:lang w:eastAsia="en-US"/>
        </w:rPr>
      </w:pPr>
      <w:r w:rsidRPr="006975BB">
        <w:rPr>
          <w:rFonts w:eastAsia="Calibri"/>
          <w:lang w:eastAsia="en-US"/>
        </w:rPr>
        <w:t>а) зависит от толщины металла;</w:t>
      </w:r>
    </w:p>
    <w:p w:rsidR="008D69CC" w:rsidRPr="006975BB" w:rsidRDefault="008D69CC" w:rsidP="008D69CC">
      <w:pPr>
        <w:jc w:val="both"/>
        <w:rPr>
          <w:rFonts w:eastAsia="Calibri"/>
          <w:lang w:eastAsia="en-US"/>
        </w:rPr>
      </w:pPr>
      <w:r w:rsidRPr="006975BB">
        <w:rPr>
          <w:rFonts w:eastAsia="Calibri"/>
          <w:lang w:eastAsia="en-US"/>
        </w:rPr>
        <w:t xml:space="preserve">б) </w:t>
      </w:r>
      <w:r w:rsidRPr="00594069">
        <w:rPr>
          <w:rFonts w:eastAsia="Calibri"/>
          <w:i/>
          <w:u w:val="single"/>
          <w:lang w:eastAsia="en-US"/>
        </w:rPr>
        <w:t>зависит от катета  шва;</w:t>
      </w:r>
    </w:p>
    <w:p w:rsidR="008D69CC" w:rsidRPr="006975BB" w:rsidRDefault="008D69CC" w:rsidP="008D69CC">
      <w:pPr>
        <w:jc w:val="both"/>
        <w:rPr>
          <w:rFonts w:eastAsia="Calibri"/>
          <w:lang w:eastAsia="en-US"/>
        </w:rPr>
      </w:pPr>
      <w:r w:rsidRPr="006975BB">
        <w:rPr>
          <w:rFonts w:eastAsia="Calibri"/>
          <w:lang w:eastAsia="en-US"/>
        </w:rPr>
        <w:t>в) зависит от глубины проплавления.</w:t>
      </w:r>
    </w:p>
    <w:p w:rsidR="008D69CC" w:rsidRPr="006975BB" w:rsidRDefault="008D69CC" w:rsidP="008D69CC">
      <w:pPr>
        <w:spacing w:line="276" w:lineRule="auto"/>
        <w:jc w:val="both"/>
        <w:rPr>
          <w:rFonts w:eastAsia="Calibri"/>
          <w:b/>
          <w:lang w:eastAsia="en-US"/>
        </w:rPr>
      </w:pPr>
      <w:r w:rsidRPr="006975BB">
        <w:rPr>
          <w:rFonts w:eastAsia="Calibri"/>
          <w:b/>
          <w:lang w:eastAsia="en-US"/>
        </w:rPr>
        <w:t xml:space="preserve">10. </w:t>
      </w:r>
      <w:r w:rsidR="00594069">
        <w:rPr>
          <w:rFonts w:eastAsia="Calibri"/>
          <w:b/>
          <w:lang w:eastAsia="en-US"/>
        </w:rPr>
        <w:t>Д</w:t>
      </w:r>
      <w:r w:rsidRPr="006975BB">
        <w:rPr>
          <w:rFonts w:eastAsia="Calibri"/>
          <w:b/>
          <w:lang w:eastAsia="en-US"/>
        </w:rPr>
        <w:t>линна шланга при полуавтоматической сварке?</w:t>
      </w:r>
    </w:p>
    <w:p w:rsidR="008D69CC" w:rsidRPr="00594069" w:rsidRDefault="008D69CC" w:rsidP="008D69CC">
      <w:pPr>
        <w:jc w:val="both"/>
        <w:rPr>
          <w:rFonts w:eastAsia="Calibri"/>
          <w:i/>
          <w:u w:val="single"/>
          <w:lang w:eastAsia="en-US"/>
        </w:rPr>
      </w:pPr>
      <w:r w:rsidRPr="00594069">
        <w:rPr>
          <w:rFonts w:eastAsia="Calibri"/>
          <w:i/>
          <w:u w:val="single"/>
          <w:lang w:eastAsia="en-US"/>
        </w:rPr>
        <w:t xml:space="preserve">а) </w:t>
      </w:r>
      <w:r w:rsidR="00594069">
        <w:rPr>
          <w:rFonts w:eastAsia="Calibri"/>
          <w:i/>
          <w:u w:val="single"/>
          <w:lang w:eastAsia="en-US"/>
        </w:rPr>
        <w:t>не более</w:t>
      </w:r>
      <w:r w:rsidRPr="00594069">
        <w:rPr>
          <w:rFonts w:eastAsia="Calibri"/>
          <w:i/>
          <w:u w:val="single"/>
          <w:lang w:eastAsia="en-US"/>
        </w:rPr>
        <w:t>5 метров;</w:t>
      </w:r>
    </w:p>
    <w:p w:rsidR="008D69CC" w:rsidRPr="006975BB" w:rsidRDefault="008D69CC" w:rsidP="008D69CC">
      <w:pPr>
        <w:jc w:val="both"/>
        <w:rPr>
          <w:rFonts w:eastAsia="Calibri"/>
          <w:lang w:eastAsia="en-US"/>
        </w:rPr>
      </w:pPr>
      <w:r w:rsidRPr="006975BB">
        <w:rPr>
          <w:rFonts w:eastAsia="Calibri"/>
          <w:lang w:eastAsia="en-US"/>
        </w:rPr>
        <w:t xml:space="preserve">б) до </w:t>
      </w:r>
      <w:smartTag w:uri="urn:schemas-microsoft-com:office:smarttags" w:element="metricconverter">
        <w:smartTagPr>
          <w:attr w:name="ProductID" w:val="2 метров"/>
        </w:smartTagPr>
        <w:r w:rsidRPr="006975BB">
          <w:rPr>
            <w:rFonts w:eastAsia="Calibri"/>
            <w:lang w:eastAsia="en-US"/>
          </w:rPr>
          <w:t>2 метров</w:t>
        </w:r>
      </w:smartTag>
      <w:r w:rsidRPr="006975BB">
        <w:rPr>
          <w:rFonts w:eastAsia="Calibri"/>
          <w:lang w:eastAsia="en-US"/>
        </w:rPr>
        <w:t>;</w:t>
      </w:r>
    </w:p>
    <w:p w:rsidR="008D69CC" w:rsidRPr="006975BB" w:rsidRDefault="008D69CC" w:rsidP="008D69CC">
      <w:pPr>
        <w:jc w:val="both"/>
        <w:rPr>
          <w:rFonts w:eastAsia="Calibri"/>
          <w:lang w:eastAsia="en-US"/>
        </w:rPr>
      </w:pPr>
      <w:r w:rsidRPr="006975BB">
        <w:rPr>
          <w:rFonts w:eastAsia="Calibri"/>
          <w:lang w:eastAsia="en-US"/>
        </w:rPr>
        <w:t xml:space="preserve">в) не более </w:t>
      </w:r>
      <w:smartTag w:uri="urn:schemas-microsoft-com:office:smarttags" w:element="metricconverter">
        <w:smartTagPr>
          <w:attr w:name="ProductID" w:val="3,5 метров"/>
        </w:smartTagPr>
        <w:r w:rsidRPr="006975BB">
          <w:rPr>
            <w:rFonts w:eastAsia="Calibri"/>
            <w:lang w:eastAsia="en-US"/>
          </w:rPr>
          <w:t>3,5 метров</w:t>
        </w:r>
      </w:smartTag>
      <w:r w:rsidRPr="006975BB">
        <w:rPr>
          <w:rFonts w:eastAsia="Calibri"/>
          <w:lang w:eastAsia="en-US"/>
        </w:rPr>
        <w:t>.</w:t>
      </w:r>
    </w:p>
    <w:p w:rsidR="008D69CC" w:rsidRPr="006975BB" w:rsidRDefault="008D69CC" w:rsidP="008D69CC">
      <w:pPr>
        <w:spacing w:line="276" w:lineRule="auto"/>
        <w:jc w:val="both"/>
        <w:rPr>
          <w:rFonts w:eastAsia="Calibri"/>
          <w:b/>
          <w:lang w:eastAsia="en-US"/>
        </w:rPr>
      </w:pPr>
      <w:r w:rsidRPr="006975BB">
        <w:rPr>
          <w:rFonts w:eastAsia="Calibri"/>
          <w:b/>
          <w:lang w:eastAsia="en-US"/>
        </w:rPr>
        <w:t>11. От чего зависит вылет электродной проволоки?</w:t>
      </w:r>
    </w:p>
    <w:p w:rsidR="008D69CC" w:rsidRPr="006975BB" w:rsidRDefault="008D69CC" w:rsidP="008D69CC">
      <w:pPr>
        <w:jc w:val="both"/>
        <w:rPr>
          <w:rFonts w:eastAsia="Calibri"/>
          <w:lang w:eastAsia="en-US"/>
        </w:rPr>
      </w:pPr>
      <w:r w:rsidRPr="006975BB">
        <w:rPr>
          <w:rFonts w:eastAsia="Calibri"/>
          <w:lang w:eastAsia="en-US"/>
        </w:rPr>
        <w:t>а) зависит от толщины металла;</w:t>
      </w:r>
    </w:p>
    <w:p w:rsidR="008D69CC" w:rsidRPr="006975BB" w:rsidRDefault="008D69CC" w:rsidP="008D69CC">
      <w:pPr>
        <w:jc w:val="both"/>
        <w:rPr>
          <w:rFonts w:eastAsia="Calibri"/>
          <w:lang w:eastAsia="en-US"/>
        </w:rPr>
      </w:pPr>
      <w:r w:rsidRPr="006975BB">
        <w:rPr>
          <w:rFonts w:eastAsia="Calibri"/>
          <w:lang w:eastAsia="en-US"/>
        </w:rPr>
        <w:t>б) зависит от катета  шва;</w:t>
      </w:r>
    </w:p>
    <w:p w:rsidR="008D69CC" w:rsidRPr="00594069" w:rsidRDefault="008D69CC" w:rsidP="008D69CC">
      <w:pPr>
        <w:jc w:val="both"/>
        <w:rPr>
          <w:rFonts w:eastAsia="Calibri"/>
          <w:i/>
          <w:u w:val="single"/>
          <w:lang w:eastAsia="en-US"/>
        </w:rPr>
      </w:pPr>
      <w:r w:rsidRPr="00594069">
        <w:rPr>
          <w:rFonts w:eastAsia="Calibri"/>
          <w:i/>
          <w:u w:val="single"/>
          <w:lang w:eastAsia="en-US"/>
        </w:rPr>
        <w:t>в) от диаметра электродной проволоки.</w:t>
      </w:r>
    </w:p>
    <w:p w:rsidR="008D69CC" w:rsidRPr="006975BB" w:rsidRDefault="008D69CC" w:rsidP="008D69CC">
      <w:pPr>
        <w:spacing w:line="276" w:lineRule="auto"/>
        <w:jc w:val="both"/>
        <w:rPr>
          <w:rFonts w:eastAsia="Calibri"/>
          <w:b/>
          <w:lang w:eastAsia="en-US"/>
        </w:rPr>
      </w:pPr>
      <w:r w:rsidRPr="006975BB">
        <w:rPr>
          <w:rFonts w:eastAsia="Calibri"/>
          <w:b/>
          <w:lang w:eastAsia="en-US"/>
        </w:rPr>
        <w:t>12. На какой показатель сварного шва влияет увеличение напряжения при  механизированной сварке?</w:t>
      </w:r>
    </w:p>
    <w:p w:rsidR="008D69CC" w:rsidRPr="00594069" w:rsidRDefault="008D69CC" w:rsidP="008D69CC">
      <w:pPr>
        <w:jc w:val="both"/>
        <w:rPr>
          <w:rFonts w:eastAsia="Calibri"/>
          <w:i/>
          <w:u w:val="single"/>
          <w:lang w:eastAsia="en-US"/>
        </w:rPr>
      </w:pPr>
      <w:r w:rsidRPr="00594069">
        <w:rPr>
          <w:rFonts w:eastAsia="Calibri"/>
          <w:i/>
          <w:u w:val="single"/>
          <w:lang w:eastAsia="en-US"/>
        </w:rPr>
        <w:t>а) увеличивается ширин</w:t>
      </w:r>
      <w:r w:rsidR="00594069" w:rsidRPr="00594069">
        <w:rPr>
          <w:rFonts w:eastAsia="Calibri"/>
          <w:i/>
          <w:u w:val="single"/>
          <w:lang w:eastAsia="en-US"/>
        </w:rPr>
        <w:t>а шва</w:t>
      </w:r>
      <w:r w:rsidRPr="00594069">
        <w:rPr>
          <w:rFonts w:eastAsia="Calibri"/>
          <w:i/>
          <w:u w:val="single"/>
          <w:lang w:eastAsia="en-US"/>
        </w:rPr>
        <w:t>, высота усиления снижается;</w:t>
      </w:r>
    </w:p>
    <w:p w:rsidR="008D69CC" w:rsidRPr="006975BB" w:rsidRDefault="008D69CC" w:rsidP="008D69CC">
      <w:pPr>
        <w:jc w:val="both"/>
        <w:rPr>
          <w:rFonts w:eastAsia="Calibri"/>
          <w:lang w:eastAsia="en-US"/>
        </w:rPr>
      </w:pPr>
      <w:r w:rsidRPr="006975BB">
        <w:rPr>
          <w:rFonts w:eastAsia="Calibri"/>
          <w:lang w:eastAsia="en-US"/>
        </w:rPr>
        <w:t xml:space="preserve">б) увеличивается ширина шва; </w:t>
      </w:r>
    </w:p>
    <w:p w:rsidR="008D69CC" w:rsidRPr="006975BB" w:rsidRDefault="008D69CC" w:rsidP="008D69CC">
      <w:pPr>
        <w:jc w:val="both"/>
        <w:rPr>
          <w:rFonts w:eastAsia="Calibri"/>
          <w:lang w:eastAsia="en-US"/>
        </w:rPr>
      </w:pPr>
      <w:r w:rsidRPr="006975BB">
        <w:rPr>
          <w:rFonts w:eastAsia="Calibri"/>
          <w:lang w:eastAsia="en-US"/>
        </w:rPr>
        <w:t>в) увеличивается глубина проплавления.</w:t>
      </w:r>
    </w:p>
    <w:p w:rsidR="008D69CC" w:rsidRPr="006975BB" w:rsidRDefault="008D69CC" w:rsidP="008D69CC">
      <w:pPr>
        <w:spacing w:line="276" w:lineRule="auto"/>
        <w:jc w:val="both"/>
        <w:rPr>
          <w:rFonts w:eastAsia="Calibri"/>
          <w:b/>
          <w:lang w:eastAsia="en-US"/>
        </w:rPr>
      </w:pPr>
      <w:r w:rsidRPr="006975BB">
        <w:rPr>
          <w:rFonts w:eastAsia="Calibri"/>
          <w:b/>
          <w:lang w:eastAsia="en-US"/>
        </w:rPr>
        <w:t>13. В чем разница между ручной дуговой и полуавтоматической сваркой?</w:t>
      </w:r>
    </w:p>
    <w:p w:rsidR="008D69CC" w:rsidRPr="00594069" w:rsidRDefault="008D69CC" w:rsidP="008D69CC">
      <w:pPr>
        <w:jc w:val="both"/>
        <w:rPr>
          <w:rFonts w:eastAsia="Calibri"/>
          <w:i/>
          <w:u w:val="single"/>
          <w:lang w:eastAsia="en-US"/>
        </w:rPr>
      </w:pPr>
      <w:r w:rsidRPr="00594069">
        <w:rPr>
          <w:rFonts w:eastAsia="Calibri"/>
          <w:i/>
          <w:u w:val="single"/>
          <w:lang w:eastAsia="en-US"/>
        </w:rPr>
        <w:t>а) при полуавтоматической сварке механизирован процесс подачи проволоки, движение горелки вручную;</w:t>
      </w:r>
    </w:p>
    <w:p w:rsidR="008D69CC" w:rsidRPr="006975BB" w:rsidRDefault="008D69CC" w:rsidP="008D69CC">
      <w:pPr>
        <w:jc w:val="both"/>
        <w:rPr>
          <w:rFonts w:eastAsia="Calibri"/>
          <w:lang w:eastAsia="en-US"/>
        </w:rPr>
      </w:pPr>
      <w:r w:rsidRPr="006975BB">
        <w:rPr>
          <w:rFonts w:eastAsia="Calibri"/>
          <w:lang w:eastAsia="en-US"/>
        </w:rPr>
        <w:t>б) при полуавтоматической сварке механизирован процесс подачи проволоки и  движение горелки;</w:t>
      </w:r>
    </w:p>
    <w:p w:rsidR="008D69CC" w:rsidRPr="006975BB" w:rsidRDefault="008D69CC" w:rsidP="008D69CC">
      <w:pPr>
        <w:jc w:val="both"/>
        <w:rPr>
          <w:rFonts w:eastAsia="Calibri"/>
          <w:lang w:eastAsia="en-US"/>
        </w:rPr>
      </w:pPr>
      <w:r w:rsidRPr="006975BB">
        <w:rPr>
          <w:rFonts w:eastAsia="Calibri"/>
          <w:lang w:eastAsia="en-US"/>
        </w:rPr>
        <w:t>в) при полуавтоматической сварке не механизирован процесс подачи проволоки и  движение горелки;</w:t>
      </w:r>
    </w:p>
    <w:p w:rsidR="008D69CC" w:rsidRPr="006975BB" w:rsidRDefault="008D69CC" w:rsidP="008D69CC">
      <w:pPr>
        <w:spacing w:line="276" w:lineRule="auto"/>
        <w:jc w:val="both"/>
        <w:rPr>
          <w:rFonts w:eastAsia="Calibri"/>
          <w:b/>
          <w:lang w:eastAsia="en-US"/>
        </w:rPr>
      </w:pPr>
      <w:r w:rsidRPr="006975BB">
        <w:rPr>
          <w:rFonts w:eastAsia="Calibri"/>
          <w:b/>
          <w:lang w:eastAsia="en-US"/>
        </w:rPr>
        <w:t>14. Какие виды сварных швов можно выполнять автоматами под флюсом?</w:t>
      </w:r>
    </w:p>
    <w:p w:rsidR="008D69CC" w:rsidRPr="006975BB" w:rsidRDefault="008D69CC" w:rsidP="008D69CC">
      <w:pPr>
        <w:jc w:val="both"/>
        <w:rPr>
          <w:rFonts w:eastAsia="Calibri"/>
          <w:lang w:eastAsia="en-US"/>
        </w:rPr>
      </w:pPr>
      <w:r w:rsidRPr="006975BB">
        <w:rPr>
          <w:rFonts w:eastAsia="Calibri"/>
          <w:lang w:eastAsia="en-US"/>
        </w:rPr>
        <w:t>а) комбинированные, фланговые, лобовые, косые;</w:t>
      </w:r>
    </w:p>
    <w:p w:rsidR="008D69CC" w:rsidRPr="00594069" w:rsidRDefault="008D69CC" w:rsidP="008D69CC">
      <w:pPr>
        <w:jc w:val="both"/>
        <w:rPr>
          <w:rFonts w:eastAsia="Calibri"/>
          <w:i/>
          <w:u w:val="single"/>
          <w:lang w:eastAsia="en-US"/>
        </w:rPr>
      </w:pPr>
      <w:r w:rsidRPr="00594069">
        <w:rPr>
          <w:rFonts w:eastAsia="Calibri"/>
          <w:i/>
          <w:u w:val="single"/>
          <w:lang w:eastAsia="en-US"/>
        </w:rPr>
        <w:t>б) швы стыковых, угловых соединений в нижнем или чуть наклонном положении;</w:t>
      </w:r>
    </w:p>
    <w:p w:rsidR="008D69CC" w:rsidRPr="006975BB" w:rsidRDefault="008D69CC" w:rsidP="008D69CC">
      <w:pPr>
        <w:jc w:val="both"/>
        <w:rPr>
          <w:rFonts w:eastAsia="Calibri"/>
          <w:lang w:eastAsia="en-US"/>
        </w:rPr>
      </w:pPr>
      <w:r w:rsidRPr="006975BB">
        <w:rPr>
          <w:rFonts w:eastAsia="Calibri"/>
          <w:lang w:eastAsia="en-US"/>
        </w:rPr>
        <w:t>в) стыковые, угловые, тавровые, торцевые, нахлесточные.</w:t>
      </w:r>
    </w:p>
    <w:p w:rsidR="008D69CC" w:rsidRPr="006975BB" w:rsidRDefault="008D69CC" w:rsidP="008D69CC">
      <w:pPr>
        <w:spacing w:line="276" w:lineRule="auto"/>
        <w:jc w:val="both"/>
        <w:rPr>
          <w:rFonts w:eastAsia="Calibri"/>
          <w:b/>
          <w:lang w:eastAsia="en-US"/>
        </w:rPr>
      </w:pPr>
      <w:r w:rsidRPr="006975BB">
        <w:rPr>
          <w:rFonts w:eastAsia="Calibri"/>
          <w:b/>
          <w:lang w:eastAsia="en-US"/>
        </w:rPr>
        <w:t>15. Как производят сборку изделий под сварку автоматами под флюсом?</w:t>
      </w:r>
    </w:p>
    <w:p w:rsidR="008D69CC" w:rsidRPr="006975BB" w:rsidRDefault="008D69CC" w:rsidP="008D69CC">
      <w:pPr>
        <w:jc w:val="both"/>
        <w:rPr>
          <w:rFonts w:eastAsia="Calibri"/>
          <w:lang w:eastAsia="en-US"/>
        </w:rPr>
      </w:pPr>
      <w:r w:rsidRPr="006975BB">
        <w:rPr>
          <w:rFonts w:eastAsia="Calibri"/>
          <w:lang w:eastAsia="en-US"/>
        </w:rPr>
        <w:t>а) на прихватках;</w:t>
      </w:r>
    </w:p>
    <w:p w:rsidR="008D69CC" w:rsidRPr="00594069" w:rsidRDefault="008D69CC" w:rsidP="008D69CC">
      <w:pPr>
        <w:jc w:val="both"/>
        <w:rPr>
          <w:rFonts w:eastAsia="Calibri"/>
          <w:i/>
          <w:u w:val="single"/>
          <w:lang w:eastAsia="en-US"/>
        </w:rPr>
      </w:pPr>
      <w:r w:rsidRPr="00594069">
        <w:rPr>
          <w:rFonts w:eastAsia="Calibri"/>
          <w:i/>
          <w:u w:val="single"/>
          <w:lang w:eastAsia="en-US"/>
        </w:rPr>
        <w:t>б) на прихватках, с использованием входных и выходных планок;</w:t>
      </w:r>
    </w:p>
    <w:p w:rsidR="008D69CC" w:rsidRPr="006975BB" w:rsidRDefault="008D69CC" w:rsidP="008D69CC">
      <w:pPr>
        <w:jc w:val="both"/>
        <w:rPr>
          <w:rFonts w:eastAsia="Calibri"/>
          <w:b/>
          <w:lang w:eastAsia="en-US"/>
        </w:rPr>
      </w:pPr>
      <w:r w:rsidRPr="006975BB">
        <w:rPr>
          <w:rFonts w:eastAsia="Calibri"/>
          <w:lang w:eastAsia="en-US"/>
        </w:rPr>
        <w:t>в) сварка на флюсовой подушке.</w:t>
      </w:r>
    </w:p>
    <w:p w:rsidR="008D69CC" w:rsidRPr="006975BB" w:rsidRDefault="008D69CC" w:rsidP="008D69CC">
      <w:pPr>
        <w:spacing w:line="276" w:lineRule="auto"/>
        <w:jc w:val="both"/>
        <w:rPr>
          <w:rFonts w:eastAsia="Calibri"/>
          <w:b/>
          <w:lang w:eastAsia="en-US"/>
        </w:rPr>
      </w:pPr>
      <w:r w:rsidRPr="006975BB">
        <w:rPr>
          <w:rFonts w:eastAsia="Calibri"/>
          <w:b/>
          <w:lang w:eastAsia="en-US"/>
        </w:rPr>
        <w:t>16. Как удержать расплавленный металл от вытекания через зазор при автоматической флюсовой сварке трубопровода?</w:t>
      </w:r>
    </w:p>
    <w:p w:rsidR="008D69CC" w:rsidRPr="006975BB" w:rsidRDefault="008D69CC" w:rsidP="008D69CC">
      <w:pPr>
        <w:jc w:val="both"/>
        <w:rPr>
          <w:rFonts w:eastAsia="Calibri"/>
          <w:lang w:eastAsia="en-US"/>
        </w:rPr>
      </w:pPr>
      <w:r w:rsidRPr="006975BB">
        <w:rPr>
          <w:rFonts w:eastAsia="Calibri"/>
          <w:lang w:eastAsia="en-US"/>
        </w:rPr>
        <w:t>а) при помощи флюсоременной подушки, остающихся стальных колец;</w:t>
      </w:r>
    </w:p>
    <w:p w:rsidR="008D69CC" w:rsidRPr="006975BB" w:rsidRDefault="008D69CC" w:rsidP="008D69CC">
      <w:pPr>
        <w:jc w:val="both"/>
        <w:rPr>
          <w:rFonts w:eastAsia="Calibri"/>
          <w:lang w:eastAsia="en-US"/>
        </w:rPr>
      </w:pPr>
      <w:r w:rsidRPr="006975BB">
        <w:rPr>
          <w:rFonts w:eastAsia="Calibri"/>
          <w:lang w:eastAsia="en-US"/>
        </w:rPr>
        <w:t xml:space="preserve">б) при помощи подкладок, при помощи флюсоременной передачи; </w:t>
      </w:r>
    </w:p>
    <w:p w:rsidR="008D69CC" w:rsidRPr="006975BB" w:rsidRDefault="008D69CC" w:rsidP="008D69CC">
      <w:pPr>
        <w:jc w:val="both"/>
        <w:rPr>
          <w:rFonts w:eastAsia="Calibri"/>
          <w:i/>
          <w:u w:val="single"/>
          <w:lang w:eastAsia="en-US"/>
        </w:rPr>
      </w:pPr>
      <w:r w:rsidRPr="006975BB">
        <w:rPr>
          <w:rFonts w:eastAsia="Calibri"/>
          <w:i/>
          <w:u w:val="single"/>
          <w:lang w:eastAsia="en-US"/>
        </w:rPr>
        <w:lastRenderedPageBreak/>
        <w:t>в) при ручнойподварке корня шва.</w:t>
      </w:r>
    </w:p>
    <w:p w:rsidR="008D69CC" w:rsidRPr="006975BB" w:rsidRDefault="008D69CC" w:rsidP="008D69CC">
      <w:pPr>
        <w:spacing w:line="276" w:lineRule="auto"/>
        <w:jc w:val="both"/>
        <w:rPr>
          <w:rFonts w:eastAsia="Calibri"/>
          <w:b/>
          <w:lang w:eastAsia="en-US"/>
        </w:rPr>
      </w:pPr>
      <w:r w:rsidRPr="006975BB">
        <w:rPr>
          <w:rFonts w:eastAsia="Calibri"/>
          <w:b/>
          <w:lang w:eastAsia="en-US"/>
        </w:rPr>
        <w:t>17. От чего зависит диаметр электродной проволоки при выполнении сварки полуавтоматом ПДГ-508У3?</w:t>
      </w:r>
    </w:p>
    <w:p w:rsidR="008D69CC" w:rsidRPr="006975BB" w:rsidRDefault="008D69CC" w:rsidP="008D69CC">
      <w:pPr>
        <w:jc w:val="both"/>
        <w:rPr>
          <w:rFonts w:eastAsia="Calibri"/>
          <w:i/>
          <w:u w:val="single"/>
          <w:lang w:eastAsia="en-US"/>
        </w:rPr>
      </w:pPr>
      <w:r w:rsidRPr="006975BB">
        <w:rPr>
          <w:rFonts w:eastAsia="Calibri"/>
          <w:i/>
          <w:u w:val="single"/>
          <w:lang w:eastAsia="en-US"/>
        </w:rPr>
        <w:t>а) зависит от толщины металла;</w:t>
      </w:r>
    </w:p>
    <w:p w:rsidR="008D69CC" w:rsidRPr="006975BB" w:rsidRDefault="008D69CC" w:rsidP="008D69CC">
      <w:pPr>
        <w:jc w:val="both"/>
        <w:rPr>
          <w:rFonts w:eastAsia="Calibri"/>
          <w:lang w:eastAsia="en-US"/>
        </w:rPr>
      </w:pPr>
      <w:r w:rsidRPr="006975BB">
        <w:rPr>
          <w:rFonts w:eastAsia="Calibri"/>
          <w:lang w:eastAsia="en-US"/>
        </w:rPr>
        <w:t>б) зависит от катета  шва;</w:t>
      </w:r>
    </w:p>
    <w:p w:rsidR="008D69CC" w:rsidRPr="006975BB" w:rsidRDefault="008D69CC" w:rsidP="008D69CC">
      <w:pPr>
        <w:jc w:val="both"/>
        <w:rPr>
          <w:rFonts w:eastAsia="Calibri"/>
          <w:b/>
          <w:lang w:eastAsia="en-US"/>
        </w:rPr>
      </w:pPr>
      <w:r w:rsidRPr="006975BB">
        <w:rPr>
          <w:rFonts w:eastAsia="Calibri"/>
          <w:lang w:eastAsia="en-US"/>
        </w:rPr>
        <w:t>в) зависит от пространственного положения шва.</w:t>
      </w:r>
    </w:p>
    <w:p w:rsidR="008D69CC" w:rsidRPr="006975BB" w:rsidRDefault="008D69CC" w:rsidP="008D69CC">
      <w:pPr>
        <w:shd w:val="clear" w:color="auto" w:fill="FFFFFF"/>
        <w:autoSpaceDE w:val="0"/>
        <w:autoSpaceDN w:val="0"/>
        <w:adjustRightInd w:val="0"/>
        <w:spacing w:line="276" w:lineRule="auto"/>
        <w:jc w:val="both"/>
        <w:rPr>
          <w:rFonts w:eastAsia="Calibri"/>
          <w:b/>
          <w:lang w:eastAsia="en-US"/>
        </w:rPr>
      </w:pPr>
      <w:r w:rsidRPr="006975BB">
        <w:rPr>
          <w:rFonts w:eastAsia="Calibri"/>
          <w:b/>
          <w:color w:val="000000"/>
          <w:lang w:eastAsia="en-US"/>
        </w:rPr>
        <w:t>18. Укажите обозначения однопостовых сварочных выпрямителей?</w:t>
      </w:r>
    </w:p>
    <w:p w:rsidR="008D69CC" w:rsidRPr="006975BB" w:rsidRDefault="008D69CC" w:rsidP="008D69CC">
      <w:pPr>
        <w:jc w:val="both"/>
        <w:rPr>
          <w:rFonts w:eastAsia="Calibri"/>
          <w:i/>
          <w:u w:val="single"/>
          <w:lang w:eastAsia="en-US"/>
        </w:rPr>
      </w:pPr>
      <w:r w:rsidRPr="006975BB">
        <w:rPr>
          <w:rFonts w:eastAsia="Calibri"/>
          <w:i/>
          <w:u w:val="single"/>
          <w:lang w:eastAsia="en-US"/>
        </w:rPr>
        <w:t>а) ВД-306, ВД-401, ВДГИ-302;</w:t>
      </w:r>
    </w:p>
    <w:p w:rsidR="008D69CC" w:rsidRPr="006975BB" w:rsidRDefault="008D69CC" w:rsidP="008D69CC">
      <w:pPr>
        <w:jc w:val="both"/>
        <w:rPr>
          <w:rFonts w:eastAsia="Calibri"/>
          <w:lang w:eastAsia="en-US"/>
        </w:rPr>
      </w:pPr>
      <w:r w:rsidRPr="006975BB">
        <w:rPr>
          <w:rFonts w:eastAsia="Calibri"/>
          <w:lang w:eastAsia="en-US"/>
        </w:rPr>
        <w:t>б) АСБ-300-7, АДБ-309, АДД-3112, АДД-303;</w:t>
      </w:r>
    </w:p>
    <w:p w:rsidR="008D69CC" w:rsidRPr="006975BB" w:rsidRDefault="008D69CC" w:rsidP="008D69CC">
      <w:pPr>
        <w:jc w:val="both"/>
        <w:rPr>
          <w:rFonts w:eastAsia="Calibri"/>
          <w:lang w:eastAsia="en-US"/>
        </w:rPr>
      </w:pPr>
      <w:r w:rsidRPr="006975BB">
        <w:rPr>
          <w:rFonts w:eastAsia="Calibri"/>
          <w:lang w:eastAsia="en-US"/>
        </w:rPr>
        <w:t>в) ТД 300, ТД-500, ТДМ-317, ТДФЖ-1002,    ТС-500.</w:t>
      </w:r>
    </w:p>
    <w:p w:rsidR="008D69CC" w:rsidRPr="006975BB" w:rsidRDefault="008D69CC" w:rsidP="008D69CC">
      <w:pPr>
        <w:autoSpaceDE w:val="0"/>
        <w:autoSpaceDN w:val="0"/>
        <w:adjustRightInd w:val="0"/>
        <w:spacing w:line="276" w:lineRule="auto"/>
        <w:jc w:val="both"/>
        <w:rPr>
          <w:rFonts w:eastAsia="Calibri"/>
          <w:b/>
          <w:lang w:eastAsia="en-US"/>
        </w:rPr>
      </w:pPr>
      <w:r w:rsidRPr="006975BB">
        <w:rPr>
          <w:rFonts w:eastAsia="Calibri"/>
          <w:b/>
          <w:lang w:eastAsia="en-US"/>
        </w:rPr>
        <w:t>19. Укажите обозначение сварочного полуавтомата для сварки в углекислом газе?</w:t>
      </w:r>
    </w:p>
    <w:p w:rsidR="008D69CC" w:rsidRPr="006975BB" w:rsidRDefault="008D69CC" w:rsidP="008D69CC">
      <w:pPr>
        <w:jc w:val="both"/>
        <w:rPr>
          <w:rFonts w:eastAsia="Calibri"/>
          <w:lang w:eastAsia="en-US"/>
        </w:rPr>
      </w:pPr>
      <w:r w:rsidRPr="006975BB">
        <w:rPr>
          <w:rFonts w:eastAsia="Calibri"/>
          <w:lang w:eastAsia="en-US"/>
        </w:rPr>
        <w:t>а) ВД-306, ВД-401, ВДГИ-302;</w:t>
      </w:r>
    </w:p>
    <w:p w:rsidR="008D69CC" w:rsidRPr="006975BB" w:rsidRDefault="008D69CC" w:rsidP="008D69CC">
      <w:pPr>
        <w:jc w:val="both"/>
        <w:rPr>
          <w:rFonts w:eastAsia="Calibri"/>
          <w:i/>
          <w:u w:val="single"/>
          <w:lang w:eastAsia="en-US"/>
        </w:rPr>
      </w:pPr>
      <w:r w:rsidRPr="006975BB">
        <w:rPr>
          <w:rFonts w:eastAsia="Calibri"/>
          <w:i/>
          <w:u w:val="single"/>
          <w:lang w:eastAsia="en-US"/>
        </w:rPr>
        <w:t>б) ПДГ-30ХЛ4, ПДГ-502У3, ПДГ-516-У3;</w:t>
      </w:r>
    </w:p>
    <w:p w:rsidR="008D69CC" w:rsidRPr="006975BB" w:rsidRDefault="008D69CC" w:rsidP="008D69CC">
      <w:pPr>
        <w:jc w:val="both"/>
        <w:rPr>
          <w:rFonts w:eastAsia="Calibri"/>
          <w:lang w:eastAsia="en-US"/>
        </w:rPr>
      </w:pPr>
      <w:r w:rsidRPr="006975BB">
        <w:rPr>
          <w:rFonts w:eastAsia="Calibri"/>
          <w:lang w:eastAsia="en-US"/>
        </w:rPr>
        <w:t>в) ТД 300, ТД-500, ТДМ-317, ТДФЖ-1002, ТС-500.</w:t>
      </w:r>
    </w:p>
    <w:p w:rsidR="008D69CC" w:rsidRPr="006975BB" w:rsidRDefault="008D69CC" w:rsidP="008D69CC">
      <w:pPr>
        <w:autoSpaceDE w:val="0"/>
        <w:autoSpaceDN w:val="0"/>
        <w:adjustRightInd w:val="0"/>
        <w:spacing w:line="276" w:lineRule="auto"/>
        <w:jc w:val="both"/>
        <w:rPr>
          <w:rFonts w:eastAsia="Calibri"/>
          <w:b/>
          <w:lang w:eastAsia="en-US"/>
        </w:rPr>
      </w:pPr>
      <w:r w:rsidRPr="006975BB">
        <w:rPr>
          <w:rFonts w:eastAsia="Calibri"/>
          <w:b/>
          <w:lang w:eastAsia="en-US"/>
        </w:rPr>
        <w:t>20. Перечислите ежедневные обязанности сварщика в подготовке полуавтомата к работе</w:t>
      </w:r>
    </w:p>
    <w:p w:rsidR="008D69CC" w:rsidRPr="006975BB" w:rsidRDefault="008D69CC" w:rsidP="008D69CC">
      <w:pPr>
        <w:jc w:val="both"/>
        <w:rPr>
          <w:rFonts w:eastAsia="Calibri"/>
          <w:lang w:eastAsia="en-US"/>
        </w:rPr>
      </w:pPr>
      <w:r w:rsidRPr="006975BB">
        <w:rPr>
          <w:rFonts w:eastAsia="Calibri"/>
          <w:lang w:eastAsia="en-US"/>
        </w:rPr>
        <w:t xml:space="preserve">а)проверить состояние наконечника мундштука и газового сопла; </w:t>
      </w:r>
    </w:p>
    <w:p w:rsidR="008D69CC" w:rsidRPr="006975BB" w:rsidRDefault="008D69CC" w:rsidP="008D69CC">
      <w:pPr>
        <w:jc w:val="both"/>
        <w:rPr>
          <w:rFonts w:eastAsia="Calibri"/>
          <w:lang w:eastAsia="en-US"/>
        </w:rPr>
      </w:pPr>
      <w:r w:rsidRPr="006975BB">
        <w:rPr>
          <w:rFonts w:eastAsia="Calibri"/>
          <w:lang w:eastAsia="en-US"/>
        </w:rPr>
        <w:t xml:space="preserve">проверить крепление сварочной горелки к шланговому кабелю; </w:t>
      </w:r>
    </w:p>
    <w:p w:rsidR="008D69CC" w:rsidRPr="006975BB" w:rsidRDefault="008D69CC" w:rsidP="008D69CC">
      <w:pPr>
        <w:jc w:val="both"/>
        <w:rPr>
          <w:rFonts w:eastAsia="Calibri"/>
          <w:lang w:eastAsia="en-US"/>
        </w:rPr>
      </w:pPr>
      <w:r w:rsidRPr="006975BB">
        <w:rPr>
          <w:rFonts w:eastAsia="Calibri"/>
          <w:lang w:eastAsia="en-US"/>
        </w:rPr>
        <w:t xml:space="preserve">проверить состояние контактов реле и контактов в местах подключения проводов; </w:t>
      </w:r>
    </w:p>
    <w:p w:rsidR="008D69CC" w:rsidRPr="006975BB" w:rsidRDefault="008D69CC" w:rsidP="008D69CC">
      <w:pPr>
        <w:jc w:val="both"/>
        <w:rPr>
          <w:rFonts w:eastAsia="Calibri"/>
          <w:lang w:eastAsia="en-US"/>
        </w:rPr>
      </w:pPr>
      <w:r w:rsidRPr="006975BB">
        <w:rPr>
          <w:rFonts w:eastAsia="Calibri"/>
          <w:lang w:eastAsia="en-US"/>
        </w:rPr>
        <w:t>б) осмотреть изоляцию соединительных проводов;</w:t>
      </w:r>
    </w:p>
    <w:p w:rsidR="008D69CC" w:rsidRPr="006975BB" w:rsidRDefault="008D69CC" w:rsidP="008D69CC">
      <w:pPr>
        <w:jc w:val="both"/>
        <w:rPr>
          <w:rFonts w:eastAsia="Calibri"/>
          <w:lang w:eastAsia="en-US"/>
        </w:rPr>
      </w:pPr>
      <w:r w:rsidRPr="006975BB">
        <w:rPr>
          <w:rFonts w:eastAsia="Calibri"/>
          <w:lang w:eastAsia="en-US"/>
        </w:rPr>
        <w:t>опробовать работу полуавтомата пробным включениями пусковой кнопки;</w:t>
      </w:r>
    </w:p>
    <w:p w:rsidR="008D69CC" w:rsidRPr="006975BB" w:rsidRDefault="008D69CC" w:rsidP="008D69CC">
      <w:pPr>
        <w:jc w:val="both"/>
        <w:rPr>
          <w:rFonts w:eastAsia="Calibri"/>
          <w:i/>
          <w:u w:val="single"/>
          <w:lang w:eastAsia="en-US"/>
        </w:rPr>
      </w:pPr>
      <w:r w:rsidRPr="006975BB">
        <w:rPr>
          <w:rFonts w:eastAsia="Calibri"/>
          <w:i/>
          <w:u w:val="single"/>
          <w:lang w:eastAsia="en-US"/>
        </w:rPr>
        <w:t xml:space="preserve">в) проверить состояние наконечника мундштука и газового сопла; </w:t>
      </w:r>
    </w:p>
    <w:p w:rsidR="008D69CC" w:rsidRPr="006975BB" w:rsidRDefault="008D69CC" w:rsidP="008D69CC">
      <w:pPr>
        <w:jc w:val="both"/>
        <w:rPr>
          <w:rFonts w:eastAsia="Calibri"/>
          <w:i/>
          <w:u w:val="single"/>
          <w:lang w:eastAsia="en-US"/>
        </w:rPr>
      </w:pPr>
      <w:r w:rsidRPr="006975BB">
        <w:rPr>
          <w:rFonts w:eastAsia="Calibri"/>
          <w:i/>
          <w:u w:val="single"/>
          <w:lang w:eastAsia="en-US"/>
        </w:rPr>
        <w:t xml:space="preserve">проверить крепление сварочной горелки к шланговому кабелю; </w:t>
      </w:r>
    </w:p>
    <w:p w:rsidR="008D69CC" w:rsidRPr="006975BB" w:rsidRDefault="008D69CC" w:rsidP="008D69CC">
      <w:pPr>
        <w:jc w:val="both"/>
        <w:rPr>
          <w:rFonts w:eastAsia="Calibri"/>
          <w:i/>
          <w:u w:val="single"/>
          <w:lang w:eastAsia="en-US"/>
        </w:rPr>
      </w:pPr>
      <w:r w:rsidRPr="006975BB">
        <w:rPr>
          <w:rFonts w:eastAsia="Calibri"/>
          <w:i/>
          <w:u w:val="single"/>
          <w:lang w:eastAsia="en-US"/>
        </w:rPr>
        <w:t xml:space="preserve">проверить состояние контактов реле и контактов в местах подключения проводов; </w:t>
      </w:r>
    </w:p>
    <w:p w:rsidR="008D69CC" w:rsidRPr="006975BB" w:rsidRDefault="008D69CC" w:rsidP="008D69CC">
      <w:pPr>
        <w:jc w:val="both"/>
        <w:rPr>
          <w:rFonts w:eastAsia="Calibri"/>
          <w:i/>
          <w:u w:val="single"/>
          <w:lang w:eastAsia="en-US"/>
        </w:rPr>
      </w:pPr>
      <w:r w:rsidRPr="006975BB">
        <w:rPr>
          <w:rFonts w:eastAsia="Calibri"/>
          <w:i/>
          <w:u w:val="single"/>
          <w:lang w:eastAsia="en-US"/>
        </w:rPr>
        <w:t>осмотреть изоляцию соединительных проводов;</w:t>
      </w:r>
    </w:p>
    <w:p w:rsidR="008D69CC" w:rsidRPr="006975BB" w:rsidRDefault="008D69CC" w:rsidP="008D69CC">
      <w:pPr>
        <w:jc w:val="both"/>
        <w:rPr>
          <w:rFonts w:eastAsia="Calibri"/>
          <w:i/>
          <w:u w:val="single"/>
          <w:lang w:eastAsia="en-US"/>
        </w:rPr>
      </w:pPr>
      <w:r w:rsidRPr="006975BB">
        <w:rPr>
          <w:rFonts w:eastAsia="Calibri"/>
          <w:i/>
          <w:u w:val="single"/>
          <w:lang w:eastAsia="en-US"/>
        </w:rPr>
        <w:t>опробовать работу полуавтомата пробным включениями пусковой кнопки.</w:t>
      </w:r>
    </w:p>
    <w:p w:rsidR="008D69CC" w:rsidRPr="006975BB" w:rsidRDefault="008D69CC" w:rsidP="008D69CC">
      <w:pPr>
        <w:autoSpaceDE w:val="0"/>
        <w:autoSpaceDN w:val="0"/>
        <w:adjustRightInd w:val="0"/>
        <w:spacing w:line="276" w:lineRule="auto"/>
        <w:jc w:val="both"/>
        <w:rPr>
          <w:rFonts w:eastAsia="Calibri"/>
          <w:b/>
          <w:lang w:eastAsia="en-US"/>
        </w:rPr>
      </w:pPr>
      <w:r w:rsidRPr="006975BB">
        <w:rPr>
          <w:rFonts w:eastAsia="Calibri"/>
          <w:b/>
          <w:lang w:eastAsia="en-US"/>
        </w:rPr>
        <w:t>21. От чего зависит выбор марки сварочной проволоки при механизированной сварке?</w:t>
      </w:r>
    </w:p>
    <w:p w:rsidR="008D69CC" w:rsidRPr="006975BB" w:rsidRDefault="008D69CC" w:rsidP="008D69CC">
      <w:pPr>
        <w:jc w:val="both"/>
        <w:rPr>
          <w:rFonts w:eastAsia="Calibri"/>
          <w:lang w:eastAsia="en-US"/>
        </w:rPr>
      </w:pPr>
      <w:r w:rsidRPr="006975BB">
        <w:rPr>
          <w:rFonts w:eastAsia="Calibri"/>
          <w:lang w:eastAsia="en-US"/>
        </w:rPr>
        <w:t>а) зависит от толщины металла;</w:t>
      </w:r>
    </w:p>
    <w:p w:rsidR="008D69CC" w:rsidRPr="006975BB" w:rsidRDefault="008D69CC" w:rsidP="008D69CC">
      <w:pPr>
        <w:jc w:val="both"/>
        <w:rPr>
          <w:rFonts w:eastAsia="Calibri"/>
          <w:lang w:eastAsia="en-US"/>
        </w:rPr>
      </w:pPr>
      <w:r w:rsidRPr="006975BB">
        <w:rPr>
          <w:rFonts w:eastAsia="Calibri"/>
          <w:lang w:eastAsia="en-US"/>
        </w:rPr>
        <w:t>б) зависит от катета  шва;</w:t>
      </w:r>
    </w:p>
    <w:p w:rsidR="008D69CC" w:rsidRPr="006975BB" w:rsidRDefault="008D69CC" w:rsidP="008D69CC">
      <w:pPr>
        <w:jc w:val="both"/>
        <w:rPr>
          <w:rFonts w:eastAsia="Calibri"/>
          <w:i/>
          <w:u w:val="single"/>
          <w:lang w:eastAsia="en-US"/>
        </w:rPr>
      </w:pPr>
      <w:r w:rsidRPr="006975BB">
        <w:rPr>
          <w:rFonts w:eastAsia="Calibri"/>
          <w:i/>
          <w:u w:val="single"/>
          <w:lang w:eastAsia="en-US"/>
        </w:rPr>
        <w:t>в) зависит от вида свариваемого материала.</w:t>
      </w:r>
    </w:p>
    <w:p w:rsidR="008D69CC" w:rsidRPr="006975BB" w:rsidRDefault="008D69CC" w:rsidP="008D69CC">
      <w:pPr>
        <w:autoSpaceDE w:val="0"/>
        <w:autoSpaceDN w:val="0"/>
        <w:adjustRightInd w:val="0"/>
        <w:spacing w:line="276" w:lineRule="auto"/>
        <w:jc w:val="both"/>
        <w:rPr>
          <w:rFonts w:eastAsia="Calibri"/>
          <w:b/>
          <w:lang w:eastAsia="en-US"/>
        </w:rPr>
      </w:pPr>
      <w:r w:rsidRPr="006975BB">
        <w:rPr>
          <w:rFonts w:eastAsia="Calibri"/>
          <w:b/>
          <w:lang w:eastAsia="en-US"/>
        </w:rPr>
        <w:t>22. Из каких основных узлов состоит сварочная головка автомата?</w:t>
      </w:r>
    </w:p>
    <w:p w:rsidR="008D69CC" w:rsidRPr="006975BB" w:rsidRDefault="008D69CC" w:rsidP="008D69CC">
      <w:pPr>
        <w:jc w:val="both"/>
        <w:rPr>
          <w:rFonts w:eastAsia="Calibri"/>
          <w:lang w:eastAsia="en-US"/>
        </w:rPr>
      </w:pPr>
      <w:r w:rsidRPr="006975BB">
        <w:rPr>
          <w:rFonts w:eastAsia="Calibri"/>
          <w:lang w:eastAsia="en-US"/>
        </w:rPr>
        <w:t>а) электродвигателя и редуктора;</w:t>
      </w:r>
    </w:p>
    <w:p w:rsidR="008D69CC" w:rsidRPr="006975BB" w:rsidRDefault="008D69CC" w:rsidP="008D69CC">
      <w:pPr>
        <w:jc w:val="both"/>
        <w:rPr>
          <w:rFonts w:eastAsia="Calibri"/>
          <w:i/>
          <w:u w:val="single"/>
          <w:lang w:eastAsia="en-US"/>
        </w:rPr>
      </w:pPr>
      <w:r w:rsidRPr="006975BB">
        <w:rPr>
          <w:rFonts w:eastAsia="Calibri"/>
          <w:i/>
          <w:u w:val="single"/>
          <w:lang w:eastAsia="en-US"/>
        </w:rPr>
        <w:t>б) механизм подачи проволоки, подающие ролики, токоподводящий мундштук, устройство для установочных перемещений головки;</w:t>
      </w:r>
    </w:p>
    <w:p w:rsidR="008D69CC" w:rsidRPr="006975BB" w:rsidRDefault="008D69CC" w:rsidP="008D69CC">
      <w:pPr>
        <w:jc w:val="both"/>
        <w:rPr>
          <w:rFonts w:eastAsia="Calibri"/>
          <w:lang w:eastAsia="en-US"/>
        </w:rPr>
      </w:pPr>
      <w:r w:rsidRPr="006975BB">
        <w:rPr>
          <w:rFonts w:eastAsia="Calibri"/>
          <w:lang w:eastAsia="en-US"/>
        </w:rPr>
        <w:t>в) токоподводящий мундштук, кассета со сварочной проволокой.</w:t>
      </w:r>
    </w:p>
    <w:p w:rsidR="008D69CC" w:rsidRPr="006975BB" w:rsidRDefault="008D69CC" w:rsidP="008D69CC">
      <w:pPr>
        <w:spacing w:line="276" w:lineRule="auto"/>
        <w:jc w:val="both"/>
        <w:rPr>
          <w:rFonts w:eastAsia="Calibri"/>
          <w:b/>
          <w:lang w:eastAsia="en-US"/>
        </w:rPr>
      </w:pPr>
      <w:r w:rsidRPr="006975BB">
        <w:rPr>
          <w:rFonts w:eastAsia="Calibri"/>
          <w:b/>
          <w:lang w:eastAsia="en-US"/>
        </w:rPr>
        <w:t>23. Какие газы считаются защитными?</w:t>
      </w:r>
    </w:p>
    <w:p w:rsidR="008D69CC" w:rsidRPr="006975BB" w:rsidRDefault="008D69CC" w:rsidP="008D69CC">
      <w:pPr>
        <w:jc w:val="both"/>
        <w:rPr>
          <w:rFonts w:eastAsia="Calibri"/>
          <w:i/>
          <w:u w:val="single"/>
          <w:lang w:eastAsia="en-US"/>
        </w:rPr>
      </w:pPr>
      <w:r w:rsidRPr="006975BB">
        <w:rPr>
          <w:rFonts w:eastAsia="Calibri"/>
          <w:i/>
          <w:u w:val="single"/>
          <w:lang w:eastAsia="en-US"/>
        </w:rPr>
        <w:t>а) углекислый газ;</w:t>
      </w:r>
    </w:p>
    <w:p w:rsidR="008D69CC" w:rsidRPr="006975BB" w:rsidRDefault="008D69CC" w:rsidP="008D69CC">
      <w:pPr>
        <w:jc w:val="both"/>
        <w:rPr>
          <w:rFonts w:eastAsia="Calibri"/>
          <w:i/>
          <w:u w:val="single"/>
          <w:lang w:eastAsia="en-US"/>
        </w:rPr>
      </w:pPr>
      <w:r w:rsidRPr="006975BB">
        <w:rPr>
          <w:rFonts w:eastAsia="Calibri"/>
          <w:i/>
          <w:u w:val="single"/>
          <w:lang w:eastAsia="en-US"/>
        </w:rPr>
        <w:t>б) аргон, гелий;</w:t>
      </w:r>
    </w:p>
    <w:p w:rsidR="008D69CC" w:rsidRPr="006975BB" w:rsidRDefault="008D69CC" w:rsidP="008D69CC">
      <w:pPr>
        <w:jc w:val="both"/>
        <w:rPr>
          <w:rFonts w:eastAsia="Calibri"/>
          <w:b/>
          <w:lang w:eastAsia="en-US"/>
        </w:rPr>
      </w:pPr>
      <w:r w:rsidRPr="006975BB">
        <w:rPr>
          <w:rFonts w:eastAsia="Calibri"/>
          <w:lang w:eastAsia="en-US"/>
        </w:rPr>
        <w:t>в) кислород, ацетилен.</w:t>
      </w:r>
    </w:p>
    <w:p w:rsidR="008D69CC" w:rsidRPr="006975BB" w:rsidRDefault="008D69CC" w:rsidP="008D69CC">
      <w:pPr>
        <w:spacing w:line="276" w:lineRule="auto"/>
        <w:jc w:val="both"/>
        <w:rPr>
          <w:rFonts w:eastAsia="Calibri"/>
          <w:b/>
          <w:lang w:eastAsia="en-US"/>
        </w:rPr>
      </w:pPr>
      <w:r w:rsidRPr="006975BB">
        <w:rPr>
          <w:rFonts w:eastAsia="Calibri"/>
          <w:b/>
          <w:lang w:eastAsia="en-US"/>
        </w:rPr>
        <w:t>24. Какой тип подающего устройства более пригоден при сварке тонкой и мягкой сварочной проволокой?</w:t>
      </w:r>
    </w:p>
    <w:p w:rsidR="008D69CC" w:rsidRPr="006975BB" w:rsidRDefault="008D69CC" w:rsidP="008D69CC">
      <w:pPr>
        <w:jc w:val="both"/>
        <w:rPr>
          <w:rFonts w:eastAsia="Calibri"/>
          <w:i/>
          <w:u w:val="single"/>
          <w:lang w:eastAsia="en-US"/>
        </w:rPr>
      </w:pPr>
      <w:r w:rsidRPr="006975BB">
        <w:rPr>
          <w:rFonts w:eastAsia="Calibri"/>
          <w:i/>
          <w:u w:val="single"/>
          <w:lang w:eastAsia="en-US"/>
        </w:rPr>
        <w:t>а) тянущего типа;</w:t>
      </w:r>
    </w:p>
    <w:p w:rsidR="008D69CC" w:rsidRPr="006975BB" w:rsidRDefault="008D69CC" w:rsidP="008D69CC">
      <w:pPr>
        <w:jc w:val="both"/>
        <w:rPr>
          <w:rFonts w:eastAsia="Calibri"/>
          <w:lang w:eastAsia="en-US"/>
        </w:rPr>
      </w:pPr>
      <w:r w:rsidRPr="006975BB">
        <w:rPr>
          <w:rFonts w:eastAsia="Calibri"/>
          <w:lang w:eastAsia="en-US"/>
        </w:rPr>
        <w:t>б) толкающего типа;</w:t>
      </w:r>
    </w:p>
    <w:p w:rsidR="008D69CC" w:rsidRPr="006975BB" w:rsidRDefault="008D69CC" w:rsidP="008D69CC">
      <w:pPr>
        <w:jc w:val="both"/>
        <w:rPr>
          <w:rFonts w:eastAsia="Calibri"/>
          <w:b/>
          <w:lang w:eastAsia="en-US"/>
        </w:rPr>
      </w:pPr>
      <w:r w:rsidRPr="006975BB">
        <w:rPr>
          <w:rFonts w:eastAsia="Calibri"/>
          <w:lang w:eastAsia="en-US"/>
        </w:rPr>
        <w:t>в) не имеет значения.</w:t>
      </w:r>
    </w:p>
    <w:p w:rsidR="008D69CC" w:rsidRPr="006975BB" w:rsidRDefault="008D69CC" w:rsidP="008D69CC">
      <w:pPr>
        <w:spacing w:line="276" w:lineRule="auto"/>
        <w:jc w:val="both"/>
        <w:rPr>
          <w:rFonts w:eastAsia="Calibri"/>
          <w:b/>
          <w:lang w:eastAsia="en-US"/>
        </w:rPr>
      </w:pPr>
      <w:r w:rsidRPr="006975BB">
        <w:rPr>
          <w:rFonts w:eastAsia="Calibri"/>
          <w:b/>
          <w:lang w:eastAsia="en-US"/>
        </w:rPr>
        <w:t>25. Какую функцию выполняют подающие ролики?</w:t>
      </w:r>
    </w:p>
    <w:p w:rsidR="008D69CC" w:rsidRPr="006975BB" w:rsidRDefault="008D69CC" w:rsidP="008D69CC">
      <w:pPr>
        <w:jc w:val="both"/>
        <w:rPr>
          <w:rFonts w:eastAsia="Calibri"/>
          <w:lang w:eastAsia="en-US"/>
        </w:rPr>
      </w:pPr>
      <w:r w:rsidRPr="006975BB">
        <w:rPr>
          <w:rFonts w:eastAsia="Calibri"/>
          <w:lang w:eastAsia="en-US"/>
        </w:rPr>
        <w:t>а) для токоподвода;</w:t>
      </w:r>
    </w:p>
    <w:p w:rsidR="008D69CC" w:rsidRPr="006975BB" w:rsidRDefault="008D69CC" w:rsidP="008D69CC">
      <w:pPr>
        <w:jc w:val="both"/>
        <w:rPr>
          <w:rFonts w:eastAsia="Calibri"/>
          <w:lang w:eastAsia="en-US"/>
        </w:rPr>
      </w:pPr>
      <w:r w:rsidRPr="006975BB">
        <w:rPr>
          <w:rFonts w:eastAsia="Calibri"/>
          <w:lang w:eastAsia="en-US"/>
        </w:rPr>
        <w:t>б) выпрямление сварочной проволоки;</w:t>
      </w:r>
    </w:p>
    <w:p w:rsidR="008D69CC" w:rsidRPr="006975BB" w:rsidRDefault="008D69CC" w:rsidP="008D69CC">
      <w:pPr>
        <w:jc w:val="both"/>
        <w:rPr>
          <w:rFonts w:eastAsia="Calibri"/>
          <w:i/>
          <w:u w:val="single"/>
          <w:lang w:eastAsia="en-US"/>
        </w:rPr>
      </w:pPr>
      <w:r w:rsidRPr="006975BB">
        <w:rPr>
          <w:rFonts w:eastAsia="Calibri"/>
          <w:i/>
          <w:u w:val="single"/>
          <w:lang w:eastAsia="en-US"/>
        </w:rPr>
        <w:t>в) стабильная подача проволоки без проскальзывания.</w:t>
      </w:r>
    </w:p>
    <w:p w:rsidR="006065B0" w:rsidRPr="006975BB" w:rsidRDefault="006065B0" w:rsidP="006975BB">
      <w:pPr>
        <w:pStyle w:val="a3"/>
        <w:ind w:left="0"/>
        <w:rPr>
          <w:rFonts w:ascii="Times New Roman" w:hAnsi="Times New Roman"/>
          <w:sz w:val="24"/>
          <w:szCs w:val="24"/>
        </w:rPr>
      </w:pPr>
    </w:p>
    <w:p w:rsidR="006975BB" w:rsidRPr="006975BB" w:rsidRDefault="006975BB" w:rsidP="006975BB">
      <w:pPr>
        <w:pStyle w:val="a3"/>
        <w:ind w:left="0"/>
        <w:rPr>
          <w:rFonts w:ascii="Times New Roman" w:hAnsi="Times New Roman"/>
          <w:sz w:val="24"/>
          <w:szCs w:val="24"/>
        </w:rPr>
      </w:pPr>
      <w:r w:rsidRPr="006975BB">
        <w:rPr>
          <w:rFonts w:ascii="Times New Roman" w:hAnsi="Times New Roman"/>
          <w:bCs/>
          <w:sz w:val="24"/>
          <w:szCs w:val="24"/>
        </w:rPr>
        <w:lastRenderedPageBreak/>
        <w:t>Тест оценивается</w:t>
      </w:r>
      <w:r w:rsidRPr="006975BB">
        <w:rPr>
          <w:rFonts w:ascii="Times New Roman" w:hAnsi="Times New Roman"/>
          <w:sz w:val="24"/>
          <w:szCs w:val="24"/>
        </w:rPr>
        <w:t xml:space="preserve"> по 5-ти бальной шкале следующим образом: стоимость каждого вопроса 1 балл. За правильный ответ студент получает 1 балл. За неверный ответ или его отсутствие баллы не начисляются.</w:t>
      </w:r>
    </w:p>
    <w:p w:rsidR="006975BB" w:rsidRPr="006975BB" w:rsidRDefault="006975BB" w:rsidP="006975BB">
      <w:pPr>
        <w:pStyle w:val="a3"/>
        <w:ind w:left="0"/>
        <w:rPr>
          <w:rFonts w:ascii="Times New Roman" w:hAnsi="Times New Roman"/>
          <w:sz w:val="24"/>
          <w:szCs w:val="24"/>
        </w:rPr>
      </w:pPr>
      <w:r w:rsidRPr="006975BB">
        <w:rPr>
          <w:rFonts w:ascii="Times New Roman" w:hAnsi="Times New Roman"/>
          <w:sz w:val="24"/>
          <w:szCs w:val="24"/>
        </w:rPr>
        <w:t>Оценка  «5»  соответствует 86% – 100% правильных ответов.</w:t>
      </w:r>
    </w:p>
    <w:p w:rsidR="006975BB" w:rsidRPr="006975BB" w:rsidRDefault="006975BB" w:rsidP="006975BB">
      <w:pPr>
        <w:pStyle w:val="a3"/>
        <w:ind w:left="0"/>
        <w:rPr>
          <w:rFonts w:ascii="Times New Roman" w:hAnsi="Times New Roman"/>
          <w:sz w:val="24"/>
          <w:szCs w:val="24"/>
        </w:rPr>
      </w:pPr>
      <w:r w:rsidRPr="006975BB">
        <w:rPr>
          <w:rFonts w:ascii="Times New Roman" w:hAnsi="Times New Roman"/>
          <w:sz w:val="24"/>
          <w:szCs w:val="24"/>
        </w:rPr>
        <w:t>Оценка  «4»  соответствует 73% – 85% правильных ответов.</w:t>
      </w:r>
    </w:p>
    <w:p w:rsidR="006975BB" w:rsidRPr="006975BB" w:rsidRDefault="006975BB" w:rsidP="006975BB">
      <w:pPr>
        <w:pStyle w:val="a3"/>
        <w:ind w:left="0"/>
        <w:rPr>
          <w:rFonts w:ascii="Times New Roman" w:hAnsi="Times New Roman"/>
          <w:sz w:val="24"/>
          <w:szCs w:val="24"/>
        </w:rPr>
      </w:pPr>
      <w:r w:rsidRPr="006975BB">
        <w:rPr>
          <w:rFonts w:ascii="Times New Roman" w:hAnsi="Times New Roman"/>
          <w:sz w:val="24"/>
          <w:szCs w:val="24"/>
        </w:rPr>
        <w:t>Оценка  «3»  соответствует 53% – 72% правильных ответов.</w:t>
      </w:r>
    </w:p>
    <w:p w:rsidR="006975BB" w:rsidRPr="006975BB" w:rsidRDefault="006975BB" w:rsidP="006975BB">
      <w:pPr>
        <w:pStyle w:val="a3"/>
        <w:ind w:left="0"/>
        <w:rPr>
          <w:rFonts w:ascii="Times New Roman" w:hAnsi="Times New Roman"/>
          <w:sz w:val="24"/>
          <w:szCs w:val="24"/>
        </w:rPr>
      </w:pPr>
      <w:r w:rsidRPr="006975BB">
        <w:rPr>
          <w:rFonts w:ascii="Times New Roman" w:hAnsi="Times New Roman"/>
          <w:sz w:val="24"/>
          <w:szCs w:val="24"/>
        </w:rPr>
        <w:t>Оценка  «2»  соответствует 0% – 52% правильных ответов.</w:t>
      </w:r>
    </w:p>
    <w:p w:rsidR="006065B0" w:rsidRDefault="006065B0" w:rsidP="006065B0">
      <w:pPr>
        <w:spacing w:line="360" w:lineRule="auto"/>
        <w:jc w:val="both"/>
        <w:rPr>
          <w:b/>
          <w:color w:val="000000"/>
          <w:sz w:val="28"/>
          <w:szCs w:val="28"/>
        </w:rPr>
      </w:pPr>
    </w:p>
    <w:p w:rsidR="006065B0" w:rsidRDefault="006065B0" w:rsidP="006065B0">
      <w:pPr>
        <w:spacing w:line="360" w:lineRule="auto"/>
        <w:jc w:val="both"/>
        <w:rPr>
          <w:b/>
          <w:color w:val="000000"/>
          <w:sz w:val="28"/>
          <w:szCs w:val="28"/>
        </w:rPr>
      </w:pPr>
    </w:p>
    <w:p w:rsidR="006065B0" w:rsidRPr="006065B0" w:rsidRDefault="006065B0" w:rsidP="006065B0">
      <w:pPr>
        <w:spacing w:line="360" w:lineRule="auto"/>
        <w:jc w:val="both"/>
        <w:rPr>
          <w:b/>
          <w:color w:val="000000"/>
          <w:sz w:val="28"/>
          <w:szCs w:val="28"/>
        </w:rPr>
      </w:pPr>
    </w:p>
    <w:p w:rsidR="00622F6F" w:rsidRDefault="00622F6F" w:rsidP="00737C1A"/>
    <w:p w:rsidR="00B61589" w:rsidRDefault="00B61589" w:rsidP="00737C1A"/>
    <w:p w:rsidR="00B61589" w:rsidRDefault="00B61589" w:rsidP="00B61589">
      <w:pPr>
        <w:spacing w:line="360" w:lineRule="auto"/>
        <w:jc w:val="both"/>
        <w:rPr>
          <w:b/>
          <w:color w:val="000000"/>
          <w:sz w:val="28"/>
          <w:szCs w:val="28"/>
        </w:rPr>
      </w:pPr>
      <w:r>
        <w:rPr>
          <w:b/>
          <w:color w:val="000000"/>
          <w:sz w:val="28"/>
          <w:szCs w:val="28"/>
        </w:rPr>
        <w:t>2.3 Экзаменационные билеты для проведенияэкзамена квалификационного.</w:t>
      </w:r>
    </w:p>
    <w:p w:rsidR="00B61589" w:rsidRDefault="00B61589" w:rsidP="00737C1A"/>
    <w:p w:rsidR="00B61589" w:rsidRPr="00E776A6" w:rsidRDefault="00B61589" w:rsidP="00E776A6">
      <w:pPr>
        <w:pStyle w:val="a3"/>
        <w:ind w:left="0"/>
        <w:rPr>
          <w:rFonts w:ascii="Times New Roman" w:hAnsi="Times New Roman"/>
        </w:rPr>
      </w:pPr>
      <w:r w:rsidRPr="00E776A6">
        <w:rPr>
          <w:rFonts w:ascii="Times New Roman" w:hAnsi="Times New Roman"/>
        </w:rPr>
        <w:t>Условия выполнения задания</w:t>
      </w:r>
    </w:p>
    <w:p w:rsidR="00B61589" w:rsidRPr="00E776A6" w:rsidRDefault="00B61589" w:rsidP="00E776A6">
      <w:pPr>
        <w:pStyle w:val="a3"/>
        <w:ind w:left="0"/>
        <w:rPr>
          <w:rFonts w:ascii="Times New Roman" w:hAnsi="Times New Roman"/>
        </w:rPr>
      </w:pPr>
      <w:r w:rsidRPr="00E776A6">
        <w:rPr>
          <w:rFonts w:ascii="Times New Roman" w:hAnsi="Times New Roman"/>
        </w:rPr>
        <w:t>1. Время выполнения задания 20 мин./час.на одного студента.</w:t>
      </w:r>
    </w:p>
    <w:p w:rsidR="00B61589" w:rsidRPr="00E776A6" w:rsidRDefault="00B61589" w:rsidP="00E776A6">
      <w:pPr>
        <w:pStyle w:val="a3"/>
        <w:ind w:left="0"/>
        <w:rPr>
          <w:rFonts w:ascii="Times New Roman" w:hAnsi="Times New Roman"/>
        </w:rPr>
      </w:pPr>
      <w:r w:rsidRPr="00E776A6">
        <w:rPr>
          <w:rFonts w:ascii="Times New Roman" w:hAnsi="Times New Roman"/>
        </w:rPr>
        <w:t>2. Вы можете воспользоваться </w:t>
      </w:r>
      <w:r w:rsidRPr="00E776A6">
        <w:rPr>
          <w:rFonts w:ascii="Times New Roman" w:hAnsi="Times New Roman"/>
          <w:i/>
          <w:iCs/>
        </w:rPr>
        <w:t>(</w:t>
      </w:r>
      <w:r w:rsidRPr="00E776A6">
        <w:rPr>
          <w:rFonts w:ascii="Times New Roman" w:hAnsi="Times New Roman"/>
        </w:rPr>
        <w:t>справочником по частично механизированной сварки.)</w:t>
      </w:r>
    </w:p>
    <w:p w:rsidR="00B61589" w:rsidRPr="00E776A6" w:rsidRDefault="00B61589" w:rsidP="00E776A6">
      <w:pPr>
        <w:pStyle w:val="a3"/>
        <w:ind w:left="0"/>
        <w:rPr>
          <w:rFonts w:ascii="Times New Roman" w:hAnsi="Times New Roman"/>
        </w:rPr>
      </w:pPr>
      <w:r w:rsidRPr="00E776A6">
        <w:rPr>
          <w:rFonts w:ascii="Times New Roman" w:hAnsi="Times New Roman"/>
        </w:rPr>
        <w:t>3. Необходимо ответить на вопросы билетов</w:t>
      </w:r>
    </w:p>
    <w:p w:rsidR="00B61589" w:rsidRDefault="00B61589" w:rsidP="00737C1A"/>
    <w:tbl>
      <w:tblPr>
        <w:tblStyle w:val="14"/>
        <w:tblW w:w="11057" w:type="dxa"/>
        <w:tblInd w:w="-1168" w:type="dxa"/>
        <w:tblLook w:val="04A0" w:firstRow="1" w:lastRow="0" w:firstColumn="1" w:lastColumn="0" w:noHBand="0" w:noVBand="1"/>
      </w:tblPr>
      <w:tblGrid>
        <w:gridCol w:w="11057"/>
      </w:tblGrid>
      <w:tr w:rsidR="00E776A6" w:rsidRPr="00461080" w:rsidTr="008D69CC">
        <w:tc>
          <w:tcPr>
            <w:tcW w:w="11057" w:type="dxa"/>
          </w:tcPr>
          <w:p w:rsidR="00E776A6" w:rsidRPr="00461080" w:rsidRDefault="00E776A6" w:rsidP="008D69CC">
            <w:pPr>
              <w:jc w:val="center"/>
              <w:rPr>
                <w:b/>
                <w:bCs/>
                <w:color w:val="000000"/>
                <w:sz w:val="21"/>
                <w:szCs w:val="21"/>
                <w:shd w:val="clear" w:color="auto" w:fill="FFFFFF"/>
              </w:rPr>
            </w:pPr>
            <w:r w:rsidRPr="00461080">
              <w:rPr>
                <w:b/>
                <w:bCs/>
                <w:color w:val="000000"/>
                <w:sz w:val="21"/>
                <w:szCs w:val="21"/>
                <w:shd w:val="clear" w:color="auto" w:fill="FFFFFF"/>
              </w:rPr>
              <w:t>Государственное Бюджетное Профессиональное Образовательное Учреждение</w:t>
            </w:r>
          </w:p>
          <w:p w:rsidR="00E776A6" w:rsidRPr="00461080" w:rsidRDefault="00E776A6" w:rsidP="008D69CC">
            <w:pPr>
              <w:jc w:val="center"/>
              <w:rPr>
                <w:b/>
                <w:bCs/>
                <w:color w:val="000000"/>
                <w:sz w:val="21"/>
                <w:szCs w:val="21"/>
                <w:shd w:val="clear" w:color="auto" w:fill="FFFFFF"/>
              </w:rPr>
            </w:pPr>
          </w:p>
          <w:p w:rsidR="00E776A6" w:rsidRPr="00461080" w:rsidRDefault="00E776A6" w:rsidP="008D69CC">
            <w:pPr>
              <w:jc w:val="center"/>
              <w:rPr>
                <w:b/>
                <w:bCs/>
                <w:color w:val="000000"/>
                <w:sz w:val="21"/>
                <w:szCs w:val="21"/>
                <w:shd w:val="clear" w:color="auto" w:fill="FFFFFF"/>
              </w:rPr>
            </w:pPr>
            <w:r w:rsidRPr="00461080">
              <w:rPr>
                <w:b/>
                <w:bCs/>
                <w:color w:val="000000"/>
                <w:sz w:val="21"/>
                <w:szCs w:val="21"/>
                <w:shd w:val="clear" w:color="auto" w:fill="FFFFFF"/>
              </w:rPr>
              <w:t xml:space="preserve"> «Великолукский политехнический колледж»</w:t>
            </w:r>
          </w:p>
          <w:p w:rsidR="00E776A6" w:rsidRPr="00461080" w:rsidRDefault="00E776A6" w:rsidP="008D69CC">
            <w:pPr>
              <w:jc w:val="center"/>
            </w:pPr>
          </w:p>
          <w:p w:rsidR="00E776A6" w:rsidRPr="00461080" w:rsidRDefault="00E776A6" w:rsidP="008D69CC">
            <w:pPr>
              <w:shd w:val="clear" w:color="auto" w:fill="FFFFFF"/>
              <w:spacing w:after="150"/>
              <w:jc w:val="center"/>
              <w:rPr>
                <w:bCs/>
                <w:color w:val="000000"/>
                <w:sz w:val="21"/>
                <w:szCs w:val="21"/>
              </w:rPr>
            </w:pPr>
            <w:r w:rsidRPr="00461080">
              <w:rPr>
                <w:bCs/>
                <w:color w:val="000000"/>
                <w:sz w:val="21"/>
                <w:szCs w:val="21"/>
              </w:rPr>
              <w:t xml:space="preserve">ЭКЗАМЕН КВАЛИФИКАЦИОННЫЙ </w:t>
            </w:r>
          </w:p>
          <w:p w:rsidR="00E776A6" w:rsidRPr="00461080" w:rsidRDefault="00E776A6" w:rsidP="008D69CC">
            <w:pPr>
              <w:shd w:val="clear" w:color="auto" w:fill="FFFFFF"/>
              <w:spacing w:after="150"/>
              <w:jc w:val="center"/>
              <w:rPr>
                <w:bCs/>
                <w:color w:val="000000"/>
                <w:sz w:val="21"/>
                <w:szCs w:val="21"/>
              </w:rPr>
            </w:pPr>
            <w:r>
              <w:rPr>
                <w:bCs/>
                <w:color w:val="000000"/>
                <w:sz w:val="21"/>
                <w:szCs w:val="21"/>
              </w:rPr>
              <w:t>по ПМ 03</w:t>
            </w:r>
            <w:r w:rsidRPr="00461080">
              <w:rPr>
                <w:bCs/>
                <w:color w:val="000000"/>
                <w:sz w:val="21"/>
                <w:szCs w:val="21"/>
              </w:rPr>
              <w:t xml:space="preserve"> «</w:t>
            </w:r>
            <w:r>
              <w:rPr>
                <w:bCs/>
                <w:color w:val="000000"/>
                <w:sz w:val="21"/>
                <w:szCs w:val="21"/>
              </w:rPr>
              <w:t>Частично механизированная сварка (наплавка) плавлением</w:t>
            </w:r>
            <w:r w:rsidRPr="00461080">
              <w:rPr>
                <w:bCs/>
                <w:color w:val="000000"/>
                <w:sz w:val="21"/>
                <w:szCs w:val="21"/>
              </w:rPr>
              <w:t>»</w:t>
            </w:r>
          </w:p>
          <w:p w:rsidR="00E776A6" w:rsidRPr="00461080" w:rsidRDefault="00E776A6" w:rsidP="008D69CC">
            <w:pPr>
              <w:shd w:val="clear" w:color="auto" w:fill="FFFFFF"/>
              <w:spacing w:after="150"/>
              <w:jc w:val="center"/>
              <w:rPr>
                <w:color w:val="000000"/>
                <w:sz w:val="21"/>
                <w:szCs w:val="21"/>
              </w:rPr>
            </w:pPr>
            <w:r w:rsidRPr="00461080">
              <w:rPr>
                <w:bCs/>
                <w:color w:val="000000"/>
                <w:sz w:val="21"/>
                <w:szCs w:val="21"/>
              </w:rPr>
              <w:t xml:space="preserve"> по профессии 15.01.05 Сварщик (ручной и частично механизированной сварки (наплавки))</w:t>
            </w:r>
          </w:p>
          <w:p w:rsidR="00E776A6" w:rsidRPr="00461080" w:rsidRDefault="00E776A6" w:rsidP="008D69CC">
            <w:pPr>
              <w:shd w:val="clear" w:color="auto" w:fill="FFFFFF"/>
              <w:spacing w:after="150"/>
              <w:jc w:val="center"/>
              <w:rPr>
                <w:b/>
                <w:bCs/>
                <w:color w:val="000000"/>
                <w:sz w:val="21"/>
                <w:szCs w:val="21"/>
              </w:rPr>
            </w:pPr>
          </w:p>
          <w:p w:rsidR="00E776A6" w:rsidRPr="00461080" w:rsidRDefault="00E776A6" w:rsidP="008D69CC">
            <w:pPr>
              <w:shd w:val="clear" w:color="auto" w:fill="FFFFFF"/>
              <w:spacing w:after="150"/>
              <w:jc w:val="center"/>
              <w:rPr>
                <w:color w:val="000000"/>
                <w:sz w:val="21"/>
                <w:szCs w:val="21"/>
              </w:rPr>
            </w:pPr>
            <w:r w:rsidRPr="00461080">
              <w:rPr>
                <w:b/>
                <w:bCs/>
                <w:color w:val="000000"/>
                <w:sz w:val="21"/>
                <w:szCs w:val="21"/>
              </w:rPr>
              <w:t>ЭКЗАМЕНАЦИОННЫЙ БИЛЕТ №1</w:t>
            </w:r>
          </w:p>
          <w:p w:rsidR="00E776A6" w:rsidRPr="00461080" w:rsidRDefault="00E776A6" w:rsidP="008D69CC">
            <w:pPr>
              <w:jc w:val="center"/>
            </w:pPr>
          </w:p>
          <w:p w:rsidR="00E776A6" w:rsidRPr="00DB29BB" w:rsidRDefault="00E776A6" w:rsidP="008D69CC">
            <w:pPr>
              <w:rPr>
                <w:sz w:val="22"/>
                <w:szCs w:val="22"/>
              </w:rPr>
            </w:pPr>
            <w:r w:rsidRPr="00DB29BB">
              <w:rPr>
                <w:sz w:val="22"/>
                <w:szCs w:val="22"/>
              </w:rPr>
              <w:t>1. Вспомогательное оборудование, применяемое для механизации сварочных работ.</w:t>
            </w:r>
          </w:p>
          <w:p w:rsidR="00E776A6" w:rsidRPr="00DB29BB" w:rsidRDefault="00E776A6" w:rsidP="008D69CC">
            <w:pPr>
              <w:rPr>
                <w:sz w:val="22"/>
                <w:szCs w:val="22"/>
              </w:rPr>
            </w:pPr>
            <w:r w:rsidRPr="00DB29BB">
              <w:rPr>
                <w:sz w:val="22"/>
                <w:szCs w:val="22"/>
              </w:rPr>
              <w:t>2. Частично механизированная сварка углеродистых сталей плавящимся электродом.</w:t>
            </w:r>
          </w:p>
          <w:p w:rsidR="00E776A6" w:rsidRPr="00DB29BB" w:rsidRDefault="00E776A6" w:rsidP="008D69CC">
            <w:pPr>
              <w:rPr>
                <w:sz w:val="22"/>
                <w:szCs w:val="22"/>
              </w:rPr>
            </w:pPr>
            <w:r w:rsidRPr="00DB29BB">
              <w:rPr>
                <w:sz w:val="22"/>
                <w:szCs w:val="22"/>
              </w:rPr>
              <w:t>3. Безопасность труда при частично механизированной сварки плавлением в защитном газе</w:t>
            </w:r>
          </w:p>
          <w:p w:rsidR="00E776A6" w:rsidRPr="00461080" w:rsidRDefault="00E776A6" w:rsidP="008D69CC"/>
        </w:tc>
      </w:tr>
      <w:tr w:rsidR="00E776A6" w:rsidRPr="00461080" w:rsidTr="008D69CC">
        <w:tc>
          <w:tcPr>
            <w:tcW w:w="11057" w:type="dxa"/>
          </w:tcPr>
          <w:p w:rsidR="00E776A6" w:rsidRPr="00461080" w:rsidRDefault="00E776A6" w:rsidP="008D69CC">
            <w:pPr>
              <w:jc w:val="center"/>
              <w:rPr>
                <w:b/>
                <w:bCs/>
                <w:color w:val="000000"/>
                <w:sz w:val="21"/>
                <w:szCs w:val="21"/>
                <w:shd w:val="clear" w:color="auto" w:fill="FFFFFF"/>
              </w:rPr>
            </w:pPr>
            <w:r w:rsidRPr="00461080">
              <w:rPr>
                <w:b/>
                <w:bCs/>
                <w:color w:val="000000"/>
                <w:sz w:val="21"/>
                <w:szCs w:val="21"/>
                <w:shd w:val="clear" w:color="auto" w:fill="FFFFFF"/>
              </w:rPr>
              <w:t>Государственное Бюджетное Профессиональное Образовательное Учреждение</w:t>
            </w:r>
          </w:p>
          <w:p w:rsidR="00E776A6" w:rsidRPr="00461080" w:rsidRDefault="00E776A6" w:rsidP="008D69CC">
            <w:pPr>
              <w:jc w:val="center"/>
              <w:rPr>
                <w:b/>
                <w:bCs/>
                <w:color w:val="000000"/>
                <w:sz w:val="21"/>
                <w:szCs w:val="21"/>
                <w:shd w:val="clear" w:color="auto" w:fill="FFFFFF"/>
              </w:rPr>
            </w:pPr>
          </w:p>
          <w:p w:rsidR="00E776A6" w:rsidRPr="00461080" w:rsidRDefault="00E776A6" w:rsidP="008D69CC">
            <w:pPr>
              <w:jc w:val="center"/>
              <w:rPr>
                <w:b/>
                <w:bCs/>
                <w:color w:val="000000"/>
                <w:sz w:val="21"/>
                <w:szCs w:val="21"/>
                <w:shd w:val="clear" w:color="auto" w:fill="FFFFFF"/>
              </w:rPr>
            </w:pPr>
            <w:r w:rsidRPr="00461080">
              <w:rPr>
                <w:b/>
                <w:bCs/>
                <w:color w:val="000000"/>
                <w:sz w:val="21"/>
                <w:szCs w:val="21"/>
                <w:shd w:val="clear" w:color="auto" w:fill="FFFFFF"/>
              </w:rPr>
              <w:t xml:space="preserve"> «Великолукский политехнический колледж»</w:t>
            </w:r>
          </w:p>
          <w:p w:rsidR="00E776A6" w:rsidRPr="00461080" w:rsidRDefault="00E776A6" w:rsidP="008D69CC">
            <w:pPr>
              <w:jc w:val="center"/>
            </w:pPr>
          </w:p>
          <w:p w:rsidR="00E776A6" w:rsidRPr="00461080" w:rsidRDefault="00E776A6" w:rsidP="008D69CC">
            <w:pPr>
              <w:shd w:val="clear" w:color="auto" w:fill="FFFFFF"/>
              <w:spacing w:after="150"/>
              <w:jc w:val="center"/>
              <w:rPr>
                <w:bCs/>
                <w:color w:val="000000"/>
                <w:sz w:val="21"/>
                <w:szCs w:val="21"/>
              </w:rPr>
            </w:pPr>
            <w:r w:rsidRPr="00461080">
              <w:rPr>
                <w:bCs/>
                <w:color w:val="000000"/>
                <w:sz w:val="21"/>
                <w:szCs w:val="21"/>
              </w:rPr>
              <w:t xml:space="preserve">ЭКЗАМЕН КВАЛИФИКАЦИОННЫЙ </w:t>
            </w:r>
          </w:p>
          <w:p w:rsidR="00E776A6" w:rsidRPr="00461080" w:rsidRDefault="00E776A6" w:rsidP="008D69CC">
            <w:pPr>
              <w:shd w:val="clear" w:color="auto" w:fill="FFFFFF"/>
              <w:spacing w:after="150"/>
              <w:jc w:val="center"/>
              <w:rPr>
                <w:bCs/>
                <w:color w:val="000000"/>
                <w:sz w:val="21"/>
                <w:szCs w:val="21"/>
              </w:rPr>
            </w:pPr>
            <w:r>
              <w:rPr>
                <w:bCs/>
                <w:color w:val="000000"/>
                <w:sz w:val="21"/>
                <w:szCs w:val="21"/>
              </w:rPr>
              <w:t>по ПМ 03</w:t>
            </w:r>
            <w:r w:rsidRPr="00461080">
              <w:rPr>
                <w:bCs/>
                <w:color w:val="000000"/>
                <w:sz w:val="21"/>
                <w:szCs w:val="21"/>
              </w:rPr>
              <w:t xml:space="preserve"> «</w:t>
            </w:r>
            <w:r>
              <w:rPr>
                <w:bCs/>
                <w:color w:val="000000"/>
                <w:sz w:val="21"/>
                <w:szCs w:val="21"/>
              </w:rPr>
              <w:t>Частично механизированная сварка (наплавка) плавлением</w:t>
            </w:r>
            <w:r w:rsidRPr="00461080">
              <w:rPr>
                <w:bCs/>
                <w:color w:val="000000"/>
                <w:sz w:val="21"/>
                <w:szCs w:val="21"/>
              </w:rPr>
              <w:t>»</w:t>
            </w:r>
          </w:p>
          <w:p w:rsidR="00E776A6" w:rsidRPr="00461080" w:rsidRDefault="00E776A6" w:rsidP="008D69CC">
            <w:pPr>
              <w:shd w:val="clear" w:color="auto" w:fill="FFFFFF"/>
              <w:spacing w:after="150"/>
              <w:jc w:val="center"/>
              <w:rPr>
                <w:color w:val="000000"/>
                <w:sz w:val="21"/>
                <w:szCs w:val="21"/>
              </w:rPr>
            </w:pPr>
            <w:r w:rsidRPr="00461080">
              <w:rPr>
                <w:bCs/>
                <w:color w:val="000000"/>
                <w:sz w:val="21"/>
                <w:szCs w:val="21"/>
              </w:rPr>
              <w:t xml:space="preserve"> по профессии 15.01.05 Сварщик (ручной и частично механизированной сварки (наплавки))</w:t>
            </w:r>
          </w:p>
          <w:p w:rsidR="00E776A6" w:rsidRPr="00461080" w:rsidRDefault="00E776A6" w:rsidP="008D69CC">
            <w:pPr>
              <w:shd w:val="clear" w:color="auto" w:fill="FFFFFF"/>
              <w:spacing w:after="150"/>
              <w:jc w:val="center"/>
              <w:rPr>
                <w:b/>
                <w:bCs/>
                <w:color w:val="000000"/>
                <w:sz w:val="21"/>
                <w:szCs w:val="21"/>
              </w:rPr>
            </w:pPr>
          </w:p>
          <w:p w:rsidR="00E776A6" w:rsidRPr="00461080" w:rsidRDefault="00E776A6" w:rsidP="008D69CC">
            <w:pPr>
              <w:shd w:val="clear" w:color="auto" w:fill="FFFFFF"/>
              <w:spacing w:after="150"/>
              <w:jc w:val="center"/>
              <w:rPr>
                <w:b/>
                <w:bCs/>
                <w:color w:val="000000"/>
                <w:sz w:val="21"/>
                <w:szCs w:val="21"/>
              </w:rPr>
            </w:pPr>
            <w:r w:rsidRPr="00461080">
              <w:rPr>
                <w:b/>
                <w:bCs/>
                <w:color w:val="000000"/>
                <w:sz w:val="21"/>
                <w:szCs w:val="21"/>
              </w:rPr>
              <w:t>ЭКЗАМЕНАЦИОННЫЙ БИЛЕТ №2</w:t>
            </w:r>
          </w:p>
          <w:p w:rsidR="00E776A6" w:rsidRPr="00DB29BB" w:rsidRDefault="00E776A6" w:rsidP="008D69CC">
            <w:pPr>
              <w:rPr>
                <w:sz w:val="22"/>
                <w:szCs w:val="22"/>
              </w:rPr>
            </w:pPr>
            <w:r w:rsidRPr="00DB29BB">
              <w:rPr>
                <w:sz w:val="22"/>
                <w:szCs w:val="22"/>
              </w:rPr>
              <w:lastRenderedPageBreak/>
              <w:t>1. Вылет лет электрода - определение и его влияние на процесс сварки.</w:t>
            </w:r>
          </w:p>
          <w:p w:rsidR="00E776A6" w:rsidRPr="00DB29BB" w:rsidRDefault="00E776A6" w:rsidP="008D69CC">
            <w:pPr>
              <w:rPr>
                <w:sz w:val="22"/>
                <w:szCs w:val="22"/>
              </w:rPr>
            </w:pPr>
            <w:r w:rsidRPr="00DB29BB">
              <w:rPr>
                <w:sz w:val="22"/>
                <w:szCs w:val="22"/>
              </w:rPr>
              <w:t>2. Частично механизированная сварка легированных сталей плавящимся электродом.</w:t>
            </w:r>
          </w:p>
          <w:p w:rsidR="00E776A6" w:rsidRPr="00DB29BB" w:rsidRDefault="00E776A6" w:rsidP="008D69CC">
            <w:pPr>
              <w:rPr>
                <w:sz w:val="22"/>
                <w:szCs w:val="22"/>
              </w:rPr>
            </w:pPr>
            <w:r w:rsidRPr="00DB29BB">
              <w:rPr>
                <w:sz w:val="22"/>
                <w:szCs w:val="22"/>
              </w:rPr>
              <w:t>3. Виды дефектов и способы их устранения при частично механизированной сварки плавящимся электродом.</w:t>
            </w:r>
          </w:p>
          <w:p w:rsidR="00E776A6" w:rsidRPr="00461080" w:rsidRDefault="00E776A6" w:rsidP="008D69CC">
            <w:pPr>
              <w:spacing w:before="30" w:after="30"/>
              <w:rPr>
                <w:rFonts w:ascii="Arial" w:hAnsi="Arial" w:cs="Arial"/>
                <w:b/>
                <w:bCs/>
                <w:color w:val="000000"/>
                <w:sz w:val="21"/>
                <w:szCs w:val="21"/>
                <w:shd w:val="clear" w:color="auto" w:fill="FFFFFF"/>
              </w:rPr>
            </w:pPr>
          </w:p>
        </w:tc>
      </w:tr>
      <w:tr w:rsidR="00E776A6" w:rsidRPr="00461080" w:rsidTr="008D69CC">
        <w:tc>
          <w:tcPr>
            <w:tcW w:w="11057" w:type="dxa"/>
          </w:tcPr>
          <w:p w:rsidR="00E776A6" w:rsidRPr="00461080" w:rsidRDefault="00E776A6" w:rsidP="008D69CC">
            <w:pPr>
              <w:jc w:val="center"/>
              <w:rPr>
                <w:b/>
                <w:bCs/>
                <w:color w:val="000000"/>
                <w:sz w:val="21"/>
                <w:szCs w:val="21"/>
                <w:shd w:val="clear" w:color="auto" w:fill="FFFFFF"/>
              </w:rPr>
            </w:pPr>
            <w:r w:rsidRPr="00461080">
              <w:rPr>
                <w:b/>
                <w:bCs/>
                <w:color w:val="000000"/>
                <w:sz w:val="21"/>
                <w:szCs w:val="21"/>
                <w:shd w:val="clear" w:color="auto" w:fill="FFFFFF"/>
              </w:rPr>
              <w:lastRenderedPageBreak/>
              <w:t>Государственное Бюджетное Профессиональное Образовательное Учреждение</w:t>
            </w:r>
          </w:p>
          <w:p w:rsidR="00E776A6" w:rsidRPr="00461080" w:rsidRDefault="00E776A6" w:rsidP="008D69CC">
            <w:pPr>
              <w:jc w:val="center"/>
              <w:rPr>
                <w:b/>
                <w:bCs/>
                <w:color w:val="000000"/>
                <w:sz w:val="21"/>
                <w:szCs w:val="21"/>
                <w:shd w:val="clear" w:color="auto" w:fill="FFFFFF"/>
              </w:rPr>
            </w:pPr>
          </w:p>
          <w:p w:rsidR="00E776A6" w:rsidRPr="00461080" w:rsidRDefault="00E776A6" w:rsidP="008D69CC">
            <w:pPr>
              <w:jc w:val="center"/>
              <w:rPr>
                <w:b/>
                <w:bCs/>
                <w:color w:val="000000"/>
                <w:sz w:val="21"/>
                <w:szCs w:val="21"/>
                <w:shd w:val="clear" w:color="auto" w:fill="FFFFFF"/>
              </w:rPr>
            </w:pPr>
            <w:r w:rsidRPr="00461080">
              <w:rPr>
                <w:b/>
                <w:bCs/>
                <w:color w:val="000000"/>
                <w:sz w:val="21"/>
                <w:szCs w:val="21"/>
                <w:shd w:val="clear" w:color="auto" w:fill="FFFFFF"/>
              </w:rPr>
              <w:t xml:space="preserve"> «Великолукский политехнический колледж»</w:t>
            </w:r>
          </w:p>
          <w:p w:rsidR="00E776A6" w:rsidRPr="00461080" w:rsidRDefault="00E776A6" w:rsidP="008D69CC">
            <w:pPr>
              <w:jc w:val="center"/>
            </w:pPr>
          </w:p>
          <w:p w:rsidR="00E776A6" w:rsidRPr="00461080" w:rsidRDefault="00E776A6" w:rsidP="008D69CC">
            <w:pPr>
              <w:shd w:val="clear" w:color="auto" w:fill="FFFFFF"/>
              <w:spacing w:after="150"/>
              <w:jc w:val="center"/>
              <w:rPr>
                <w:bCs/>
                <w:color w:val="000000"/>
                <w:sz w:val="21"/>
                <w:szCs w:val="21"/>
              </w:rPr>
            </w:pPr>
            <w:r w:rsidRPr="00461080">
              <w:rPr>
                <w:bCs/>
                <w:color w:val="000000"/>
                <w:sz w:val="21"/>
                <w:szCs w:val="21"/>
              </w:rPr>
              <w:t xml:space="preserve">ЭКЗАМЕН КВАЛИФИКАЦИОННЫЙ </w:t>
            </w:r>
          </w:p>
          <w:p w:rsidR="00E776A6" w:rsidRPr="00461080" w:rsidRDefault="00E776A6" w:rsidP="008D69CC">
            <w:pPr>
              <w:shd w:val="clear" w:color="auto" w:fill="FFFFFF"/>
              <w:spacing w:after="150"/>
              <w:jc w:val="center"/>
              <w:rPr>
                <w:bCs/>
                <w:color w:val="000000"/>
                <w:sz w:val="21"/>
                <w:szCs w:val="21"/>
              </w:rPr>
            </w:pPr>
            <w:r>
              <w:rPr>
                <w:bCs/>
                <w:color w:val="000000"/>
                <w:sz w:val="21"/>
                <w:szCs w:val="21"/>
              </w:rPr>
              <w:t>по ПМ 03</w:t>
            </w:r>
            <w:r w:rsidRPr="00461080">
              <w:rPr>
                <w:bCs/>
                <w:color w:val="000000"/>
                <w:sz w:val="21"/>
                <w:szCs w:val="21"/>
              </w:rPr>
              <w:t xml:space="preserve"> «</w:t>
            </w:r>
            <w:r>
              <w:rPr>
                <w:bCs/>
                <w:color w:val="000000"/>
                <w:sz w:val="21"/>
                <w:szCs w:val="21"/>
              </w:rPr>
              <w:t>Частично механизированная сварка (наплавка) плавлением</w:t>
            </w:r>
            <w:r w:rsidRPr="00461080">
              <w:rPr>
                <w:bCs/>
                <w:color w:val="000000"/>
                <w:sz w:val="21"/>
                <w:szCs w:val="21"/>
              </w:rPr>
              <w:t>»</w:t>
            </w:r>
          </w:p>
          <w:p w:rsidR="00E776A6" w:rsidRPr="00461080" w:rsidRDefault="00E776A6" w:rsidP="008D69CC">
            <w:pPr>
              <w:shd w:val="clear" w:color="auto" w:fill="FFFFFF"/>
              <w:spacing w:after="150"/>
              <w:jc w:val="center"/>
              <w:rPr>
                <w:color w:val="000000"/>
                <w:sz w:val="21"/>
                <w:szCs w:val="21"/>
              </w:rPr>
            </w:pPr>
            <w:r w:rsidRPr="00461080">
              <w:rPr>
                <w:bCs/>
                <w:color w:val="000000"/>
                <w:sz w:val="21"/>
                <w:szCs w:val="21"/>
              </w:rPr>
              <w:t xml:space="preserve"> по профессии 15.01.05 Сварщик (ручной и частично механизированной сварки (наплавки))</w:t>
            </w:r>
          </w:p>
          <w:p w:rsidR="00E776A6" w:rsidRPr="00461080" w:rsidRDefault="00E776A6" w:rsidP="008D69CC">
            <w:pPr>
              <w:shd w:val="clear" w:color="auto" w:fill="FFFFFF"/>
              <w:spacing w:after="150"/>
              <w:jc w:val="center"/>
              <w:rPr>
                <w:b/>
                <w:bCs/>
                <w:color w:val="000000"/>
                <w:sz w:val="21"/>
                <w:szCs w:val="21"/>
              </w:rPr>
            </w:pPr>
          </w:p>
          <w:p w:rsidR="00E776A6" w:rsidRPr="00461080" w:rsidRDefault="00E776A6" w:rsidP="008D69CC">
            <w:pPr>
              <w:shd w:val="clear" w:color="auto" w:fill="FFFFFF"/>
              <w:spacing w:after="150"/>
              <w:jc w:val="center"/>
              <w:rPr>
                <w:b/>
                <w:bCs/>
                <w:color w:val="000000"/>
                <w:sz w:val="21"/>
                <w:szCs w:val="21"/>
              </w:rPr>
            </w:pPr>
            <w:r w:rsidRPr="00461080">
              <w:rPr>
                <w:b/>
                <w:bCs/>
                <w:color w:val="000000"/>
                <w:sz w:val="21"/>
                <w:szCs w:val="21"/>
              </w:rPr>
              <w:t>ЭКЗАМЕНАЦИОННЫЙ БИЛЕТ №3</w:t>
            </w:r>
          </w:p>
          <w:p w:rsidR="00E776A6" w:rsidRPr="00DB29BB" w:rsidRDefault="00E776A6" w:rsidP="008D69CC">
            <w:pPr>
              <w:rPr>
                <w:sz w:val="22"/>
                <w:szCs w:val="22"/>
              </w:rPr>
            </w:pPr>
            <w:r w:rsidRPr="00DB29BB">
              <w:rPr>
                <w:sz w:val="22"/>
                <w:szCs w:val="22"/>
              </w:rPr>
              <w:t>1. Основные узлы однокорпусного сварочного полуавтомата.</w:t>
            </w:r>
          </w:p>
          <w:p w:rsidR="00E776A6" w:rsidRPr="00DB29BB" w:rsidRDefault="00E776A6" w:rsidP="008D69CC">
            <w:pPr>
              <w:rPr>
                <w:sz w:val="22"/>
                <w:szCs w:val="22"/>
              </w:rPr>
            </w:pPr>
            <w:r w:rsidRPr="00DB29BB">
              <w:rPr>
                <w:sz w:val="22"/>
                <w:szCs w:val="22"/>
              </w:rPr>
              <w:t>2. Частично механизированная сварка высоколегированных сталей плавящимся электродом.</w:t>
            </w:r>
          </w:p>
          <w:p w:rsidR="00E776A6" w:rsidRDefault="00E776A6" w:rsidP="008D69CC">
            <w:pPr>
              <w:rPr>
                <w:sz w:val="22"/>
                <w:szCs w:val="22"/>
              </w:rPr>
            </w:pPr>
            <w:r w:rsidRPr="00DB29BB">
              <w:rPr>
                <w:sz w:val="22"/>
                <w:szCs w:val="22"/>
              </w:rPr>
              <w:t>3. Организация рабочего места при механизированной сварки плавлением в защитном газе</w:t>
            </w:r>
            <w:r>
              <w:rPr>
                <w:sz w:val="22"/>
                <w:szCs w:val="22"/>
              </w:rPr>
              <w:t>.</w:t>
            </w:r>
          </w:p>
          <w:p w:rsidR="00E776A6" w:rsidRDefault="00E776A6" w:rsidP="008D69CC">
            <w:pPr>
              <w:rPr>
                <w:sz w:val="22"/>
                <w:szCs w:val="22"/>
              </w:rPr>
            </w:pPr>
          </w:p>
          <w:p w:rsidR="00E776A6" w:rsidRDefault="00E776A6" w:rsidP="008D69CC">
            <w:pPr>
              <w:rPr>
                <w:sz w:val="22"/>
                <w:szCs w:val="22"/>
              </w:rPr>
            </w:pPr>
          </w:p>
          <w:p w:rsidR="00E776A6" w:rsidRDefault="00E776A6" w:rsidP="008D69CC">
            <w:pPr>
              <w:rPr>
                <w:sz w:val="22"/>
                <w:szCs w:val="22"/>
              </w:rPr>
            </w:pPr>
          </w:p>
          <w:p w:rsidR="00E776A6" w:rsidRDefault="00E776A6" w:rsidP="008D69CC">
            <w:pPr>
              <w:rPr>
                <w:sz w:val="22"/>
                <w:szCs w:val="22"/>
              </w:rPr>
            </w:pPr>
          </w:p>
          <w:p w:rsidR="00E776A6" w:rsidRPr="00461080" w:rsidRDefault="00E776A6" w:rsidP="00E776A6">
            <w:pPr>
              <w:shd w:val="clear" w:color="auto" w:fill="FFFFFF"/>
              <w:spacing w:after="150"/>
              <w:rPr>
                <w:b/>
                <w:bCs/>
                <w:color w:val="000000"/>
                <w:sz w:val="21"/>
                <w:szCs w:val="21"/>
              </w:rPr>
            </w:pPr>
          </w:p>
          <w:p w:rsidR="00E776A6" w:rsidRPr="00461080" w:rsidRDefault="00E776A6" w:rsidP="008D69CC">
            <w:pPr>
              <w:jc w:val="center"/>
              <w:rPr>
                <w:b/>
                <w:bCs/>
                <w:color w:val="000000"/>
                <w:sz w:val="21"/>
                <w:szCs w:val="21"/>
                <w:shd w:val="clear" w:color="auto" w:fill="FFFFFF"/>
              </w:rPr>
            </w:pPr>
            <w:r w:rsidRPr="00461080">
              <w:rPr>
                <w:b/>
                <w:bCs/>
                <w:color w:val="000000"/>
                <w:sz w:val="21"/>
                <w:szCs w:val="21"/>
                <w:shd w:val="clear" w:color="auto" w:fill="FFFFFF"/>
              </w:rPr>
              <w:t>Государственное Бюджетное Профессиональное Образовательное Учреждение</w:t>
            </w:r>
          </w:p>
          <w:p w:rsidR="00E776A6" w:rsidRPr="00461080" w:rsidRDefault="00E776A6" w:rsidP="008D69CC">
            <w:pPr>
              <w:jc w:val="center"/>
              <w:rPr>
                <w:b/>
                <w:bCs/>
                <w:color w:val="000000"/>
                <w:sz w:val="21"/>
                <w:szCs w:val="21"/>
                <w:shd w:val="clear" w:color="auto" w:fill="FFFFFF"/>
              </w:rPr>
            </w:pPr>
          </w:p>
          <w:p w:rsidR="00E776A6" w:rsidRPr="00461080" w:rsidRDefault="00E776A6" w:rsidP="008D69CC">
            <w:pPr>
              <w:jc w:val="center"/>
              <w:rPr>
                <w:b/>
                <w:bCs/>
                <w:color w:val="000000"/>
                <w:sz w:val="21"/>
                <w:szCs w:val="21"/>
                <w:shd w:val="clear" w:color="auto" w:fill="FFFFFF"/>
              </w:rPr>
            </w:pPr>
            <w:r w:rsidRPr="00461080">
              <w:rPr>
                <w:b/>
                <w:bCs/>
                <w:color w:val="000000"/>
                <w:sz w:val="21"/>
                <w:szCs w:val="21"/>
                <w:shd w:val="clear" w:color="auto" w:fill="FFFFFF"/>
              </w:rPr>
              <w:t xml:space="preserve"> «Великолукский политехнический колледж»</w:t>
            </w:r>
          </w:p>
          <w:p w:rsidR="00E776A6" w:rsidRPr="00461080" w:rsidRDefault="00E776A6" w:rsidP="008D69CC">
            <w:pPr>
              <w:jc w:val="center"/>
            </w:pPr>
          </w:p>
          <w:p w:rsidR="00E776A6" w:rsidRPr="00461080" w:rsidRDefault="00E776A6" w:rsidP="008D69CC">
            <w:pPr>
              <w:shd w:val="clear" w:color="auto" w:fill="FFFFFF"/>
              <w:spacing w:after="150"/>
              <w:jc w:val="center"/>
              <w:rPr>
                <w:bCs/>
                <w:color w:val="000000"/>
                <w:sz w:val="21"/>
                <w:szCs w:val="21"/>
              </w:rPr>
            </w:pPr>
            <w:r w:rsidRPr="00461080">
              <w:rPr>
                <w:bCs/>
                <w:color w:val="000000"/>
                <w:sz w:val="21"/>
                <w:szCs w:val="21"/>
              </w:rPr>
              <w:t xml:space="preserve">ЭКЗАМЕН КВАЛИФИКАЦИОННЫЙ </w:t>
            </w:r>
          </w:p>
          <w:p w:rsidR="00E776A6" w:rsidRPr="00461080" w:rsidRDefault="00E776A6" w:rsidP="008D69CC">
            <w:pPr>
              <w:shd w:val="clear" w:color="auto" w:fill="FFFFFF"/>
              <w:spacing w:after="150"/>
              <w:jc w:val="center"/>
              <w:rPr>
                <w:bCs/>
                <w:color w:val="000000"/>
                <w:sz w:val="21"/>
                <w:szCs w:val="21"/>
              </w:rPr>
            </w:pPr>
            <w:r>
              <w:rPr>
                <w:bCs/>
                <w:color w:val="000000"/>
                <w:sz w:val="21"/>
                <w:szCs w:val="21"/>
              </w:rPr>
              <w:t>по ПМ 03</w:t>
            </w:r>
            <w:r w:rsidRPr="00461080">
              <w:rPr>
                <w:bCs/>
                <w:color w:val="000000"/>
                <w:sz w:val="21"/>
                <w:szCs w:val="21"/>
              </w:rPr>
              <w:t xml:space="preserve"> «</w:t>
            </w:r>
            <w:r>
              <w:rPr>
                <w:bCs/>
                <w:color w:val="000000"/>
                <w:sz w:val="21"/>
                <w:szCs w:val="21"/>
              </w:rPr>
              <w:t>Частично механизированная сварка (наплавка) плавлением</w:t>
            </w:r>
            <w:r w:rsidRPr="00461080">
              <w:rPr>
                <w:bCs/>
                <w:color w:val="000000"/>
                <w:sz w:val="21"/>
                <w:szCs w:val="21"/>
              </w:rPr>
              <w:t>»</w:t>
            </w:r>
          </w:p>
          <w:p w:rsidR="00E776A6" w:rsidRPr="00461080" w:rsidRDefault="00E776A6" w:rsidP="008D69CC">
            <w:pPr>
              <w:shd w:val="clear" w:color="auto" w:fill="FFFFFF"/>
              <w:spacing w:after="150"/>
              <w:jc w:val="center"/>
              <w:rPr>
                <w:color w:val="000000"/>
                <w:sz w:val="21"/>
                <w:szCs w:val="21"/>
              </w:rPr>
            </w:pPr>
            <w:r w:rsidRPr="00461080">
              <w:rPr>
                <w:bCs/>
                <w:color w:val="000000"/>
                <w:sz w:val="21"/>
                <w:szCs w:val="21"/>
              </w:rPr>
              <w:t xml:space="preserve"> по профессии 15.01.05 Сварщик (ручной и частично механизированной сварки (наплавки))</w:t>
            </w:r>
          </w:p>
          <w:p w:rsidR="00E776A6" w:rsidRPr="00461080" w:rsidRDefault="00E776A6" w:rsidP="008D69CC">
            <w:pPr>
              <w:shd w:val="clear" w:color="auto" w:fill="FFFFFF"/>
              <w:spacing w:after="150"/>
              <w:jc w:val="center"/>
              <w:rPr>
                <w:b/>
                <w:bCs/>
                <w:color w:val="000000"/>
                <w:sz w:val="21"/>
                <w:szCs w:val="21"/>
              </w:rPr>
            </w:pPr>
          </w:p>
          <w:p w:rsidR="00E776A6" w:rsidRPr="00461080" w:rsidRDefault="00E776A6" w:rsidP="008D69CC">
            <w:pPr>
              <w:shd w:val="clear" w:color="auto" w:fill="FFFFFF"/>
              <w:spacing w:after="150"/>
              <w:jc w:val="center"/>
              <w:rPr>
                <w:b/>
                <w:bCs/>
                <w:color w:val="000000"/>
                <w:sz w:val="21"/>
                <w:szCs w:val="21"/>
              </w:rPr>
            </w:pPr>
            <w:r w:rsidRPr="00461080">
              <w:rPr>
                <w:b/>
                <w:bCs/>
                <w:color w:val="000000"/>
                <w:sz w:val="21"/>
                <w:szCs w:val="21"/>
              </w:rPr>
              <w:t>ЭКЗАМЕНАЦИОННЫЙ БИЛЕТ №4</w:t>
            </w:r>
          </w:p>
          <w:p w:rsidR="00E776A6" w:rsidRPr="00461080" w:rsidRDefault="00E776A6" w:rsidP="008D69CC">
            <w:pPr>
              <w:shd w:val="clear" w:color="auto" w:fill="FFFFFF"/>
              <w:spacing w:after="150"/>
              <w:jc w:val="center"/>
              <w:rPr>
                <w:b/>
                <w:bCs/>
                <w:color w:val="000000"/>
                <w:sz w:val="21"/>
                <w:szCs w:val="21"/>
              </w:rPr>
            </w:pPr>
          </w:p>
          <w:p w:rsidR="00E776A6" w:rsidRPr="00DB29BB" w:rsidRDefault="00E776A6" w:rsidP="008D69CC">
            <w:pPr>
              <w:rPr>
                <w:sz w:val="22"/>
                <w:szCs w:val="22"/>
              </w:rPr>
            </w:pPr>
            <w:r w:rsidRPr="00DB29BB">
              <w:rPr>
                <w:sz w:val="22"/>
                <w:szCs w:val="22"/>
              </w:rPr>
              <w:t>1. Порошковая проволока – применение, виды, размеры.</w:t>
            </w:r>
          </w:p>
          <w:p w:rsidR="00E776A6" w:rsidRPr="00DB29BB" w:rsidRDefault="00E776A6" w:rsidP="008D69CC">
            <w:pPr>
              <w:rPr>
                <w:sz w:val="22"/>
                <w:szCs w:val="22"/>
              </w:rPr>
            </w:pPr>
            <w:r w:rsidRPr="00DB29BB">
              <w:rPr>
                <w:sz w:val="22"/>
                <w:szCs w:val="22"/>
              </w:rPr>
              <w:t>2. Частично механизированная сварка высоколегированных сталей.</w:t>
            </w:r>
          </w:p>
          <w:p w:rsidR="00E776A6" w:rsidRPr="00DB29BB" w:rsidRDefault="00E776A6" w:rsidP="008D69CC">
            <w:pPr>
              <w:rPr>
                <w:sz w:val="22"/>
                <w:szCs w:val="22"/>
              </w:rPr>
            </w:pPr>
            <w:r w:rsidRPr="00DB29BB">
              <w:rPr>
                <w:sz w:val="22"/>
                <w:szCs w:val="22"/>
              </w:rPr>
              <w:t>3. Безопасн</w:t>
            </w:r>
            <w:r>
              <w:rPr>
                <w:sz w:val="22"/>
                <w:szCs w:val="22"/>
              </w:rPr>
              <w:t>ость труда при плазменной сварке</w:t>
            </w:r>
          </w:p>
          <w:p w:rsidR="00E776A6" w:rsidRPr="00DB29BB" w:rsidRDefault="00E776A6" w:rsidP="008D69CC">
            <w:pPr>
              <w:rPr>
                <w:shd w:val="clear" w:color="auto" w:fill="FFFFFF"/>
              </w:rPr>
            </w:pPr>
          </w:p>
        </w:tc>
      </w:tr>
      <w:tr w:rsidR="00E776A6" w:rsidRPr="00461080" w:rsidTr="008D69CC">
        <w:tc>
          <w:tcPr>
            <w:tcW w:w="11057" w:type="dxa"/>
          </w:tcPr>
          <w:p w:rsidR="00E776A6" w:rsidRPr="00461080" w:rsidRDefault="00E776A6" w:rsidP="008D69CC">
            <w:pPr>
              <w:jc w:val="center"/>
              <w:rPr>
                <w:b/>
                <w:bCs/>
                <w:color w:val="000000"/>
                <w:sz w:val="21"/>
                <w:szCs w:val="21"/>
                <w:shd w:val="clear" w:color="auto" w:fill="FFFFFF"/>
              </w:rPr>
            </w:pPr>
            <w:r w:rsidRPr="00461080">
              <w:rPr>
                <w:b/>
                <w:bCs/>
                <w:color w:val="000000"/>
                <w:sz w:val="21"/>
                <w:szCs w:val="21"/>
                <w:shd w:val="clear" w:color="auto" w:fill="FFFFFF"/>
              </w:rPr>
              <w:t>Государственное Бюджетное Профессиональное Образовательное Учреждение</w:t>
            </w:r>
          </w:p>
          <w:p w:rsidR="00E776A6" w:rsidRPr="00461080" w:rsidRDefault="00E776A6" w:rsidP="008D69CC">
            <w:pPr>
              <w:jc w:val="center"/>
              <w:rPr>
                <w:b/>
                <w:bCs/>
                <w:color w:val="000000"/>
                <w:sz w:val="21"/>
                <w:szCs w:val="21"/>
                <w:shd w:val="clear" w:color="auto" w:fill="FFFFFF"/>
              </w:rPr>
            </w:pPr>
          </w:p>
          <w:p w:rsidR="00E776A6" w:rsidRPr="00461080" w:rsidRDefault="00E776A6" w:rsidP="008D69CC">
            <w:pPr>
              <w:jc w:val="center"/>
              <w:rPr>
                <w:b/>
                <w:bCs/>
                <w:color w:val="000000"/>
                <w:sz w:val="21"/>
                <w:szCs w:val="21"/>
                <w:shd w:val="clear" w:color="auto" w:fill="FFFFFF"/>
              </w:rPr>
            </w:pPr>
            <w:r w:rsidRPr="00461080">
              <w:rPr>
                <w:b/>
                <w:bCs/>
                <w:color w:val="000000"/>
                <w:sz w:val="21"/>
                <w:szCs w:val="21"/>
                <w:shd w:val="clear" w:color="auto" w:fill="FFFFFF"/>
              </w:rPr>
              <w:t xml:space="preserve"> «Великолукский политехнический колледж»</w:t>
            </w:r>
          </w:p>
          <w:p w:rsidR="00E776A6" w:rsidRPr="00461080" w:rsidRDefault="00E776A6" w:rsidP="008D69CC">
            <w:pPr>
              <w:jc w:val="center"/>
            </w:pPr>
          </w:p>
          <w:p w:rsidR="00E776A6" w:rsidRPr="00461080" w:rsidRDefault="00E776A6" w:rsidP="008D69CC">
            <w:pPr>
              <w:shd w:val="clear" w:color="auto" w:fill="FFFFFF"/>
              <w:spacing w:after="150"/>
              <w:jc w:val="center"/>
              <w:rPr>
                <w:bCs/>
                <w:color w:val="000000"/>
                <w:sz w:val="21"/>
                <w:szCs w:val="21"/>
              </w:rPr>
            </w:pPr>
            <w:r w:rsidRPr="00461080">
              <w:rPr>
                <w:bCs/>
                <w:color w:val="000000"/>
                <w:sz w:val="21"/>
                <w:szCs w:val="21"/>
              </w:rPr>
              <w:t xml:space="preserve">ЭКЗАМЕН КВАЛИФИКАЦИОННЫЙ </w:t>
            </w:r>
          </w:p>
          <w:p w:rsidR="00E776A6" w:rsidRPr="00461080" w:rsidRDefault="00E776A6" w:rsidP="008D69CC">
            <w:pPr>
              <w:shd w:val="clear" w:color="auto" w:fill="FFFFFF"/>
              <w:spacing w:after="150"/>
              <w:jc w:val="center"/>
              <w:rPr>
                <w:bCs/>
                <w:color w:val="000000"/>
                <w:sz w:val="21"/>
                <w:szCs w:val="21"/>
              </w:rPr>
            </w:pPr>
            <w:r>
              <w:rPr>
                <w:bCs/>
                <w:color w:val="000000"/>
                <w:sz w:val="21"/>
                <w:szCs w:val="21"/>
              </w:rPr>
              <w:t>по ПМ 03</w:t>
            </w:r>
            <w:r w:rsidRPr="00461080">
              <w:rPr>
                <w:bCs/>
                <w:color w:val="000000"/>
                <w:sz w:val="21"/>
                <w:szCs w:val="21"/>
              </w:rPr>
              <w:t xml:space="preserve"> «</w:t>
            </w:r>
            <w:r>
              <w:rPr>
                <w:bCs/>
                <w:color w:val="000000"/>
                <w:sz w:val="21"/>
                <w:szCs w:val="21"/>
              </w:rPr>
              <w:t>Частично механизированная сварка (наплавка) плавлением</w:t>
            </w:r>
            <w:r w:rsidRPr="00461080">
              <w:rPr>
                <w:bCs/>
                <w:color w:val="000000"/>
                <w:sz w:val="21"/>
                <w:szCs w:val="21"/>
              </w:rPr>
              <w:t>»</w:t>
            </w:r>
          </w:p>
          <w:p w:rsidR="00E776A6" w:rsidRPr="00461080" w:rsidRDefault="00E776A6" w:rsidP="008D69CC">
            <w:pPr>
              <w:shd w:val="clear" w:color="auto" w:fill="FFFFFF"/>
              <w:spacing w:after="150"/>
              <w:jc w:val="center"/>
              <w:rPr>
                <w:color w:val="000000"/>
                <w:sz w:val="21"/>
                <w:szCs w:val="21"/>
              </w:rPr>
            </w:pPr>
            <w:r w:rsidRPr="00461080">
              <w:rPr>
                <w:bCs/>
                <w:color w:val="000000"/>
                <w:sz w:val="21"/>
                <w:szCs w:val="21"/>
              </w:rPr>
              <w:t xml:space="preserve"> по профессии 15.01.05 Сварщик (ручной и частично механизированной сварки (наплавки))</w:t>
            </w:r>
          </w:p>
          <w:p w:rsidR="00E776A6" w:rsidRPr="00461080" w:rsidRDefault="00E776A6" w:rsidP="008D69CC">
            <w:pPr>
              <w:shd w:val="clear" w:color="auto" w:fill="FFFFFF"/>
              <w:spacing w:after="150"/>
              <w:jc w:val="center"/>
              <w:rPr>
                <w:b/>
                <w:bCs/>
                <w:color w:val="000000"/>
                <w:sz w:val="21"/>
                <w:szCs w:val="21"/>
              </w:rPr>
            </w:pPr>
          </w:p>
          <w:p w:rsidR="00E776A6" w:rsidRPr="00461080" w:rsidRDefault="00E776A6" w:rsidP="008D69CC">
            <w:pPr>
              <w:shd w:val="clear" w:color="auto" w:fill="FFFFFF"/>
              <w:spacing w:after="150"/>
              <w:jc w:val="center"/>
              <w:rPr>
                <w:b/>
                <w:bCs/>
                <w:color w:val="000000"/>
                <w:sz w:val="21"/>
                <w:szCs w:val="21"/>
              </w:rPr>
            </w:pPr>
            <w:r w:rsidRPr="00461080">
              <w:rPr>
                <w:b/>
                <w:bCs/>
                <w:color w:val="000000"/>
                <w:sz w:val="21"/>
                <w:szCs w:val="21"/>
              </w:rPr>
              <w:t>ЭКЗАМЕНАЦИОННЫЙ БИЛЕТ №5</w:t>
            </w:r>
          </w:p>
          <w:p w:rsidR="00E776A6" w:rsidRPr="00461080" w:rsidRDefault="00E776A6" w:rsidP="008D69CC">
            <w:pPr>
              <w:shd w:val="clear" w:color="auto" w:fill="FFFFFF"/>
              <w:spacing w:after="150"/>
              <w:jc w:val="center"/>
              <w:rPr>
                <w:b/>
                <w:bCs/>
                <w:color w:val="000000"/>
                <w:sz w:val="21"/>
                <w:szCs w:val="21"/>
              </w:rPr>
            </w:pPr>
          </w:p>
          <w:p w:rsidR="00E776A6" w:rsidRPr="0045697B" w:rsidRDefault="00E776A6" w:rsidP="008D69CC">
            <w:pPr>
              <w:rPr>
                <w:sz w:val="22"/>
                <w:szCs w:val="22"/>
              </w:rPr>
            </w:pPr>
            <w:r w:rsidRPr="0045697B">
              <w:rPr>
                <w:sz w:val="22"/>
                <w:szCs w:val="22"/>
              </w:rPr>
              <w:t>1. Механизированная сварка – определение.</w:t>
            </w:r>
          </w:p>
          <w:p w:rsidR="00E776A6" w:rsidRPr="0045697B" w:rsidRDefault="00E776A6" w:rsidP="008D69CC">
            <w:pPr>
              <w:rPr>
                <w:sz w:val="22"/>
                <w:szCs w:val="22"/>
              </w:rPr>
            </w:pPr>
            <w:r w:rsidRPr="0045697B">
              <w:rPr>
                <w:sz w:val="22"/>
                <w:szCs w:val="22"/>
              </w:rPr>
              <w:t xml:space="preserve">2. Технология сварки стыковых швов в </w:t>
            </w:r>
            <w:r>
              <w:rPr>
                <w:sz w:val="22"/>
                <w:szCs w:val="22"/>
              </w:rPr>
              <w:t>горизонтально</w:t>
            </w:r>
            <w:r w:rsidRPr="0045697B">
              <w:rPr>
                <w:sz w:val="22"/>
                <w:szCs w:val="22"/>
              </w:rPr>
              <w:t>м положении частично</w:t>
            </w:r>
            <w:r>
              <w:rPr>
                <w:sz w:val="22"/>
                <w:szCs w:val="22"/>
              </w:rPr>
              <w:t xml:space="preserve"> механизированной сваркой.</w:t>
            </w:r>
          </w:p>
          <w:p w:rsidR="00E776A6" w:rsidRPr="00461080" w:rsidRDefault="00E776A6" w:rsidP="008D69CC">
            <w:pPr>
              <w:rPr>
                <w:b/>
                <w:bCs/>
                <w:color w:val="000000"/>
                <w:sz w:val="21"/>
                <w:szCs w:val="21"/>
                <w:shd w:val="clear" w:color="auto" w:fill="FFFFFF"/>
              </w:rPr>
            </w:pPr>
            <w:r w:rsidRPr="0045697B">
              <w:rPr>
                <w:sz w:val="22"/>
                <w:szCs w:val="22"/>
              </w:rPr>
              <w:lastRenderedPageBreak/>
              <w:t>3. Виды дефектов и способы их устранения при частично механизированной сварк</w:t>
            </w:r>
            <w:r>
              <w:rPr>
                <w:sz w:val="22"/>
                <w:szCs w:val="22"/>
              </w:rPr>
              <w:t>е.</w:t>
            </w:r>
          </w:p>
        </w:tc>
      </w:tr>
      <w:tr w:rsidR="00E776A6" w:rsidRPr="00461080" w:rsidTr="008D69CC">
        <w:tc>
          <w:tcPr>
            <w:tcW w:w="11057" w:type="dxa"/>
          </w:tcPr>
          <w:p w:rsidR="00E776A6" w:rsidRPr="00461080" w:rsidRDefault="00E776A6" w:rsidP="008D69CC">
            <w:pPr>
              <w:jc w:val="center"/>
              <w:rPr>
                <w:b/>
                <w:bCs/>
                <w:color w:val="000000"/>
                <w:sz w:val="21"/>
                <w:szCs w:val="21"/>
                <w:shd w:val="clear" w:color="auto" w:fill="FFFFFF"/>
              </w:rPr>
            </w:pPr>
            <w:r w:rsidRPr="00461080">
              <w:rPr>
                <w:b/>
                <w:bCs/>
                <w:color w:val="000000"/>
                <w:sz w:val="21"/>
                <w:szCs w:val="21"/>
                <w:shd w:val="clear" w:color="auto" w:fill="FFFFFF"/>
              </w:rPr>
              <w:lastRenderedPageBreak/>
              <w:t>Государственное Бюджетное Профессиональное Образовательное Учреждение</w:t>
            </w:r>
          </w:p>
          <w:p w:rsidR="00E776A6" w:rsidRPr="00461080" w:rsidRDefault="00E776A6" w:rsidP="008D69CC">
            <w:pPr>
              <w:jc w:val="center"/>
              <w:rPr>
                <w:b/>
                <w:bCs/>
                <w:color w:val="000000"/>
                <w:sz w:val="21"/>
                <w:szCs w:val="21"/>
                <w:shd w:val="clear" w:color="auto" w:fill="FFFFFF"/>
              </w:rPr>
            </w:pPr>
          </w:p>
          <w:p w:rsidR="00E776A6" w:rsidRPr="00461080" w:rsidRDefault="00E776A6" w:rsidP="008D69CC">
            <w:pPr>
              <w:jc w:val="center"/>
              <w:rPr>
                <w:b/>
                <w:bCs/>
                <w:color w:val="000000"/>
                <w:sz w:val="21"/>
                <w:szCs w:val="21"/>
                <w:shd w:val="clear" w:color="auto" w:fill="FFFFFF"/>
              </w:rPr>
            </w:pPr>
            <w:r w:rsidRPr="00461080">
              <w:rPr>
                <w:b/>
                <w:bCs/>
                <w:color w:val="000000"/>
                <w:sz w:val="21"/>
                <w:szCs w:val="21"/>
                <w:shd w:val="clear" w:color="auto" w:fill="FFFFFF"/>
              </w:rPr>
              <w:t xml:space="preserve"> «Великолукский политехнический колледж»</w:t>
            </w:r>
          </w:p>
          <w:p w:rsidR="00E776A6" w:rsidRPr="00461080" w:rsidRDefault="00E776A6" w:rsidP="008D69CC">
            <w:pPr>
              <w:jc w:val="center"/>
            </w:pPr>
          </w:p>
          <w:p w:rsidR="00E776A6" w:rsidRPr="00461080" w:rsidRDefault="00E776A6" w:rsidP="008D69CC">
            <w:pPr>
              <w:shd w:val="clear" w:color="auto" w:fill="FFFFFF"/>
              <w:spacing w:after="150"/>
              <w:jc w:val="center"/>
              <w:rPr>
                <w:bCs/>
                <w:color w:val="000000"/>
                <w:sz w:val="21"/>
                <w:szCs w:val="21"/>
              </w:rPr>
            </w:pPr>
            <w:r w:rsidRPr="00461080">
              <w:rPr>
                <w:bCs/>
                <w:color w:val="000000"/>
                <w:sz w:val="21"/>
                <w:szCs w:val="21"/>
              </w:rPr>
              <w:t xml:space="preserve">ЭКЗАМЕН КВАЛИФИКАЦИОННЫЙ </w:t>
            </w:r>
          </w:p>
          <w:p w:rsidR="00E776A6" w:rsidRPr="00461080" w:rsidRDefault="00E776A6" w:rsidP="008D69CC">
            <w:pPr>
              <w:shd w:val="clear" w:color="auto" w:fill="FFFFFF"/>
              <w:spacing w:after="150"/>
              <w:jc w:val="center"/>
              <w:rPr>
                <w:bCs/>
                <w:color w:val="000000"/>
                <w:sz w:val="21"/>
                <w:szCs w:val="21"/>
              </w:rPr>
            </w:pPr>
            <w:r>
              <w:rPr>
                <w:bCs/>
                <w:color w:val="000000"/>
                <w:sz w:val="21"/>
                <w:szCs w:val="21"/>
              </w:rPr>
              <w:t>по ПМ 03</w:t>
            </w:r>
            <w:r w:rsidRPr="00461080">
              <w:rPr>
                <w:bCs/>
                <w:color w:val="000000"/>
                <w:sz w:val="21"/>
                <w:szCs w:val="21"/>
              </w:rPr>
              <w:t xml:space="preserve"> «</w:t>
            </w:r>
            <w:r>
              <w:rPr>
                <w:bCs/>
                <w:color w:val="000000"/>
                <w:sz w:val="21"/>
                <w:szCs w:val="21"/>
              </w:rPr>
              <w:t>Частично механизированная сварка (наплавка) плавлением</w:t>
            </w:r>
            <w:r w:rsidRPr="00461080">
              <w:rPr>
                <w:bCs/>
                <w:color w:val="000000"/>
                <w:sz w:val="21"/>
                <w:szCs w:val="21"/>
              </w:rPr>
              <w:t>»</w:t>
            </w:r>
          </w:p>
          <w:p w:rsidR="00E776A6" w:rsidRPr="00461080" w:rsidRDefault="00E776A6" w:rsidP="008D69CC">
            <w:pPr>
              <w:shd w:val="clear" w:color="auto" w:fill="FFFFFF"/>
              <w:spacing w:after="150"/>
              <w:jc w:val="center"/>
              <w:rPr>
                <w:color w:val="000000"/>
                <w:sz w:val="21"/>
                <w:szCs w:val="21"/>
              </w:rPr>
            </w:pPr>
            <w:r w:rsidRPr="00461080">
              <w:rPr>
                <w:bCs/>
                <w:color w:val="000000"/>
                <w:sz w:val="21"/>
                <w:szCs w:val="21"/>
              </w:rPr>
              <w:t xml:space="preserve"> по профессии 15.01.05 Сварщик (ручной и частично механизированной сварки (наплавки))</w:t>
            </w:r>
          </w:p>
          <w:p w:rsidR="00E776A6" w:rsidRPr="00461080" w:rsidRDefault="00E776A6" w:rsidP="008D69CC">
            <w:pPr>
              <w:shd w:val="clear" w:color="auto" w:fill="FFFFFF"/>
              <w:spacing w:after="150"/>
              <w:jc w:val="center"/>
              <w:rPr>
                <w:b/>
                <w:bCs/>
                <w:color w:val="000000"/>
                <w:sz w:val="21"/>
                <w:szCs w:val="21"/>
              </w:rPr>
            </w:pPr>
          </w:p>
          <w:p w:rsidR="00E776A6" w:rsidRPr="00461080" w:rsidRDefault="00E776A6" w:rsidP="008D69CC">
            <w:pPr>
              <w:shd w:val="clear" w:color="auto" w:fill="FFFFFF"/>
              <w:spacing w:after="150"/>
              <w:jc w:val="center"/>
              <w:rPr>
                <w:b/>
                <w:bCs/>
                <w:color w:val="000000"/>
                <w:sz w:val="21"/>
                <w:szCs w:val="21"/>
              </w:rPr>
            </w:pPr>
            <w:r w:rsidRPr="00461080">
              <w:rPr>
                <w:b/>
                <w:bCs/>
                <w:color w:val="000000"/>
                <w:sz w:val="21"/>
                <w:szCs w:val="21"/>
              </w:rPr>
              <w:t>ЭКЗАМЕНАЦИОННЫЙ БИЛЕТ №6</w:t>
            </w:r>
          </w:p>
          <w:p w:rsidR="00E776A6" w:rsidRPr="00461080" w:rsidRDefault="00E776A6" w:rsidP="008D69CC">
            <w:pPr>
              <w:shd w:val="clear" w:color="auto" w:fill="FFFFFF"/>
              <w:spacing w:after="150"/>
              <w:rPr>
                <w:b/>
                <w:bCs/>
                <w:color w:val="000000"/>
                <w:sz w:val="21"/>
                <w:szCs w:val="21"/>
              </w:rPr>
            </w:pPr>
          </w:p>
          <w:p w:rsidR="00E776A6" w:rsidRPr="0045697B" w:rsidRDefault="00E776A6" w:rsidP="008D69CC">
            <w:pPr>
              <w:rPr>
                <w:sz w:val="22"/>
                <w:szCs w:val="22"/>
              </w:rPr>
            </w:pPr>
            <w:r w:rsidRPr="0045697B">
              <w:rPr>
                <w:sz w:val="22"/>
                <w:szCs w:val="22"/>
              </w:rPr>
              <w:t>1. Классификация сварочных полуавтоматов.</w:t>
            </w:r>
          </w:p>
          <w:p w:rsidR="00E776A6" w:rsidRPr="0045697B" w:rsidRDefault="00E776A6" w:rsidP="008D69CC">
            <w:pPr>
              <w:rPr>
                <w:sz w:val="22"/>
                <w:szCs w:val="22"/>
              </w:rPr>
            </w:pPr>
            <w:r w:rsidRPr="0045697B">
              <w:rPr>
                <w:sz w:val="22"/>
                <w:szCs w:val="22"/>
              </w:rPr>
              <w:t>2. Частично механизированная сварка алюминия и его сплавов плавящимся электродом.</w:t>
            </w:r>
          </w:p>
          <w:p w:rsidR="00E776A6" w:rsidRPr="0045697B" w:rsidRDefault="00E776A6" w:rsidP="008D69CC">
            <w:pPr>
              <w:rPr>
                <w:sz w:val="22"/>
                <w:szCs w:val="22"/>
              </w:rPr>
            </w:pPr>
            <w:r w:rsidRPr="0045697B">
              <w:rPr>
                <w:sz w:val="22"/>
                <w:szCs w:val="22"/>
              </w:rPr>
              <w:t>3. Безопасность труда при частично механизированнойсварки под слоем флюса.</w:t>
            </w:r>
          </w:p>
          <w:p w:rsidR="00E776A6" w:rsidRDefault="00E776A6" w:rsidP="008D69CC">
            <w:pPr>
              <w:pStyle w:val="aa"/>
              <w:spacing w:line="270" w:lineRule="atLeast"/>
              <w:rPr>
                <w:rFonts w:ascii="Verdana" w:hAnsi="Verdana"/>
                <w:color w:val="666666"/>
              </w:rPr>
            </w:pPr>
            <w:r>
              <w:rPr>
                <w:rFonts w:ascii="Verdana" w:hAnsi="Verdana"/>
                <w:color w:val="666666"/>
              </w:rPr>
              <w:t> </w:t>
            </w:r>
          </w:p>
          <w:p w:rsidR="00E776A6" w:rsidRPr="00461080" w:rsidRDefault="00E776A6" w:rsidP="008D69CC">
            <w:pPr>
              <w:shd w:val="clear" w:color="auto" w:fill="FFFFFF"/>
              <w:spacing w:after="150"/>
              <w:rPr>
                <w:color w:val="000000"/>
                <w:sz w:val="21"/>
                <w:szCs w:val="21"/>
              </w:rPr>
            </w:pPr>
          </w:p>
        </w:tc>
      </w:tr>
      <w:tr w:rsidR="00E776A6" w:rsidRPr="00461080" w:rsidTr="008D69CC">
        <w:tc>
          <w:tcPr>
            <w:tcW w:w="11057" w:type="dxa"/>
          </w:tcPr>
          <w:p w:rsidR="00E776A6" w:rsidRPr="00461080" w:rsidRDefault="00E776A6" w:rsidP="008D69CC">
            <w:pPr>
              <w:jc w:val="center"/>
              <w:rPr>
                <w:b/>
                <w:bCs/>
                <w:color w:val="000000"/>
                <w:sz w:val="21"/>
                <w:szCs w:val="21"/>
                <w:shd w:val="clear" w:color="auto" w:fill="FFFFFF"/>
              </w:rPr>
            </w:pPr>
            <w:r w:rsidRPr="00461080">
              <w:rPr>
                <w:b/>
                <w:bCs/>
                <w:color w:val="000000"/>
                <w:sz w:val="21"/>
                <w:szCs w:val="21"/>
                <w:shd w:val="clear" w:color="auto" w:fill="FFFFFF"/>
              </w:rPr>
              <w:t>Государственное Бюджетное Профессиональное Образовательное Учреждение</w:t>
            </w:r>
          </w:p>
          <w:p w:rsidR="00E776A6" w:rsidRPr="00461080" w:rsidRDefault="00E776A6" w:rsidP="008D69CC">
            <w:pPr>
              <w:jc w:val="center"/>
              <w:rPr>
                <w:b/>
                <w:bCs/>
                <w:color w:val="000000"/>
                <w:sz w:val="21"/>
                <w:szCs w:val="21"/>
                <w:shd w:val="clear" w:color="auto" w:fill="FFFFFF"/>
              </w:rPr>
            </w:pPr>
          </w:p>
          <w:p w:rsidR="00E776A6" w:rsidRPr="00461080" w:rsidRDefault="00E776A6" w:rsidP="008D69CC">
            <w:pPr>
              <w:jc w:val="center"/>
              <w:rPr>
                <w:b/>
                <w:bCs/>
                <w:color w:val="000000"/>
                <w:sz w:val="21"/>
                <w:szCs w:val="21"/>
                <w:shd w:val="clear" w:color="auto" w:fill="FFFFFF"/>
              </w:rPr>
            </w:pPr>
            <w:r w:rsidRPr="00461080">
              <w:rPr>
                <w:b/>
                <w:bCs/>
                <w:color w:val="000000"/>
                <w:sz w:val="21"/>
                <w:szCs w:val="21"/>
                <w:shd w:val="clear" w:color="auto" w:fill="FFFFFF"/>
              </w:rPr>
              <w:t xml:space="preserve"> «Великолукский политехнический колледж»</w:t>
            </w:r>
          </w:p>
          <w:p w:rsidR="00E776A6" w:rsidRPr="00461080" w:rsidRDefault="00E776A6" w:rsidP="008D69CC">
            <w:pPr>
              <w:jc w:val="center"/>
            </w:pPr>
          </w:p>
          <w:p w:rsidR="00E776A6" w:rsidRPr="00461080" w:rsidRDefault="00E776A6" w:rsidP="008D69CC">
            <w:pPr>
              <w:shd w:val="clear" w:color="auto" w:fill="FFFFFF"/>
              <w:spacing w:after="150"/>
              <w:jc w:val="center"/>
              <w:rPr>
                <w:bCs/>
                <w:color w:val="000000"/>
                <w:sz w:val="21"/>
                <w:szCs w:val="21"/>
              </w:rPr>
            </w:pPr>
            <w:r w:rsidRPr="00461080">
              <w:rPr>
                <w:bCs/>
                <w:color w:val="000000"/>
                <w:sz w:val="21"/>
                <w:szCs w:val="21"/>
              </w:rPr>
              <w:t xml:space="preserve">ЭКЗАМЕН КВАЛИФИКАЦИОННЫЙ </w:t>
            </w:r>
          </w:p>
          <w:p w:rsidR="00E776A6" w:rsidRPr="00461080" w:rsidRDefault="00E776A6" w:rsidP="008D69CC">
            <w:pPr>
              <w:shd w:val="clear" w:color="auto" w:fill="FFFFFF"/>
              <w:spacing w:after="150"/>
              <w:jc w:val="center"/>
              <w:rPr>
                <w:bCs/>
                <w:color w:val="000000"/>
                <w:sz w:val="21"/>
                <w:szCs w:val="21"/>
              </w:rPr>
            </w:pPr>
            <w:r>
              <w:rPr>
                <w:bCs/>
                <w:color w:val="000000"/>
                <w:sz w:val="21"/>
                <w:szCs w:val="21"/>
              </w:rPr>
              <w:t>по ПМ 03</w:t>
            </w:r>
            <w:r w:rsidRPr="00461080">
              <w:rPr>
                <w:bCs/>
                <w:color w:val="000000"/>
                <w:sz w:val="21"/>
                <w:szCs w:val="21"/>
              </w:rPr>
              <w:t xml:space="preserve"> «</w:t>
            </w:r>
            <w:r>
              <w:rPr>
                <w:bCs/>
                <w:color w:val="000000"/>
                <w:sz w:val="21"/>
                <w:szCs w:val="21"/>
              </w:rPr>
              <w:t>Частично механизированная сварка (наплавка) плавлением</w:t>
            </w:r>
            <w:r w:rsidRPr="00461080">
              <w:rPr>
                <w:bCs/>
                <w:color w:val="000000"/>
                <w:sz w:val="21"/>
                <w:szCs w:val="21"/>
              </w:rPr>
              <w:t>»</w:t>
            </w:r>
          </w:p>
          <w:p w:rsidR="00E776A6" w:rsidRPr="00461080" w:rsidRDefault="00E776A6" w:rsidP="008D69CC">
            <w:pPr>
              <w:shd w:val="clear" w:color="auto" w:fill="FFFFFF"/>
              <w:spacing w:after="150"/>
              <w:jc w:val="center"/>
              <w:rPr>
                <w:color w:val="000000"/>
                <w:sz w:val="21"/>
                <w:szCs w:val="21"/>
              </w:rPr>
            </w:pPr>
            <w:r w:rsidRPr="00461080">
              <w:rPr>
                <w:bCs/>
                <w:color w:val="000000"/>
                <w:sz w:val="21"/>
                <w:szCs w:val="21"/>
              </w:rPr>
              <w:t xml:space="preserve"> по профессии 15.01.05 Сварщик (ручной и частично механизированной сварки (наплавки))</w:t>
            </w:r>
          </w:p>
          <w:p w:rsidR="00E776A6" w:rsidRPr="00461080" w:rsidRDefault="00E776A6" w:rsidP="008D69CC">
            <w:pPr>
              <w:shd w:val="clear" w:color="auto" w:fill="FFFFFF"/>
              <w:spacing w:after="150"/>
              <w:jc w:val="center"/>
              <w:rPr>
                <w:b/>
                <w:bCs/>
                <w:color w:val="000000"/>
                <w:sz w:val="21"/>
                <w:szCs w:val="21"/>
              </w:rPr>
            </w:pPr>
          </w:p>
          <w:p w:rsidR="00E776A6" w:rsidRPr="00461080" w:rsidRDefault="00E776A6" w:rsidP="008D69CC">
            <w:pPr>
              <w:shd w:val="clear" w:color="auto" w:fill="FFFFFF"/>
              <w:spacing w:after="150"/>
              <w:jc w:val="center"/>
              <w:rPr>
                <w:b/>
                <w:bCs/>
                <w:color w:val="000000"/>
                <w:sz w:val="21"/>
                <w:szCs w:val="21"/>
              </w:rPr>
            </w:pPr>
            <w:r w:rsidRPr="00461080">
              <w:rPr>
                <w:b/>
                <w:bCs/>
                <w:color w:val="000000"/>
                <w:sz w:val="21"/>
                <w:szCs w:val="21"/>
              </w:rPr>
              <w:t>ЭКЗАМЕНАЦИОННЫЙ БИЛЕТ №7</w:t>
            </w:r>
          </w:p>
          <w:p w:rsidR="00E776A6" w:rsidRPr="00461080" w:rsidRDefault="00E776A6" w:rsidP="008D69CC">
            <w:pPr>
              <w:shd w:val="clear" w:color="auto" w:fill="FFFFFF"/>
              <w:spacing w:after="150"/>
              <w:jc w:val="center"/>
              <w:rPr>
                <w:b/>
                <w:bCs/>
                <w:color w:val="000000"/>
                <w:sz w:val="21"/>
                <w:szCs w:val="21"/>
              </w:rPr>
            </w:pPr>
          </w:p>
          <w:p w:rsidR="00E776A6" w:rsidRPr="0045697B" w:rsidRDefault="00E776A6" w:rsidP="008D69CC">
            <w:pPr>
              <w:rPr>
                <w:sz w:val="22"/>
                <w:szCs w:val="22"/>
              </w:rPr>
            </w:pPr>
            <w:r w:rsidRPr="0045697B">
              <w:rPr>
                <w:sz w:val="22"/>
                <w:szCs w:val="22"/>
              </w:rPr>
              <w:t>1. Отличие плазменной сварки от микроплазменной сварки.</w:t>
            </w:r>
          </w:p>
          <w:p w:rsidR="00E776A6" w:rsidRPr="0045697B" w:rsidRDefault="00E776A6" w:rsidP="008D69CC">
            <w:pPr>
              <w:rPr>
                <w:sz w:val="22"/>
                <w:szCs w:val="22"/>
              </w:rPr>
            </w:pPr>
            <w:r>
              <w:rPr>
                <w:sz w:val="22"/>
                <w:szCs w:val="22"/>
              </w:rPr>
              <w:t>3</w:t>
            </w:r>
            <w:r w:rsidRPr="0045697B">
              <w:rPr>
                <w:sz w:val="22"/>
                <w:szCs w:val="22"/>
              </w:rPr>
              <w:t>. Технология сварки стыковых швов в потолочном положении частично механизированной сваркой.</w:t>
            </w:r>
          </w:p>
          <w:p w:rsidR="00E776A6" w:rsidRPr="0045697B" w:rsidRDefault="00E776A6" w:rsidP="008D69CC">
            <w:pPr>
              <w:rPr>
                <w:sz w:val="22"/>
                <w:szCs w:val="22"/>
              </w:rPr>
            </w:pPr>
            <w:r w:rsidRPr="0045697B">
              <w:rPr>
                <w:sz w:val="22"/>
                <w:szCs w:val="22"/>
              </w:rPr>
              <w:t>2. Виды дефектов и способы их устранения при частично механизированной наплавки плавящимся электродом.</w:t>
            </w:r>
          </w:p>
          <w:p w:rsidR="00E776A6" w:rsidRPr="00461080" w:rsidRDefault="00E776A6" w:rsidP="008D69CC">
            <w:pPr>
              <w:jc w:val="center"/>
              <w:rPr>
                <w:b/>
                <w:bCs/>
                <w:color w:val="000000"/>
                <w:sz w:val="21"/>
                <w:szCs w:val="21"/>
                <w:shd w:val="clear" w:color="auto" w:fill="FFFFFF"/>
              </w:rPr>
            </w:pPr>
          </w:p>
        </w:tc>
      </w:tr>
      <w:tr w:rsidR="00E776A6" w:rsidRPr="00461080" w:rsidTr="008D69CC">
        <w:tc>
          <w:tcPr>
            <w:tcW w:w="11057" w:type="dxa"/>
          </w:tcPr>
          <w:p w:rsidR="00E776A6" w:rsidRPr="00461080" w:rsidRDefault="00E776A6" w:rsidP="008D69CC">
            <w:pPr>
              <w:jc w:val="center"/>
              <w:rPr>
                <w:b/>
                <w:bCs/>
                <w:color w:val="000000"/>
                <w:sz w:val="21"/>
                <w:szCs w:val="21"/>
                <w:shd w:val="clear" w:color="auto" w:fill="FFFFFF"/>
              </w:rPr>
            </w:pPr>
            <w:r w:rsidRPr="00461080">
              <w:rPr>
                <w:b/>
                <w:bCs/>
                <w:color w:val="000000"/>
                <w:sz w:val="21"/>
                <w:szCs w:val="21"/>
                <w:shd w:val="clear" w:color="auto" w:fill="FFFFFF"/>
              </w:rPr>
              <w:t>Государственное Бюджетное Профессиональное Образовательное Учреждение</w:t>
            </w:r>
          </w:p>
          <w:p w:rsidR="00E776A6" w:rsidRPr="00461080" w:rsidRDefault="00E776A6" w:rsidP="008D69CC">
            <w:pPr>
              <w:jc w:val="center"/>
              <w:rPr>
                <w:b/>
                <w:bCs/>
                <w:color w:val="000000"/>
                <w:sz w:val="21"/>
                <w:szCs w:val="21"/>
                <w:shd w:val="clear" w:color="auto" w:fill="FFFFFF"/>
              </w:rPr>
            </w:pPr>
          </w:p>
          <w:p w:rsidR="00E776A6" w:rsidRPr="00461080" w:rsidRDefault="00E776A6" w:rsidP="008D69CC">
            <w:pPr>
              <w:jc w:val="center"/>
              <w:rPr>
                <w:b/>
                <w:bCs/>
                <w:color w:val="000000"/>
                <w:sz w:val="21"/>
                <w:szCs w:val="21"/>
                <w:shd w:val="clear" w:color="auto" w:fill="FFFFFF"/>
              </w:rPr>
            </w:pPr>
            <w:r w:rsidRPr="00461080">
              <w:rPr>
                <w:b/>
                <w:bCs/>
                <w:color w:val="000000"/>
                <w:sz w:val="21"/>
                <w:szCs w:val="21"/>
                <w:shd w:val="clear" w:color="auto" w:fill="FFFFFF"/>
              </w:rPr>
              <w:t xml:space="preserve"> «Великолукский политехнический колледж»</w:t>
            </w:r>
          </w:p>
          <w:p w:rsidR="00E776A6" w:rsidRPr="00461080" w:rsidRDefault="00E776A6" w:rsidP="008D69CC">
            <w:pPr>
              <w:jc w:val="center"/>
            </w:pPr>
          </w:p>
          <w:p w:rsidR="00E776A6" w:rsidRPr="00461080" w:rsidRDefault="00E776A6" w:rsidP="008D69CC">
            <w:pPr>
              <w:shd w:val="clear" w:color="auto" w:fill="FFFFFF"/>
              <w:spacing w:after="150"/>
              <w:jc w:val="center"/>
              <w:rPr>
                <w:bCs/>
                <w:color w:val="000000"/>
                <w:sz w:val="21"/>
                <w:szCs w:val="21"/>
              </w:rPr>
            </w:pPr>
            <w:r w:rsidRPr="00461080">
              <w:rPr>
                <w:bCs/>
                <w:color w:val="000000"/>
                <w:sz w:val="21"/>
                <w:szCs w:val="21"/>
              </w:rPr>
              <w:t xml:space="preserve">ЭКЗАМЕН КВАЛИФИКАЦИОННЫЙ </w:t>
            </w:r>
          </w:p>
          <w:p w:rsidR="00E776A6" w:rsidRPr="00461080" w:rsidRDefault="00E776A6" w:rsidP="008D69CC">
            <w:pPr>
              <w:shd w:val="clear" w:color="auto" w:fill="FFFFFF"/>
              <w:spacing w:after="150"/>
              <w:jc w:val="center"/>
              <w:rPr>
                <w:bCs/>
                <w:color w:val="000000"/>
                <w:sz w:val="21"/>
                <w:szCs w:val="21"/>
              </w:rPr>
            </w:pPr>
            <w:r>
              <w:rPr>
                <w:bCs/>
                <w:color w:val="000000"/>
                <w:sz w:val="21"/>
                <w:szCs w:val="21"/>
              </w:rPr>
              <w:t>по ПМ 03</w:t>
            </w:r>
            <w:r w:rsidRPr="00461080">
              <w:rPr>
                <w:bCs/>
                <w:color w:val="000000"/>
                <w:sz w:val="21"/>
                <w:szCs w:val="21"/>
              </w:rPr>
              <w:t xml:space="preserve"> «</w:t>
            </w:r>
            <w:r>
              <w:rPr>
                <w:bCs/>
                <w:color w:val="000000"/>
                <w:sz w:val="21"/>
                <w:szCs w:val="21"/>
              </w:rPr>
              <w:t>Частично механизированная сварка (наплавка) плавлением</w:t>
            </w:r>
            <w:r w:rsidRPr="00461080">
              <w:rPr>
                <w:bCs/>
                <w:color w:val="000000"/>
                <w:sz w:val="21"/>
                <w:szCs w:val="21"/>
              </w:rPr>
              <w:t>»</w:t>
            </w:r>
          </w:p>
          <w:p w:rsidR="00E776A6" w:rsidRPr="00461080" w:rsidRDefault="00E776A6" w:rsidP="008D69CC">
            <w:pPr>
              <w:shd w:val="clear" w:color="auto" w:fill="FFFFFF"/>
              <w:spacing w:after="150"/>
              <w:jc w:val="center"/>
              <w:rPr>
                <w:color w:val="000000"/>
                <w:sz w:val="21"/>
                <w:szCs w:val="21"/>
              </w:rPr>
            </w:pPr>
            <w:r w:rsidRPr="00461080">
              <w:rPr>
                <w:bCs/>
                <w:color w:val="000000"/>
                <w:sz w:val="21"/>
                <w:szCs w:val="21"/>
              </w:rPr>
              <w:t xml:space="preserve"> по профессии 15.01.05 Сварщик (ручной и частично механизированной сварки (наплавки))</w:t>
            </w:r>
          </w:p>
          <w:p w:rsidR="00E776A6" w:rsidRPr="00461080" w:rsidRDefault="00E776A6" w:rsidP="008D69CC">
            <w:pPr>
              <w:shd w:val="clear" w:color="auto" w:fill="FFFFFF"/>
              <w:spacing w:after="150"/>
              <w:jc w:val="center"/>
              <w:rPr>
                <w:b/>
                <w:bCs/>
                <w:color w:val="000000"/>
                <w:sz w:val="21"/>
                <w:szCs w:val="21"/>
              </w:rPr>
            </w:pPr>
          </w:p>
          <w:p w:rsidR="00E776A6" w:rsidRPr="00461080" w:rsidRDefault="00E776A6" w:rsidP="008D69CC">
            <w:pPr>
              <w:shd w:val="clear" w:color="auto" w:fill="FFFFFF"/>
              <w:spacing w:after="150"/>
              <w:jc w:val="center"/>
              <w:rPr>
                <w:b/>
                <w:bCs/>
                <w:color w:val="000000"/>
                <w:sz w:val="21"/>
                <w:szCs w:val="21"/>
              </w:rPr>
            </w:pPr>
            <w:r w:rsidRPr="00461080">
              <w:rPr>
                <w:b/>
                <w:bCs/>
                <w:color w:val="000000"/>
                <w:sz w:val="21"/>
                <w:szCs w:val="21"/>
              </w:rPr>
              <w:t>ЭКЗАМЕНАЦИОННЫЙ БИЛЕТ №8</w:t>
            </w:r>
          </w:p>
          <w:p w:rsidR="00E776A6" w:rsidRPr="00461080" w:rsidRDefault="00E776A6" w:rsidP="008D69CC">
            <w:pPr>
              <w:shd w:val="clear" w:color="auto" w:fill="FFFFFF"/>
              <w:spacing w:after="150"/>
              <w:jc w:val="center"/>
              <w:rPr>
                <w:b/>
                <w:bCs/>
                <w:color w:val="000000"/>
                <w:sz w:val="21"/>
                <w:szCs w:val="21"/>
              </w:rPr>
            </w:pPr>
          </w:p>
          <w:p w:rsidR="00E776A6" w:rsidRPr="0045697B" w:rsidRDefault="00E776A6" w:rsidP="008D69CC">
            <w:pPr>
              <w:rPr>
                <w:sz w:val="22"/>
                <w:szCs w:val="22"/>
              </w:rPr>
            </w:pPr>
            <w:r w:rsidRPr="0045697B">
              <w:rPr>
                <w:sz w:val="22"/>
                <w:szCs w:val="22"/>
              </w:rPr>
              <w:t>1. Защитные газы – название и краткие характеристики.</w:t>
            </w:r>
          </w:p>
          <w:p w:rsidR="00E776A6" w:rsidRPr="0045697B" w:rsidRDefault="00E776A6" w:rsidP="008D69CC">
            <w:pPr>
              <w:rPr>
                <w:sz w:val="22"/>
                <w:szCs w:val="22"/>
              </w:rPr>
            </w:pPr>
            <w:r w:rsidRPr="0045697B">
              <w:rPr>
                <w:sz w:val="22"/>
                <w:szCs w:val="22"/>
              </w:rPr>
              <w:t>2. Частично механизированная сварка углеродистых сталей плавящимся электродом.</w:t>
            </w:r>
          </w:p>
          <w:p w:rsidR="00E776A6" w:rsidRPr="00461080" w:rsidRDefault="00E776A6" w:rsidP="008D69CC">
            <w:pPr>
              <w:rPr>
                <w:b/>
                <w:bCs/>
                <w:color w:val="000000"/>
                <w:sz w:val="21"/>
                <w:szCs w:val="21"/>
                <w:shd w:val="clear" w:color="auto" w:fill="FFFFFF"/>
              </w:rPr>
            </w:pPr>
            <w:r w:rsidRPr="0045697B">
              <w:rPr>
                <w:sz w:val="22"/>
                <w:szCs w:val="22"/>
              </w:rPr>
              <w:t>3. Схема организации сварочного поста при сварке в среде защитного газа</w:t>
            </w:r>
            <w:r>
              <w:rPr>
                <w:sz w:val="22"/>
                <w:szCs w:val="22"/>
              </w:rPr>
              <w:t>.</w:t>
            </w:r>
          </w:p>
        </w:tc>
      </w:tr>
      <w:tr w:rsidR="00E776A6" w:rsidRPr="00461080" w:rsidTr="008D69CC">
        <w:tc>
          <w:tcPr>
            <w:tcW w:w="11057" w:type="dxa"/>
          </w:tcPr>
          <w:p w:rsidR="00E776A6" w:rsidRPr="00461080" w:rsidRDefault="00E776A6" w:rsidP="008D69CC">
            <w:pPr>
              <w:jc w:val="center"/>
              <w:rPr>
                <w:b/>
                <w:bCs/>
                <w:color w:val="000000"/>
                <w:sz w:val="21"/>
                <w:szCs w:val="21"/>
                <w:shd w:val="clear" w:color="auto" w:fill="FFFFFF"/>
              </w:rPr>
            </w:pPr>
            <w:r w:rsidRPr="00461080">
              <w:rPr>
                <w:b/>
                <w:bCs/>
                <w:color w:val="000000"/>
                <w:sz w:val="21"/>
                <w:szCs w:val="21"/>
                <w:shd w:val="clear" w:color="auto" w:fill="FFFFFF"/>
              </w:rPr>
              <w:t>Государственное Бюджетное Профессиональное Образовательное Учреждение</w:t>
            </w:r>
          </w:p>
          <w:p w:rsidR="00E776A6" w:rsidRPr="00461080" w:rsidRDefault="00E776A6" w:rsidP="008D69CC">
            <w:pPr>
              <w:jc w:val="center"/>
              <w:rPr>
                <w:b/>
                <w:bCs/>
                <w:color w:val="000000"/>
                <w:sz w:val="21"/>
                <w:szCs w:val="21"/>
                <w:shd w:val="clear" w:color="auto" w:fill="FFFFFF"/>
              </w:rPr>
            </w:pPr>
          </w:p>
          <w:p w:rsidR="00E776A6" w:rsidRPr="00461080" w:rsidRDefault="00E776A6" w:rsidP="008D69CC">
            <w:pPr>
              <w:jc w:val="center"/>
              <w:rPr>
                <w:b/>
                <w:bCs/>
                <w:color w:val="000000"/>
                <w:sz w:val="21"/>
                <w:szCs w:val="21"/>
                <w:shd w:val="clear" w:color="auto" w:fill="FFFFFF"/>
              </w:rPr>
            </w:pPr>
            <w:r w:rsidRPr="00461080">
              <w:rPr>
                <w:b/>
                <w:bCs/>
                <w:color w:val="000000"/>
                <w:sz w:val="21"/>
                <w:szCs w:val="21"/>
                <w:shd w:val="clear" w:color="auto" w:fill="FFFFFF"/>
              </w:rPr>
              <w:t xml:space="preserve"> «Великолукский политехнический колледж»</w:t>
            </w:r>
          </w:p>
          <w:p w:rsidR="00E776A6" w:rsidRPr="00461080" w:rsidRDefault="00E776A6" w:rsidP="008D69CC">
            <w:pPr>
              <w:jc w:val="center"/>
            </w:pPr>
          </w:p>
          <w:p w:rsidR="00E776A6" w:rsidRPr="00461080" w:rsidRDefault="00E776A6" w:rsidP="008D69CC">
            <w:pPr>
              <w:shd w:val="clear" w:color="auto" w:fill="FFFFFF"/>
              <w:spacing w:after="150"/>
              <w:jc w:val="center"/>
              <w:rPr>
                <w:bCs/>
                <w:color w:val="000000"/>
                <w:sz w:val="21"/>
                <w:szCs w:val="21"/>
              </w:rPr>
            </w:pPr>
            <w:r w:rsidRPr="00461080">
              <w:rPr>
                <w:bCs/>
                <w:color w:val="000000"/>
                <w:sz w:val="21"/>
                <w:szCs w:val="21"/>
              </w:rPr>
              <w:t xml:space="preserve">ЭКЗАМЕН КВАЛИФИКАЦИОННЫЙ </w:t>
            </w:r>
          </w:p>
          <w:p w:rsidR="00E776A6" w:rsidRDefault="00E776A6" w:rsidP="008D69CC">
            <w:pPr>
              <w:shd w:val="clear" w:color="auto" w:fill="FFFFFF"/>
              <w:spacing w:after="150"/>
              <w:jc w:val="center"/>
              <w:rPr>
                <w:bCs/>
                <w:color w:val="000000"/>
                <w:sz w:val="21"/>
                <w:szCs w:val="21"/>
              </w:rPr>
            </w:pPr>
            <w:r>
              <w:rPr>
                <w:bCs/>
                <w:color w:val="000000"/>
                <w:sz w:val="21"/>
                <w:szCs w:val="21"/>
              </w:rPr>
              <w:t>по ПМ 03</w:t>
            </w:r>
            <w:r w:rsidRPr="00461080">
              <w:rPr>
                <w:bCs/>
                <w:color w:val="000000"/>
                <w:sz w:val="21"/>
                <w:szCs w:val="21"/>
              </w:rPr>
              <w:t xml:space="preserve"> «</w:t>
            </w:r>
            <w:r>
              <w:rPr>
                <w:bCs/>
                <w:color w:val="000000"/>
                <w:sz w:val="21"/>
                <w:szCs w:val="21"/>
              </w:rPr>
              <w:t>Частично механизированная сварка (наплавка) плавлением</w:t>
            </w:r>
            <w:r w:rsidRPr="00461080">
              <w:rPr>
                <w:bCs/>
                <w:color w:val="000000"/>
                <w:sz w:val="21"/>
                <w:szCs w:val="21"/>
              </w:rPr>
              <w:t>»</w:t>
            </w:r>
          </w:p>
          <w:p w:rsidR="00E776A6" w:rsidRPr="00461080" w:rsidRDefault="00E776A6" w:rsidP="008D69CC">
            <w:pPr>
              <w:shd w:val="clear" w:color="auto" w:fill="FFFFFF"/>
              <w:spacing w:after="150"/>
              <w:jc w:val="center"/>
              <w:rPr>
                <w:color w:val="000000"/>
                <w:sz w:val="21"/>
                <w:szCs w:val="21"/>
              </w:rPr>
            </w:pPr>
            <w:r w:rsidRPr="00461080">
              <w:rPr>
                <w:bCs/>
                <w:color w:val="000000"/>
                <w:sz w:val="21"/>
                <w:szCs w:val="21"/>
              </w:rPr>
              <w:t xml:space="preserve"> по профессии 15.01.05 Сварщик (ручной и частично механизированной сварки (наплавки))</w:t>
            </w:r>
          </w:p>
          <w:p w:rsidR="00E776A6" w:rsidRPr="00461080" w:rsidRDefault="00E776A6" w:rsidP="008D69CC">
            <w:pPr>
              <w:shd w:val="clear" w:color="auto" w:fill="FFFFFF"/>
              <w:spacing w:after="150"/>
              <w:jc w:val="center"/>
              <w:rPr>
                <w:b/>
                <w:bCs/>
                <w:color w:val="000000"/>
                <w:sz w:val="21"/>
                <w:szCs w:val="21"/>
              </w:rPr>
            </w:pPr>
          </w:p>
          <w:p w:rsidR="00E776A6" w:rsidRPr="00461080" w:rsidRDefault="00E776A6" w:rsidP="008D69CC">
            <w:pPr>
              <w:shd w:val="clear" w:color="auto" w:fill="FFFFFF"/>
              <w:spacing w:after="150"/>
              <w:jc w:val="center"/>
              <w:rPr>
                <w:b/>
                <w:bCs/>
                <w:color w:val="000000"/>
                <w:sz w:val="21"/>
                <w:szCs w:val="21"/>
              </w:rPr>
            </w:pPr>
            <w:r w:rsidRPr="00461080">
              <w:rPr>
                <w:b/>
                <w:bCs/>
                <w:color w:val="000000"/>
                <w:sz w:val="21"/>
                <w:szCs w:val="21"/>
              </w:rPr>
              <w:t>ЭКЗАМЕНАЦИОННЫЙ БИЛЕТ №9</w:t>
            </w:r>
          </w:p>
          <w:p w:rsidR="00E776A6" w:rsidRPr="00461080" w:rsidRDefault="00E776A6" w:rsidP="008D69CC">
            <w:pPr>
              <w:shd w:val="clear" w:color="auto" w:fill="FFFFFF"/>
              <w:spacing w:after="150"/>
              <w:jc w:val="center"/>
              <w:rPr>
                <w:b/>
                <w:bCs/>
                <w:color w:val="000000"/>
                <w:sz w:val="21"/>
                <w:szCs w:val="21"/>
              </w:rPr>
            </w:pPr>
          </w:p>
          <w:p w:rsidR="00E776A6" w:rsidRPr="0045697B" w:rsidRDefault="00E776A6" w:rsidP="008D69CC">
            <w:pPr>
              <w:rPr>
                <w:sz w:val="22"/>
                <w:szCs w:val="22"/>
              </w:rPr>
            </w:pPr>
            <w:r w:rsidRPr="0045697B">
              <w:rPr>
                <w:sz w:val="22"/>
                <w:szCs w:val="22"/>
              </w:rPr>
              <w:t>1. Конструктивные элементы горелки полуавтоматической сварки плавящимся электродом.</w:t>
            </w:r>
          </w:p>
          <w:p w:rsidR="00E776A6" w:rsidRPr="0045697B" w:rsidRDefault="00E776A6" w:rsidP="008D69CC">
            <w:pPr>
              <w:rPr>
                <w:sz w:val="22"/>
                <w:szCs w:val="22"/>
              </w:rPr>
            </w:pPr>
            <w:r w:rsidRPr="0045697B">
              <w:rPr>
                <w:sz w:val="22"/>
                <w:szCs w:val="22"/>
              </w:rPr>
              <w:t>2. Технология сварки угловых швов в вертикальном положении частично механизированной сваркой.</w:t>
            </w:r>
          </w:p>
          <w:p w:rsidR="00E776A6" w:rsidRDefault="00E776A6" w:rsidP="008D69CC">
            <w:pPr>
              <w:rPr>
                <w:sz w:val="22"/>
                <w:szCs w:val="22"/>
              </w:rPr>
            </w:pPr>
            <w:r w:rsidRPr="0045697B">
              <w:rPr>
                <w:sz w:val="22"/>
                <w:szCs w:val="22"/>
              </w:rPr>
              <w:t>3. Средства индивидуальной защиты сварщика.</w:t>
            </w:r>
          </w:p>
          <w:p w:rsidR="00E776A6" w:rsidRDefault="00E776A6" w:rsidP="008D69CC">
            <w:pPr>
              <w:rPr>
                <w:sz w:val="22"/>
                <w:szCs w:val="22"/>
              </w:rPr>
            </w:pPr>
          </w:p>
          <w:p w:rsidR="00E776A6" w:rsidRPr="0045697B" w:rsidRDefault="00E776A6" w:rsidP="008D69CC">
            <w:pPr>
              <w:rPr>
                <w:sz w:val="22"/>
                <w:szCs w:val="22"/>
              </w:rPr>
            </w:pPr>
          </w:p>
          <w:p w:rsidR="00E776A6" w:rsidRPr="00461080" w:rsidRDefault="00E776A6" w:rsidP="008D69CC">
            <w:pPr>
              <w:jc w:val="center"/>
              <w:rPr>
                <w:b/>
                <w:bCs/>
                <w:color w:val="000000"/>
                <w:sz w:val="21"/>
                <w:szCs w:val="21"/>
                <w:shd w:val="clear" w:color="auto" w:fill="FFFFFF"/>
              </w:rPr>
            </w:pPr>
          </w:p>
        </w:tc>
      </w:tr>
      <w:tr w:rsidR="00E776A6" w:rsidRPr="00461080" w:rsidTr="008D69CC">
        <w:tc>
          <w:tcPr>
            <w:tcW w:w="11057" w:type="dxa"/>
          </w:tcPr>
          <w:p w:rsidR="00E776A6" w:rsidRPr="00461080" w:rsidRDefault="00E776A6" w:rsidP="008D69CC">
            <w:pPr>
              <w:jc w:val="center"/>
              <w:rPr>
                <w:b/>
                <w:bCs/>
                <w:color w:val="000000"/>
                <w:sz w:val="21"/>
                <w:szCs w:val="21"/>
                <w:shd w:val="clear" w:color="auto" w:fill="FFFFFF"/>
              </w:rPr>
            </w:pPr>
            <w:r w:rsidRPr="00461080">
              <w:rPr>
                <w:b/>
                <w:bCs/>
                <w:color w:val="000000"/>
                <w:sz w:val="21"/>
                <w:szCs w:val="21"/>
                <w:shd w:val="clear" w:color="auto" w:fill="FFFFFF"/>
              </w:rPr>
              <w:lastRenderedPageBreak/>
              <w:t>Государственное Бюджетное Профессиональное Образовательное Учреждение</w:t>
            </w:r>
          </w:p>
          <w:p w:rsidR="00E776A6" w:rsidRPr="00461080" w:rsidRDefault="00E776A6" w:rsidP="008D69CC">
            <w:pPr>
              <w:jc w:val="center"/>
              <w:rPr>
                <w:b/>
                <w:bCs/>
                <w:color w:val="000000"/>
                <w:sz w:val="21"/>
                <w:szCs w:val="21"/>
                <w:shd w:val="clear" w:color="auto" w:fill="FFFFFF"/>
              </w:rPr>
            </w:pPr>
          </w:p>
          <w:p w:rsidR="00E776A6" w:rsidRPr="00461080" w:rsidRDefault="00E776A6" w:rsidP="008D69CC">
            <w:pPr>
              <w:jc w:val="center"/>
              <w:rPr>
                <w:b/>
                <w:bCs/>
                <w:color w:val="000000"/>
                <w:sz w:val="21"/>
                <w:szCs w:val="21"/>
                <w:shd w:val="clear" w:color="auto" w:fill="FFFFFF"/>
              </w:rPr>
            </w:pPr>
            <w:r w:rsidRPr="00461080">
              <w:rPr>
                <w:b/>
                <w:bCs/>
                <w:color w:val="000000"/>
                <w:sz w:val="21"/>
                <w:szCs w:val="21"/>
                <w:shd w:val="clear" w:color="auto" w:fill="FFFFFF"/>
              </w:rPr>
              <w:t xml:space="preserve"> «Великолукский политехнический колледж»</w:t>
            </w:r>
          </w:p>
          <w:p w:rsidR="00E776A6" w:rsidRPr="00461080" w:rsidRDefault="00E776A6" w:rsidP="008D69CC">
            <w:pPr>
              <w:jc w:val="center"/>
            </w:pPr>
          </w:p>
          <w:p w:rsidR="00E776A6" w:rsidRPr="00461080" w:rsidRDefault="00E776A6" w:rsidP="008D69CC">
            <w:pPr>
              <w:shd w:val="clear" w:color="auto" w:fill="FFFFFF"/>
              <w:spacing w:after="150"/>
              <w:jc w:val="center"/>
              <w:rPr>
                <w:bCs/>
                <w:color w:val="000000"/>
                <w:sz w:val="21"/>
                <w:szCs w:val="21"/>
              </w:rPr>
            </w:pPr>
            <w:r w:rsidRPr="00461080">
              <w:rPr>
                <w:bCs/>
                <w:color w:val="000000"/>
                <w:sz w:val="21"/>
                <w:szCs w:val="21"/>
              </w:rPr>
              <w:t xml:space="preserve">ЭКЗАМЕН КВАЛИФИКАЦИОННЫЙ </w:t>
            </w:r>
          </w:p>
          <w:p w:rsidR="00E776A6" w:rsidRDefault="00E776A6" w:rsidP="008D69CC">
            <w:pPr>
              <w:shd w:val="clear" w:color="auto" w:fill="FFFFFF"/>
              <w:spacing w:after="150"/>
              <w:jc w:val="center"/>
              <w:rPr>
                <w:bCs/>
                <w:color w:val="000000"/>
                <w:sz w:val="21"/>
                <w:szCs w:val="21"/>
              </w:rPr>
            </w:pPr>
            <w:r>
              <w:rPr>
                <w:bCs/>
                <w:color w:val="000000"/>
                <w:sz w:val="21"/>
                <w:szCs w:val="21"/>
              </w:rPr>
              <w:t>по ПМ 03</w:t>
            </w:r>
            <w:r w:rsidRPr="00461080">
              <w:rPr>
                <w:bCs/>
                <w:color w:val="000000"/>
                <w:sz w:val="21"/>
                <w:szCs w:val="21"/>
              </w:rPr>
              <w:t xml:space="preserve"> «</w:t>
            </w:r>
            <w:r>
              <w:rPr>
                <w:bCs/>
                <w:color w:val="000000"/>
                <w:sz w:val="21"/>
                <w:szCs w:val="21"/>
              </w:rPr>
              <w:t>Частично механизированная сварка (наплавка) плавлением</w:t>
            </w:r>
            <w:r w:rsidRPr="00461080">
              <w:rPr>
                <w:bCs/>
                <w:color w:val="000000"/>
                <w:sz w:val="21"/>
                <w:szCs w:val="21"/>
              </w:rPr>
              <w:t>»</w:t>
            </w:r>
          </w:p>
          <w:p w:rsidR="00E776A6" w:rsidRPr="00461080" w:rsidRDefault="00E776A6" w:rsidP="008D69CC">
            <w:pPr>
              <w:shd w:val="clear" w:color="auto" w:fill="FFFFFF"/>
              <w:spacing w:after="150"/>
              <w:jc w:val="center"/>
              <w:rPr>
                <w:color w:val="000000"/>
                <w:sz w:val="21"/>
                <w:szCs w:val="21"/>
              </w:rPr>
            </w:pPr>
            <w:r w:rsidRPr="00461080">
              <w:rPr>
                <w:bCs/>
                <w:color w:val="000000"/>
                <w:sz w:val="21"/>
                <w:szCs w:val="21"/>
              </w:rPr>
              <w:t xml:space="preserve"> по профессии 15.01.05 Сварщик (ручной и частично механизированной сварки (наплавки))</w:t>
            </w:r>
          </w:p>
          <w:p w:rsidR="00E776A6" w:rsidRPr="00461080" w:rsidRDefault="00E776A6" w:rsidP="008D69CC">
            <w:pPr>
              <w:shd w:val="clear" w:color="auto" w:fill="FFFFFF"/>
              <w:spacing w:after="150"/>
              <w:jc w:val="center"/>
              <w:rPr>
                <w:b/>
                <w:bCs/>
                <w:color w:val="000000"/>
                <w:sz w:val="21"/>
                <w:szCs w:val="21"/>
              </w:rPr>
            </w:pPr>
          </w:p>
          <w:p w:rsidR="00E776A6" w:rsidRPr="00461080" w:rsidRDefault="00E776A6" w:rsidP="008D69CC">
            <w:pPr>
              <w:shd w:val="clear" w:color="auto" w:fill="FFFFFF"/>
              <w:spacing w:after="150"/>
              <w:jc w:val="center"/>
              <w:rPr>
                <w:b/>
                <w:bCs/>
                <w:color w:val="000000"/>
                <w:sz w:val="21"/>
                <w:szCs w:val="21"/>
              </w:rPr>
            </w:pPr>
            <w:r w:rsidRPr="00461080">
              <w:rPr>
                <w:b/>
                <w:bCs/>
                <w:color w:val="000000"/>
                <w:sz w:val="21"/>
                <w:szCs w:val="21"/>
              </w:rPr>
              <w:t>ЭКЗАМЕНАЦИОННЫЙ БИЛЕТ №10</w:t>
            </w:r>
          </w:p>
          <w:p w:rsidR="00E776A6" w:rsidRPr="00461080" w:rsidRDefault="00E776A6" w:rsidP="008D69CC">
            <w:pPr>
              <w:shd w:val="clear" w:color="auto" w:fill="FFFFFF"/>
              <w:spacing w:after="150"/>
              <w:jc w:val="center"/>
              <w:rPr>
                <w:b/>
                <w:bCs/>
                <w:color w:val="000000"/>
                <w:sz w:val="21"/>
                <w:szCs w:val="21"/>
              </w:rPr>
            </w:pPr>
          </w:p>
          <w:p w:rsidR="00E776A6" w:rsidRPr="0045697B" w:rsidRDefault="00E776A6" w:rsidP="008D69CC">
            <w:pPr>
              <w:rPr>
                <w:sz w:val="22"/>
                <w:szCs w:val="22"/>
              </w:rPr>
            </w:pPr>
            <w:r w:rsidRPr="0045697B">
              <w:rPr>
                <w:sz w:val="22"/>
                <w:szCs w:val="22"/>
              </w:rPr>
              <w:t>1. Автоматизированная сварка – определение</w:t>
            </w:r>
          </w:p>
          <w:p w:rsidR="00E776A6" w:rsidRPr="0045697B" w:rsidRDefault="00E776A6" w:rsidP="008D69CC">
            <w:pPr>
              <w:rPr>
                <w:sz w:val="22"/>
                <w:szCs w:val="22"/>
              </w:rPr>
            </w:pPr>
            <w:r w:rsidRPr="0045697B">
              <w:rPr>
                <w:sz w:val="22"/>
                <w:szCs w:val="22"/>
              </w:rPr>
              <w:t>2. Частично механизированн</w:t>
            </w:r>
            <w:r>
              <w:rPr>
                <w:sz w:val="22"/>
                <w:szCs w:val="22"/>
              </w:rPr>
              <w:t>ая сварка алюминия и его сплавов</w:t>
            </w:r>
            <w:r w:rsidRPr="0045697B">
              <w:rPr>
                <w:sz w:val="22"/>
                <w:szCs w:val="22"/>
              </w:rPr>
              <w:t>.</w:t>
            </w:r>
          </w:p>
          <w:p w:rsidR="00E776A6" w:rsidRPr="0045697B" w:rsidRDefault="00E776A6" w:rsidP="008D69CC">
            <w:pPr>
              <w:rPr>
                <w:sz w:val="22"/>
                <w:szCs w:val="22"/>
              </w:rPr>
            </w:pPr>
            <w:r w:rsidRPr="0045697B">
              <w:rPr>
                <w:sz w:val="22"/>
                <w:szCs w:val="22"/>
              </w:rPr>
              <w:t>3. Организация рабочего м</w:t>
            </w:r>
            <w:r>
              <w:rPr>
                <w:sz w:val="22"/>
                <w:szCs w:val="22"/>
              </w:rPr>
              <w:t>еста при механизированной сварке</w:t>
            </w:r>
            <w:r w:rsidRPr="0045697B">
              <w:rPr>
                <w:sz w:val="22"/>
                <w:szCs w:val="22"/>
              </w:rPr>
              <w:t>.</w:t>
            </w:r>
          </w:p>
          <w:p w:rsidR="00E776A6" w:rsidRPr="00461080" w:rsidRDefault="00E776A6" w:rsidP="008D69CC">
            <w:pPr>
              <w:jc w:val="center"/>
              <w:rPr>
                <w:b/>
                <w:bCs/>
                <w:color w:val="000000"/>
                <w:sz w:val="21"/>
                <w:szCs w:val="21"/>
                <w:shd w:val="clear" w:color="auto" w:fill="FFFFFF"/>
              </w:rPr>
            </w:pPr>
          </w:p>
        </w:tc>
      </w:tr>
      <w:tr w:rsidR="00E776A6" w:rsidRPr="00461080" w:rsidTr="008D69CC">
        <w:tc>
          <w:tcPr>
            <w:tcW w:w="11057" w:type="dxa"/>
          </w:tcPr>
          <w:p w:rsidR="00E776A6" w:rsidRPr="00461080" w:rsidRDefault="00E776A6" w:rsidP="008D69CC">
            <w:pPr>
              <w:jc w:val="center"/>
              <w:rPr>
                <w:b/>
                <w:bCs/>
                <w:color w:val="000000"/>
                <w:sz w:val="21"/>
                <w:szCs w:val="21"/>
                <w:shd w:val="clear" w:color="auto" w:fill="FFFFFF"/>
              </w:rPr>
            </w:pPr>
            <w:r w:rsidRPr="00461080">
              <w:rPr>
                <w:b/>
                <w:bCs/>
                <w:color w:val="000000"/>
                <w:sz w:val="21"/>
                <w:szCs w:val="21"/>
                <w:shd w:val="clear" w:color="auto" w:fill="FFFFFF"/>
              </w:rPr>
              <w:t>Государственное Бюджетное Профессиональное Образовательное Учреждение</w:t>
            </w:r>
          </w:p>
          <w:p w:rsidR="00E776A6" w:rsidRPr="00461080" w:rsidRDefault="00E776A6" w:rsidP="008D69CC">
            <w:pPr>
              <w:jc w:val="center"/>
              <w:rPr>
                <w:b/>
                <w:bCs/>
                <w:color w:val="000000"/>
                <w:sz w:val="21"/>
                <w:szCs w:val="21"/>
                <w:shd w:val="clear" w:color="auto" w:fill="FFFFFF"/>
              </w:rPr>
            </w:pPr>
          </w:p>
          <w:p w:rsidR="00E776A6" w:rsidRPr="00461080" w:rsidRDefault="00E776A6" w:rsidP="008D69CC">
            <w:pPr>
              <w:jc w:val="center"/>
              <w:rPr>
                <w:b/>
                <w:bCs/>
                <w:color w:val="000000"/>
                <w:sz w:val="21"/>
                <w:szCs w:val="21"/>
                <w:shd w:val="clear" w:color="auto" w:fill="FFFFFF"/>
              </w:rPr>
            </w:pPr>
            <w:r w:rsidRPr="00461080">
              <w:rPr>
                <w:b/>
                <w:bCs/>
                <w:color w:val="000000"/>
                <w:sz w:val="21"/>
                <w:szCs w:val="21"/>
                <w:shd w:val="clear" w:color="auto" w:fill="FFFFFF"/>
              </w:rPr>
              <w:t xml:space="preserve"> «Великолукский политехнический колледж»</w:t>
            </w:r>
          </w:p>
          <w:p w:rsidR="00E776A6" w:rsidRPr="00461080" w:rsidRDefault="00E776A6" w:rsidP="008D69CC">
            <w:pPr>
              <w:jc w:val="center"/>
            </w:pPr>
          </w:p>
          <w:p w:rsidR="00E776A6" w:rsidRPr="00461080" w:rsidRDefault="00E776A6" w:rsidP="008D69CC">
            <w:pPr>
              <w:shd w:val="clear" w:color="auto" w:fill="FFFFFF"/>
              <w:spacing w:after="150"/>
              <w:jc w:val="center"/>
              <w:rPr>
                <w:bCs/>
                <w:color w:val="000000"/>
                <w:sz w:val="21"/>
                <w:szCs w:val="21"/>
              </w:rPr>
            </w:pPr>
            <w:r w:rsidRPr="00461080">
              <w:rPr>
                <w:bCs/>
                <w:color w:val="000000"/>
                <w:sz w:val="21"/>
                <w:szCs w:val="21"/>
              </w:rPr>
              <w:t xml:space="preserve">ЭКЗАМЕН КВАЛИФИКАЦИОННЫЙ </w:t>
            </w:r>
          </w:p>
          <w:p w:rsidR="00E776A6" w:rsidRDefault="00E776A6" w:rsidP="008D69CC">
            <w:pPr>
              <w:shd w:val="clear" w:color="auto" w:fill="FFFFFF"/>
              <w:spacing w:after="150"/>
              <w:jc w:val="center"/>
              <w:rPr>
                <w:bCs/>
                <w:color w:val="000000"/>
                <w:sz w:val="21"/>
                <w:szCs w:val="21"/>
              </w:rPr>
            </w:pPr>
            <w:r>
              <w:rPr>
                <w:bCs/>
                <w:color w:val="000000"/>
                <w:sz w:val="21"/>
                <w:szCs w:val="21"/>
              </w:rPr>
              <w:t>по ПМ 03</w:t>
            </w:r>
            <w:r w:rsidRPr="00461080">
              <w:rPr>
                <w:bCs/>
                <w:color w:val="000000"/>
                <w:sz w:val="21"/>
                <w:szCs w:val="21"/>
              </w:rPr>
              <w:t xml:space="preserve"> «</w:t>
            </w:r>
            <w:r>
              <w:rPr>
                <w:bCs/>
                <w:color w:val="000000"/>
                <w:sz w:val="21"/>
                <w:szCs w:val="21"/>
              </w:rPr>
              <w:t>Частично механизированная сварка (наплавка) плавлением</w:t>
            </w:r>
            <w:r w:rsidRPr="00461080">
              <w:rPr>
                <w:bCs/>
                <w:color w:val="000000"/>
                <w:sz w:val="21"/>
                <w:szCs w:val="21"/>
              </w:rPr>
              <w:t>»</w:t>
            </w:r>
          </w:p>
          <w:p w:rsidR="00E776A6" w:rsidRPr="00461080" w:rsidRDefault="00E776A6" w:rsidP="008D69CC">
            <w:pPr>
              <w:shd w:val="clear" w:color="auto" w:fill="FFFFFF"/>
              <w:spacing w:after="150"/>
              <w:jc w:val="center"/>
              <w:rPr>
                <w:color w:val="000000"/>
                <w:sz w:val="21"/>
                <w:szCs w:val="21"/>
              </w:rPr>
            </w:pPr>
            <w:r w:rsidRPr="00461080">
              <w:rPr>
                <w:bCs/>
                <w:color w:val="000000"/>
                <w:sz w:val="21"/>
                <w:szCs w:val="21"/>
              </w:rPr>
              <w:t xml:space="preserve"> по профессии 15.01.05 Сварщик (ручной и частично механизированной сварки (наплавки))</w:t>
            </w:r>
          </w:p>
          <w:p w:rsidR="00E776A6" w:rsidRPr="00461080" w:rsidRDefault="00E776A6" w:rsidP="008D69CC">
            <w:pPr>
              <w:shd w:val="clear" w:color="auto" w:fill="FFFFFF"/>
              <w:spacing w:after="150"/>
              <w:jc w:val="center"/>
              <w:rPr>
                <w:b/>
                <w:bCs/>
                <w:color w:val="000000"/>
                <w:sz w:val="21"/>
                <w:szCs w:val="21"/>
              </w:rPr>
            </w:pPr>
          </w:p>
          <w:p w:rsidR="00E776A6" w:rsidRPr="00461080" w:rsidRDefault="00E776A6" w:rsidP="008D69CC">
            <w:pPr>
              <w:shd w:val="clear" w:color="auto" w:fill="FFFFFF"/>
              <w:spacing w:after="150"/>
              <w:jc w:val="center"/>
              <w:rPr>
                <w:b/>
                <w:bCs/>
                <w:color w:val="000000"/>
                <w:sz w:val="21"/>
                <w:szCs w:val="21"/>
              </w:rPr>
            </w:pPr>
            <w:r w:rsidRPr="00461080">
              <w:rPr>
                <w:b/>
                <w:bCs/>
                <w:color w:val="000000"/>
                <w:sz w:val="21"/>
                <w:szCs w:val="21"/>
              </w:rPr>
              <w:t>ЭКЗАМЕНАЦИОННЫЙ БИЛЕТ №11</w:t>
            </w:r>
          </w:p>
          <w:p w:rsidR="00E776A6" w:rsidRPr="00461080" w:rsidRDefault="00E776A6" w:rsidP="008D69CC">
            <w:pPr>
              <w:shd w:val="clear" w:color="auto" w:fill="FFFFFF"/>
              <w:spacing w:after="150"/>
              <w:jc w:val="center"/>
              <w:rPr>
                <w:b/>
                <w:bCs/>
                <w:color w:val="000000"/>
                <w:sz w:val="21"/>
                <w:szCs w:val="21"/>
              </w:rPr>
            </w:pPr>
          </w:p>
          <w:p w:rsidR="00E776A6" w:rsidRPr="0045697B" w:rsidRDefault="00E776A6" w:rsidP="008D69CC">
            <w:pPr>
              <w:rPr>
                <w:sz w:val="22"/>
                <w:szCs w:val="22"/>
              </w:rPr>
            </w:pPr>
            <w:r w:rsidRPr="0045697B">
              <w:rPr>
                <w:sz w:val="22"/>
                <w:szCs w:val="22"/>
              </w:rPr>
              <w:t>1. Смеситель газов – назначение и принцип действия.</w:t>
            </w:r>
          </w:p>
          <w:p w:rsidR="00E776A6" w:rsidRPr="0045697B" w:rsidRDefault="00E776A6" w:rsidP="008D69CC">
            <w:pPr>
              <w:rPr>
                <w:sz w:val="22"/>
                <w:szCs w:val="22"/>
              </w:rPr>
            </w:pPr>
            <w:r w:rsidRPr="0045697B">
              <w:rPr>
                <w:sz w:val="22"/>
                <w:szCs w:val="22"/>
              </w:rPr>
              <w:t>2. Особенности технологии сварки углеродистых сталей.</w:t>
            </w:r>
          </w:p>
          <w:p w:rsidR="00E776A6" w:rsidRPr="0045697B" w:rsidRDefault="00E776A6" w:rsidP="008D69CC">
            <w:pPr>
              <w:rPr>
                <w:sz w:val="22"/>
                <w:szCs w:val="22"/>
              </w:rPr>
            </w:pPr>
            <w:r w:rsidRPr="0045697B">
              <w:rPr>
                <w:sz w:val="22"/>
                <w:szCs w:val="22"/>
              </w:rPr>
              <w:t>3. Схема сварочного поста для сварки в углекислом газе плавящимся электродом с системой водяного охлаждения.</w:t>
            </w:r>
          </w:p>
          <w:p w:rsidR="00E776A6" w:rsidRDefault="00E776A6" w:rsidP="008D69CC">
            <w:pPr>
              <w:pStyle w:val="aa"/>
              <w:spacing w:line="270" w:lineRule="atLeast"/>
              <w:rPr>
                <w:rFonts w:ascii="Verdana" w:hAnsi="Verdana"/>
                <w:color w:val="666666"/>
              </w:rPr>
            </w:pPr>
            <w:r>
              <w:rPr>
                <w:rFonts w:ascii="Verdana" w:hAnsi="Verdana"/>
                <w:color w:val="666666"/>
              </w:rPr>
              <w:t> </w:t>
            </w:r>
          </w:p>
          <w:p w:rsidR="00E776A6" w:rsidRPr="00461080" w:rsidRDefault="00E776A6" w:rsidP="008D69CC">
            <w:pPr>
              <w:jc w:val="center"/>
              <w:rPr>
                <w:b/>
                <w:bCs/>
                <w:color w:val="000000"/>
                <w:sz w:val="21"/>
                <w:szCs w:val="21"/>
                <w:shd w:val="clear" w:color="auto" w:fill="FFFFFF"/>
              </w:rPr>
            </w:pPr>
          </w:p>
        </w:tc>
      </w:tr>
      <w:tr w:rsidR="00E776A6" w:rsidRPr="00461080" w:rsidTr="008D69CC">
        <w:tc>
          <w:tcPr>
            <w:tcW w:w="11057" w:type="dxa"/>
          </w:tcPr>
          <w:p w:rsidR="00E776A6" w:rsidRPr="00461080" w:rsidRDefault="00E776A6" w:rsidP="008D69CC">
            <w:pPr>
              <w:jc w:val="center"/>
              <w:rPr>
                <w:b/>
                <w:bCs/>
                <w:color w:val="000000"/>
                <w:sz w:val="21"/>
                <w:szCs w:val="21"/>
                <w:shd w:val="clear" w:color="auto" w:fill="FFFFFF"/>
              </w:rPr>
            </w:pPr>
            <w:r w:rsidRPr="00461080">
              <w:rPr>
                <w:b/>
                <w:bCs/>
                <w:color w:val="000000"/>
                <w:sz w:val="21"/>
                <w:szCs w:val="21"/>
                <w:shd w:val="clear" w:color="auto" w:fill="FFFFFF"/>
              </w:rPr>
              <w:lastRenderedPageBreak/>
              <w:t>Государственное Бюджетное Профессиональное Образовательное Учреждение</w:t>
            </w:r>
          </w:p>
          <w:p w:rsidR="00E776A6" w:rsidRPr="00461080" w:rsidRDefault="00E776A6" w:rsidP="008D69CC">
            <w:pPr>
              <w:jc w:val="center"/>
              <w:rPr>
                <w:b/>
                <w:bCs/>
                <w:color w:val="000000"/>
                <w:sz w:val="21"/>
                <w:szCs w:val="21"/>
                <w:shd w:val="clear" w:color="auto" w:fill="FFFFFF"/>
              </w:rPr>
            </w:pPr>
          </w:p>
          <w:p w:rsidR="00E776A6" w:rsidRPr="00461080" w:rsidRDefault="00E776A6" w:rsidP="008D69CC">
            <w:pPr>
              <w:jc w:val="center"/>
              <w:rPr>
                <w:b/>
                <w:bCs/>
                <w:color w:val="000000"/>
                <w:sz w:val="21"/>
                <w:szCs w:val="21"/>
                <w:shd w:val="clear" w:color="auto" w:fill="FFFFFF"/>
              </w:rPr>
            </w:pPr>
            <w:r w:rsidRPr="00461080">
              <w:rPr>
                <w:b/>
                <w:bCs/>
                <w:color w:val="000000"/>
                <w:sz w:val="21"/>
                <w:szCs w:val="21"/>
                <w:shd w:val="clear" w:color="auto" w:fill="FFFFFF"/>
              </w:rPr>
              <w:t xml:space="preserve"> «Великолукский политехнический колледж»</w:t>
            </w:r>
          </w:p>
          <w:p w:rsidR="00E776A6" w:rsidRPr="00461080" w:rsidRDefault="00E776A6" w:rsidP="008D69CC">
            <w:pPr>
              <w:jc w:val="center"/>
            </w:pPr>
          </w:p>
          <w:p w:rsidR="00E776A6" w:rsidRPr="00461080" w:rsidRDefault="00E776A6" w:rsidP="008D69CC">
            <w:pPr>
              <w:shd w:val="clear" w:color="auto" w:fill="FFFFFF"/>
              <w:spacing w:after="150"/>
              <w:jc w:val="center"/>
              <w:rPr>
                <w:bCs/>
                <w:color w:val="000000"/>
                <w:sz w:val="21"/>
                <w:szCs w:val="21"/>
              </w:rPr>
            </w:pPr>
            <w:r w:rsidRPr="00461080">
              <w:rPr>
                <w:bCs/>
                <w:color w:val="000000"/>
                <w:sz w:val="21"/>
                <w:szCs w:val="21"/>
              </w:rPr>
              <w:t xml:space="preserve">ЭКЗАМЕН КВАЛИФИКАЦИОННЫЙ </w:t>
            </w:r>
          </w:p>
          <w:p w:rsidR="00E776A6" w:rsidRDefault="00E776A6" w:rsidP="008D69CC">
            <w:pPr>
              <w:shd w:val="clear" w:color="auto" w:fill="FFFFFF"/>
              <w:spacing w:after="150"/>
              <w:jc w:val="center"/>
              <w:rPr>
                <w:bCs/>
                <w:color w:val="000000"/>
                <w:sz w:val="21"/>
                <w:szCs w:val="21"/>
              </w:rPr>
            </w:pPr>
            <w:r>
              <w:rPr>
                <w:bCs/>
                <w:color w:val="000000"/>
                <w:sz w:val="21"/>
                <w:szCs w:val="21"/>
              </w:rPr>
              <w:t>по ПМ 03</w:t>
            </w:r>
            <w:r w:rsidRPr="00461080">
              <w:rPr>
                <w:bCs/>
                <w:color w:val="000000"/>
                <w:sz w:val="21"/>
                <w:szCs w:val="21"/>
              </w:rPr>
              <w:t xml:space="preserve"> «</w:t>
            </w:r>
            <w:r>
              <w:rPr>
                <w:bCs/>
                <w:color w:val="000000"/>
                <w:sz w:val="21"/>
                <w:szCs w:val="21"/>
              </w:rPr>
              <w:t>Частично механизированная сварка (наплавка) плавлением</w:t>
            </w:r>
            <w:r w:rsidRPr="00461080">
              <w:rPr>
                <w:bCs/>
                <w:color w:val="000000"/>
                <w:sz w:val="21"/>
                <w:szCs w:val="21"/>
              </w:rPr>
              <w:t>»</w:t>
            </w:r>
          </w:p>
          <w:p w:rsidR="00E776A6" w:rsidRPr="00461080" w:rsidRDefault="00E776A6" w:rsidP="008D69CC">
            <w:pPr>
              <w:shd w:val="clear" w:color="auto" w:fill="FFFFFF"/>
              <w:spacing w:after="150"/>
              <w:jc w:val="center"/>
              <w:rPr>
                <w:color w:val="000000"/>
                <w:sz w:val="21"/>
                <w:szCs w:val="21"/>
              </w:rPr>
            </w:pPr>
            <w:r w:rsidRPr="00461080">
              <w:rPr>
                <w:bCs/>
                <w:color w:val="000000"/>
                <w:sz w:val="21"/>
                <w:szCs w:val="21"/>
              </w:rPr>
              <w:t xml:space="preserve"> по профессии 15.01.05 Сварщик (ручной и частично механизированной сварки (наплавки))</w:t>
            </w:r>
          </w:p>
          <w:p w:rsidR="00E776A6" w:rsidRPr="00461080" w:rsidRDefault="00E776A6" w:rsidP="008D69CC">
            <w:pPr>
              <w:shd w:val="clear" w:color="auto" w:fill="FFFFFF"/>
              <w:spacing w:after="150"/>
              <w:jc w:val="center"/>
              <w:rPr>
                <w:b/>
                <w:bCs/>
                <w:color w:val="000000"/>
                <w:sz w:val="21"/>
                <w:szCs w:val="21"/>
              </w:rPr>
            </w:pPr>
          </w:p>
          <w:p w:rsidR="00E776A6" w:rsidRPr="00461080" w:rsidRDefault="00E776A6" w:rsidP="008D69CC">
            <w:pPr>
              <w:shd w:val="clear" w:color="auto" w:fill="FFFFFF"/>
              <w:spacing w:after="150"/>
              <w:jc w:val="center"/>
              <w:rPr>
                <w:b/>
                <w:bCs/>
                <w:color w:val="000000"/>
                <w:sz w:val="21"/>
                <w:szCs w:val="21"/>
              </w:rPr>
            </w:pPr>
            <w:r w:rsidRPr="00461080">
              <w:rPr>
                <w:b/>
                <w:bCs/>
                <w:color w:val="000000"/>
                <w:sz w:val="21"/>
                <w:szCs w:val="21"/>
              </w:rPr>
              <w:t>ЭКЗАМЕНАЦИОННЫЙ БИЛЕТ №12</w:t>
            </w:r>
          </w:p>
          <w:p w:rsidR="00E776A6" w:rsidRPr="00461080" w:rsidRDefault="00E776A6" w:rsidP="008D69CC">
            <w:pPr>
              <w:shd w:val="clear" w:color="auto" w:fill="FFFFFF"/>
              <w:spacing w:after="150"/>
              <w:jc w:val="center"/>
              <w:rPr>
                <w:b/>
                <w:bCs/>
                <w:color w:val="000000"/>
                <w:sz w:val="21"/>
                <w:szCs w:val="21"/>
              </w:rPr>
            </w:pPr>
          </w:p>
          <w:p w:rsidR="00E776A6" w:rsidRPr="0045697B" w:rsidRDefault="00E776A6" w:rsidP="008D69CC">
            <w:pPr>
              <w:rPr>
                <w:sz w:val="22"/>
                <w:szCs w:val="22"/>
              </w:rPr>
            </w:pPr>
            <w:r w:rsidRPr="0045697B">
              <w:rPr>
                <w:sz w:val="22"/>
                <w:szCs w:val="22"/>
              </w:rPr>
              <w:t>1. Конструктивные элементы горелки полуавтоматической сварки неплавящимся электродом.</w:t>
            </w:r>
          </w:p>
          <w:p w:rsidR="00E776A6" w:rsidRPr="0045697B" w:rsidRDefault="00E776A6" w:rsidP="008D69CC">
            <w:pPr>
              <w:rPr>
                <w:sz w:val="22"/>
                <w:szCs w:val="22"/>
              </w:rPr>
            </w:pPr>
            <w:r w:rsidRPr="0045697B">
              <w:rPr>
                <w:sz w:val="22"/>
                <w:szCs w:val="22"/>
              </w:rPr>
              <w:t>2. Технология сварки угловых швов в вертикальном положении частично механизированной сваркой плавящемся электродом.</w:t>
            </w:r>
          </w:p>
          <w:p w:rsidR="00E776A6" w:rsidRPr="0045697B" w:rsidRDefault="00E776A6" w:rsidP="008D69CC">
            <w:pPr>
              <w:rPr>
                <w:sz w:val="22"/>
                <w:szCs w:val="22"/>
              </w:rPr>
            </w:pPr>
            <w:r w:rsidRPr="0045697B">
              <w:rPr>
                <w:sz w:val="22"/>
                <w:szCs w:val="22"/>
              </w:rPr>
              <w:t>3. Техника безопасности по окончанию работ.</w:t>
            </w:r>
          </w:p>
          <w:p w:rsidR="00E776A6" w:rsidRPr="00461080" w:rsidRDefault="00E776A6" w:rsidP="008D69CC">
            <w:pPr>
              <w:jc w:val="center"/>
              <w:rPr>
                <w:b/>
                <w:bCs/>
                <w:color w:val="000000"/>
                <w:sz w:val="21"/>
                <w:szCs w:val="21"/>
                <w:shd w:val="clear" w:color="auto" w:fill="FFFFFF"/>
              </w:rPr>
            </w:pPr>
          </w:p>
        </w:tc>
      </w:tr>
      <w:tr w:rsidR="00E776A6" w:rsidRPr="00461080" w:rsidTr="008D69CC">
        <w:tc>
          <w:tcPr>
            <w:tcW w:w="11057" w:type="dxa"/>
          </w:tcPr>
          <w:p w:rsidR="00E776A6" w:rsidRPr="00461080" w:rsidRDefault="00E776A6" w:rsidP="008D69CC">
            <w:pPr>
              <w:jc w:val="center"/>
              <w:rPr>
                <w:b/>
                <w:bCs/>
                <w:color w:val="000000"/>
                <w:sz w:val="21"/>
                <w:szCs w:val="21"/>
                <w:shd w:val="clear" w:color="auto" w:fill="FFFFFF"/>
              </w:rPr>
            </w:pPr>
            <w:r w:rsidRPr="00461080">
              <w:rPr>
                <w:b/>
                <w:bCs/>
                <w:color w:val="000000"/>
                <w:sz w:val="21"/>
                <w:szCs w:val="21"/>
                <w:shd w:val="clear" w:color="auto" w:fill="FFFFFF"/>
              </w:rPr>
              <w:t>Государственное Бюджетное Профессиональное Образовательное Учреждение</w:t>
            </w:r>
          </w:p>
          <w:p w:rsidR="00E776A6" w:rsidRPr="00461080" w:rsidRDefault="00E776A6" w:rsidP="008D69CC">
            <w:pPr>
              <w:jc w:val="center"/>
              <w:rPr>
                <w:b/>
                <w:bCs/>
                <w:color w:val="000000"/>
                <w:sz w:val="21"/>
                <w:szCs w:val="21"/>
                <w:shd w:val="clear" w:color="auto" w:fill="FFFFFF"/>
              </w:rPr>
            </w:pPr>
          </w:p>
          <w:p w:rsidR="00E776A6" w:rsidRPr="00461080" w:rsidRDefault="00E776A6" w:rsidP="008D69CC">
            <w:pPr>
              <w:jc w:val="center"/>
              <w:rPr>
                <w:b/>
                <w:bCs/>
                <w:color w:val="000000"/>
                <w:sz w:val="21"/>
                <w:szCs w:val="21"/>
                <w:shd w:val="clear" w:color="auto" w:fill="FFFFFF"/>
              </w:rPr>
            </w:pPr>
            <w:r w:rsidRPr="00461080">
              <w:rPr>
                <w:b/>
                <w:bCs/>
                <w:color w:val="000000"/>
                <w:sz w:val="21"/>
                <w:szCs w:val="21"/>
                <w:shd w:val="clear" w:color="auto" w:fill="FFFFFF"/>
              </w:rPr>
              <w:t xml:space="preserve"> «Великолукский политехнический колледж»</w:t>
            </w:r>
          </w:p>
          <w:p w:rsidR="00E776A6" w:rsidRPr="00461080" w:rsidRDefault="00E776A6" w:rsidP="008D69CC">
            <w:pPr>
              <w:jc w:val="center"/>
            </w:pPr>
          </w:p>
          <w:p w:rsidR="00E776A6" w:rsidRPr="00461080" w:rsidRDefault="00E776A6" w:rsidP="008D69CC">
            <w:pPr>
              <w:shd w:val="clear" w:color="auto" w:fill="FFFFFF"/>
              <w:spacing w:after="150"/>
              <w:jc w:val="center"/>
              <w:rPr>
                <w:bCs/>
                <w:color w:val="000000"/>
                <w:sz w:val="21"/>
                <w:szCs w:val="21"/>
              </w:rPr>
            </w:pPr>
            <w:r w:rsidRPr="00461080">
              <w:rPr>
                <w:bCs/>
                <w:color w:val="000000"/>
                <w:sz w:val="21"/>
                <w:szCs w:val="21"/>
              </w:rPr>
              <w:t xml:space="preserve">ЭКЗАМЕН КВАЛИФИКАЦИОННЫЙ </w:t>
            </w:r>
          </w:p>
          <w:p w:rsidR="00E776A6" w:rsidRDefault="00E776A6" w:rsidP="008D69CC">
            <w:pPr>
              <w:shd w:val="clear" w:color="auto" w:fill="FFFFFF"/>
              <w:spacing w:after="150"/>
              <w:jc w:val="center"/>
              <w:rPr>
                <w:bCs/>
                <w:color w:val="000000"/>
                <w:sz w:val="21"/>
                <w:szCs w:val="21"/>
              </w:rPr>
            </w:pPr>
            <w:r>
              <w:rPr>
                <w:bCs/>
                <w:color w:val="000000"/>
                <w:sz w:val="21"/>
                <w:szCs w:val="21"/>
              </w:rPr>
              <w:t>по ПМ 03</w:t>
            </w:r>
            <w:r w:rsidRPr="00461080">
              <w:rPr>
                <w:bCs/>
                <w:color w:val="000000"/>
                <w:sz w:val="21"/>
                <w:szCs w:val="21"/>
              </w:rPr>
              <w:t xml:space="preserve"> «</w:t>
            </w:r>
            <w:r>
              <w:rPr>
                <w:bCs/>
                <w:color w:val="000000"/>
                <w:sz w:val="21"/>
                <w:szCs w:val="21"/>
              </w:rPr>
              <w:t>Частично механизированная сварка (наплавка) плавлением</w:t>
            </w:r>
            <w:r w:rsidRPr="00461080">
              <w:rPr>
                <w:bCs/>
                <w:color w:val="000000"/>
                <w:sz w:val="21"/>
                <w:szCs w:val="21"/>
              </w:rPr>
              <w:t>»</w:t>
            </w:r>
          </w:p>
          <w:p w:rsidR="00E776A6" w:rsidRPr="00461080" w:rsidRDefault="00E776A6" w:rsidP="008D69CC">
            <w:pPr>
              <w:shd w:val="clear" w:color="auto" w:fill="FFFFFF"/>
              <w:spacing w:after="150"/>
              <w:jc w:val="center"/>
              <w:rPr>
                <w:color w:val="000000"/>
                <w:sz w:val="21"/>
                <w:szCs w:val="21"/>
              </w:rPr>
            </w:pPr>
            <w:r w:rsidRPr="00461080">
              <w:rPr>
                <w:bCs/>
                <w:color w:val="000000"/>
                <w:sz w:val="21"/>
                <w:szCs w:val="21"/>
              </w:rPr>
              <w:t xml:space="preserve"> по профессии 15.01.05 Сварщик (ручной и частично механизированной сварки (наплавки))</w:t>
            </w:r>
          </w:p>
          <w:p w:rsidR="00E776A6" w:rsidRPr="00461080" w:rsidRDefault="00E776A6" w:rsidP="008D69CC">
            <w:pPr>
              <w:shd w:val="clear" w:color="auto" w:fill="FFFFFF"/>
              <w:spacing w:after="150"/>
              <w:jc w:val="center"/>
              <w:rPr>
                <w:b/>
                <w:bCs/>
                <w:color w:val="000000"/>
                <w:sz w:val="21"/>
                <w:szCs w:val="21"/>
              </w:rPr>
            </w:pPr>
          </w:p>
          <w:p w:rsidR="00E776A6" w:rsidRPr="00461080" w:rsidRDefault="00E776A6" w:rsidP="008D69CC">
            <w:pPr>
              <w:shd w:val="clear" w:color="auto" w:fill="FFFFFF"/>
              <w:spacing w:after="150"/>
              <w:jc w:val="center"/>
              <w:rPr>
                <w:b/>
                <w:bCs/>
                <w:color w:val="000000"/>
                <w:sz w:val="21"/>
                <w:szCs w:val="21"/>
              </w:rPr>
            </w:pPr>
            <w:r w:rsidRPr="00461080">
              <w:rPr>
                <w:b/>
                <w:bCs/>
                <w:color w:val="000000"/>
                <w:sz w:val="21"/>
                <w:szCs w:val="21"/>
              </w:rPr>
              <w:t>ЭКЗАМЕНАЦИОННЫЙ БИЛЕТ №13</w:t>
            </w:r>
          </w:p>
          <w:p w:rsidR="00E776A6" w:rsidRPr="00461080" w:rsidRDefault="00E776A6" w:rsidP="008D69CC">
            <w:pPr>
              <w:shd w:val="clear" w:color="auto" w:fill="FFFFFF"/>
              <w:spacing w:after="150"/>
              <w:jc w:val="center"/>
              <w:rPr>
                <w:b/>
                <w:bCs/>
                <w:color w:val="000000"/>
                <w:sz w:val="21"/>
                <w:szCs w:val="21"/>
              </w:rPr>
            </w:pPr>
          </w:p>
          <w:p w:rsidR="00E776A6" w:rsidRPr="0045697B" w:rsidRDefault="00E776A6" w:rsidP="008D69CC">
            <w:pPr>
              <w:rPr>
                <w:sz w:val="22"/>
                <w:szCs w:val="22"/>
              </w:rPr>
            </w:pPr>
            <w:r w:rsidRPr="0045697B">
              <w:rPr>
                <w:sz w:val="22"/>
                <w:szCs w:val="22"/>
              </w:rPr>
              <w:t>1. Редуктор – устройство и назначение.</w:t>
            </w:r>
          </w:p>
          <w:p w:rsidR="00E776A6" w:rsidRPr="0045697B" w:rsidRDefault="00E776A6" w:rsidP="008D69CC">
            <w:pPr>
              <w:rPr>
                <w:sz w:val="22"/>
                <w:szCs w:val="22"/>
              </w:rPr>
            </w:pPr>
            <w:r w:rsidRPr="0045697B">
              <w:rPr>
                <w:sz w:val="22"/>
                <w:szCs w:val="22"/>
              </w:rPr>
              <w:t>2. Технология сварки стыковых швов в вертикальном положении частично механизированной сваркой.</w:t>
            </w:r>
          </w:p>
          <w:p w:rsidR="00E776A6" w:rsidRPr="00461080" w:rsidRDefault="00E776A6" w:rsidP="008D69CC">
            <w:pPr>
              <w:rPr>
                <w:b/>
                <w:bCs/>
                <w:color w:val="000000"/>
                <w:sz w:val="21"/>
                <w:szCs w:val="21"/>
                <w:shd w:val="clear" w:color="auto" w:fill="FFFFFF"/>
              </w:rPr>
            </w:pPr>
            <w:r w:rsidRPr="0045697B">
              <w:rPr>
                <w:sz w:val="22"/>
                <w:szCs w:val="22"/>
              </w:rPr>
              <w:t>3. Схема организации сварочного поста при сварке в среде защитного</w:t>
            </w:r>
            <w:r>
              <w:rPr>
                <w:sz w:val="22"/>
                <w:szCs w:val="22"/>
              </w:rPr>
              <w:t>.</w:t>
            </w:r>
          </w:p>
        </w:tc>
      </w:tr>
      <w:tr w:rsidR="00E776A6" w:rsidRPr="00461080" w:rsidTr="008D69CC">
        <w:tc>
          <w:tcPr>
            <w:tcW w:w="11057" w:type="dxa"/>
          </w:tcPr>
          <w:p w:rsidR="00E776A6" w:rsidRPr="00461080" w:rsidRDefault="00E776A6" w:rsidP="008D69CC">
            <w:pPr>
              <w:jc w:val="center"/>
              <w:rPr>
                <w:b/>
                <w:bCs/>
                <w:color w:val="000000"/>
                <w:sz w:val="21"/>
                <w:szCs w:val="21"/>
                <w:shd w:val="clear" w:color="auto" w:fill="FFFFFF"/>
              </w:rPr>
            </w:pPr>
            <w:r w:rsidRPr="00461080">
              <w:rPr>
                <w:b/>
                <w:bCs/>
                <w:color w:val="000000"/>
                <w:sz w:val="21"/>
                <w:szCs w:val="21"/>
                <w:shd w:val="clear" w:color="auto" w:fill="FFFFFF"/>
              </w:rPr>
              <w:t>Государственное Бюджетное Профессиональное Образовательное Учреждение</w:t>
            </w:r>
          </w:p>
          <w:p w:rsidR="00E776A6" w:rsidRPr="00461080" w:rsidRDefault="00E776A6" w:rsidP="008D69CC">
            <w:pPr>
              <w:jc w:val="center"/>
              <w:rPr>
                <w:b/>
                <w:bCs/>
                <w:color w:val="000000"/>
                <w:sz w:val="21"/>
                <w:szCs w:val="21"/>
                <w:shd w:val="clear" w:color="auto" w:fill="FFFFFF"/>
              </w:rPr>
            </w:pPr>
          </w:p>
          <w:p w:rsidR="00E776A6" w:rsidRPr="00461080" w:rsidRDefault="00E776A6" w:rsidP="008D69CC">
            <w:pPr>
              <w:jc w:val="center"/>
              <w:rPr>
                <w:b/>
                <w:bCs/>
                <w:color w:val="000000"/>
                <w:sz w:val="21"/>
                <w:szCs w:val="21"/>
                <w:shd w:val="clear" w:color="auto" w:fill="FFFFFF"/>
              </w:rPr>
            </w:pPr>
            <w:r w:rsidRPr="00461080">
              <w:rPr>
                <w:b/>
                <w:bCs/>
                <w:color w:val="000000"/>
                <w:sz w:val="21"/>
                <w:szCs w:val="21"/>
                <w:shd w:val="clear" w:color="auto" w:fill="FFFFFF"/>
              </w:rPr>
              <w:t xml:space="preserve"> «Великолукский политехнический колледж»</w:t>
            </w:r>
          </w:p>
          <w:p w:rsidR="00E776A6" w:rsidRPr="00461080" w:rsidRDefault="00E776A6" w:rsidP="008D69CC">
            <w:pPr>
              <w:jc w:val="center"/>
            </w:pPr>
          </w:p>
          <w:p w:rsidR="00E776A6" w:rsidRPr="00461080" w:rsidRDefault="00E776A6" w:rsidP="008D69CC">
            <w:pPr>
              <w:shd w:val="clear" w:color="auto" w:fill="FFFFFF"/>
              <w:spacing w:after="150"/>
              <w:jc w:val="center"/>
              <w:rPr>
                <w:bCs/>
                <w:color w:val="000000"/>
                <w:sz w:val="21"/>
                <w:szCs w:val="21"/>
              </w:rPr>
            </w:pPr>
            <w:r w:rsidRPr="00461080">
              <w:rPr>
                <w:bCs/>
                <w:color w:val="000000"/>
                <w:sz w:val="21"/>
                <w:szCs w:val="21"/>
              </w:rPr>
              <w:t xml:space="preserve">ЭКЗАМЕН КВАЛИФИКАЦИОННЫЙ </w:t>
            </w:r>
          </w:p>
          <w:p w:rsidR="00E776A6" w:rsidRPr="00461080" w:rsidRDefault="00E776A6" w:rsidP="008D69CC">
            <w:pPr>
              <w:shd w:val="clear" w:color="auto" w:fill="FFFFFF"/>
              <w:spacing w:after="150"/>
              <w:jc w:val="center"/>
              <w:rPr>
                <w:bCs/>
                <w:color w:val="000000"/>
                <w:sz w:val="21"/>
                <w:szCs w:val="21"/>
              </w:rPr>
            </w:pPr>
            <w:r>
              <w:rPr>
                <w:bCs/>
                <w:color w:val="000000"/>
                <w:sz w:val="21"/>
                <w:szCs w:val="21"/>
              </w:rPr>
              <w:t>по ПМ 03</w:t>
            </w:r>
            <w:r w:rsidRPr="00461080">
              <w:rPr>
                <w:bCs/>
                <w:color w:val="000000"/>
                <w:sz w:val="21"/>
                <w:szCs w:val="21"/>
              </w:rPr>
              <w:t xml:space="preserve"> «</w:t>
            </w:r>
            <w:r>
              <w:rPr>
                <w:bCs/>
                <w:color w:val="000000"/>
                <w:sz w:val="21"/>
                <w:szCs w:val="21"/>
              </w:rPr>
              <w:t>Частично механизированная сварка (наплавка) плавлением</w:t>
            </w:r>
            <w:r w:rsidRPr="00461080">
              <w:rPr>
                <w:bCs/>
                <w:color w:val="000000"/>
                <w:sz w:val="21"/>
                <w:szCs w:val="21"/>
              </w:rPr>
              <w:t>»</w:t>
            </w:r>
          </w:p>
          <w:p w:rsidR="00E776A6" w:rsidRPr="00461080" w:rsidRDefault="00E776A6" w:rsidP="008D69CC">
            <w:pPr>
              <w:shd w:val="clear" w:color="auto" w:fill="FFFFFF"/>
              <w:spacing w:after="150"/>
              <w:jc w:val="center"/>
              <w:rPr>
                <w:color w:val="000000"/>
                <w:sz w:val="21"/>
                <w:szCs w:val="21"/>
              </w:rPr>
            </w:pPr>
            <w:r w:rsidRPr="00461080">
              <w:rPr>
                <w:bCs/>
                <w:color w:val="000000"/>
                <w:sz w:val="21"/>
                <w:szCs w:val="21"/>
              </w:rPr>
              <w:t xml:space="preserve"> по профессии 15.01.05 Сварщик (ручной и частично механизированной сварки (наплавки))</w:t>
            </w:r>
          </w:p>
          <w:p w:rsidR="00E776A6" w:rsidRPr="00461080" w:rsidRDefault="00E776A6" w:rsidP="008D69CC">
            <w:pPr>
              <w:shd w:val="clear" w:color="auto" w:fill="FFFFFF"/>
              <w:spacing w:after="150"/>
              <w:jc w:val="center"/>
              <w:rPr>
                <w:b/>
                <w:bCs/>
                <w:color w:val="000000"/>
                <w:sz w:val="21"/>
                <w:szCs w:val="21"/>
              </w:rPr>
            </w:pPr>
          </w:p>
          <w:p w:rsidR="00E776A6" w:rsidRPr="00461080" w:rsidRDefault="00E776A6" w:rsidP="008D69CC">
            <w:pPr>
              <w:shd w:val="clear" w:color="auto" w:fill="FFFFFF"/>
              <w:spacing w:after="150"/>
              <w:jc w:val="center"/>
              <w:rPr>
                <w:b/>
                <w:bCs/>
                <w:color w:val="000000"/>
                <w:sz w:val="21"/>
                <w:szCs w:val="21"/>
              </w:rPr>
            </w:pPr>
            <w:r w:rsidRPr="00461080">
              <w:rPr>
                <w:b/>
                <w:bCs/>
                <w:color w:val="000000"/>
                <w:sz w:val="21"/>
                <w:szCs w:val="21"/>
              </w:rPr>
              <w:t>ЭКЗАМЕНАЦИОННЫЙ БИЛЕТ №14</w:t>
            </w:r>
          </w:p>
          <w:p w:rsidR="00E776A6" w:rsidRPr="00461080" w:rsidRDefault="00E776A6" w:rsidP="008D69CC">
            <w:pPr>
              <w:shd w:val="clear" w:color="auto" w:fill="FFFFFF"/>
              <w:spacing w:after="150"/>
              <w:jc w:val="center"/>
              <w:rPr>
                <w:b/>
                <w:bCs/>
                <w:color w:val="000000"/>
                <w:sz w:val="21"/>
                <w:szCs w:val="21"/>
              </w:rPr>
            </w:pPr>
          </w:p>
          <w:p w:rsidR="00E776A6" w:rsidRPr="0045697B" w:rsidRDefault="00E776A6" w:rsidP="008D69CC">
            <w:pPr>
              <w:rPr>
                <w:sz w:val="22"/>
                <w:szCs w:val="22"/>
              </w:rPr>
            </w:pPr>
            <w:r w:rsidRPr="0045697B">
              <w:rPr>
                <w:sz w:val="22"/>
                <w:szCs w:val="22"/>
              </w:rPr>
              <w:t>1. Плазмотрон – устройство.</w:t>
            </w:r>
          </w:p>
          <w:p w:rsidR="00E776A6" w:rsidRPr="0045697B" w:rsidRDefault="00E776A6" w:rsidP="008D69CC">
            <w:pPr>
              <w:rPr>
                <w:sz w:val="22"/>
                <w:szCs w:val="22"/>
              </w:rPr>
            </w:pPr>
            <w:r w:rsidRPr="0045697B">
              <w:rPr>
                <w:sz w:val="22"/>
                <w:szCs w:val="22"/>
              </w:rPr>
              <w:t>2. Частичн</w:t>
            </w:r>
            <w:r>
              <w:rPr>
                <w:sz w:val="22"/>
                <w:szCs w:val="22"/>
              </w:rPr>
              <w:t>о механизированная сварка легированных сталей</w:t>
            </w:r>
            <w:r w:rsidRPr="0045697B">
              <w:rPr>
                <w:sz w:val="22"/>
                <w:szCs w:val="22"/>
              </w:rPr>
              <w:t>.</w:t>
            </w:r>
          </w:p>
          <w:p w:rsidR="00E776A6" w:rsidRPr="0045697B" w:rsidRDefault="00E776A6" w:rsidP="008D69CC">
            <w:pPr>
              <w:rPr>
                <w:sz w:val="22"/>
                <w:szCs w:val="22"/>
              </w:rPr>
            </w:pPr>
            <w:r w:rsidRPr="0045697B">
              <w:rPr>
                <w:sz w:val="22"/>
                <w:szCs w:val="22"/>
              </w:rPr>
              <w:t>3. Техника безопасности в аварийных случаях.</w:t>
            </w:r>
          </w:p>
          <w:p w:rsidR="00E776A6" w:rsidRPr="0045697B" w:rsidRDefault="00E776A6" w:rsidP="008D69CC">
            <w:pPr>
              <w:pStyle w:val="aa"/>
              <w:spacing w:line="270" w:lineRule="atLeast"/>
              <w:rPr>
                <w:rFonts w:ascii="Verdana" w:hAnsi="Verdana"/>
                <w:color w:val="666666"/>
              </w:rPr>
            </w:pPr>
            <w:r>
              <w:rPr>
                <w:rFonts w:ascii="Verdana" w:hAnsi="Verdana"/>
                <w:color w:val="666666"/>
              </w:rPr>
              <w:t> </w:t>
            </w:r>
          </w:p>
        </w:tc>
      </w:tr>
      <w:tr w:rsidR="00E776A6" w:rsidRPr="00461080" w:rsidTr="008D69CC">
        <w:tc>
          <w:tcPr>
            <w:tcW w:w="11057" w:type="dxa"/>
          </w:tcPr>
          <w:p w:rsidR="00E776A6" w:rsidRPr="00461080" w:rsidRDefault="00E776A6" w:rsidP="008D69CC">
            <w:pPr>
              <w:jc w:val="center"/>
              <w:rPr>
                <w:b/>
                <w:bCs/>
                <w:color w:val="000000"/>
                <w:sz w:val="21"/>
                <w:szCs w:val="21"/>
                <w:shd w:val="clear" w:color="auto" w:fill="FFFFFF"/>
              </w:rPr>
            </w:pPr>
            <w:r w:rsidRPr="00461080">
              <w:rPr>
                <w:b/>
                <w:bCs/>
                <w:color w:val="000000"/>
                <w:sz w:val="21"/>
                <w:szCs w:val="21"/>
                <w:shd w:val="clear" w:color="auto" w:fill="FFFFFF"/>
              </w:rPr>
              <w:t>Государственное Бюджетное Профессиональное Образовательное Учреждение</w:t>
            </w:r>
          </w:p>
          <w:p w:rsidR="00E776A6" w:rsidRPr="00461080" w:rsidRDefault="00E776A6" w:rsidP="008D69CC">
            <w:pPr>
              <w:jc w:val="center"/>
              <w:rPr>
                <w:b/>
                <w:bCs/>
                <w:color w:val="000000"/>
                <w:sz w:val="21"/>
                <w:szCs w:val="21"/>
                <w:shd w:val="clear" w:color="auto" w:fill="FFFFFF"/>
              </w:rPr>
            </w:pPr>
          </w:p>
          <w:p w:rsidR="00E776A6" w:rsidRPr="00461080" w:rsidRDefault="00E776A6" w:rsidP="008D69CC">
            <w:pPr>
              <w:jc w:val="center"/>
              <w:rPr>
                <w:b/>
                <w:bCs/>
                <w:color w:val="000000"/>
                <w:sz w:val="21"/>
                <w:szCs w:val="21"/>
                <w:shd w:val="clear" w:color="auto" w:fill="FFFFFF"/>
              </w:rPr>
            </w:pPr>
            <w:r w:rsidRPr="00461080">
              <w:rPr>
                <w:b/>
                <w:bCs/>
                <w:color w:val="000000"/>
                <w:sz w:val="21"/>
                <w:szCs w:val="21"/>
                <w:shd w:val="clear" w:color="auto" w:fill="FFFFFF"/>
              </w:rPr>
              <w:t xml:space="preserve"> «Великолукский политехнический колледж»</w:t>
            </w:r>
          </w:p>
          <w:p w:rsidR="00E776A6" w:rsidRPr="00461080" w:rsidRDefault="00E776A6" w:rsidP="008D69CC">
            <w:pPr>
              <w:jc w:val="center"/>
            </w:pPr>
          </w:p>
          <w:p w:rsidR="00E776A6" w:rsidRPr="00461080" w:rsidRDefault="00E776A6" w:rsidP="008D69CC">
            <w:pPr>
              <w:shd w:val="clear" w:color="auto" w:fill="FFFFFF"/>
              <w:spacing w:after="150"/>
              <w:jc w:val="center"/>
              <w:rPr>
                <w:bCs/>
                <w:color w:val="000000"/>
                <w:sz w:val="21"/>
                <w:szCs w:val="21"/>
              </w:rPr>
            </w:pPr>
            <w:r w:rsidRPr="00461080">
              <w:rPr>
                <w:bCs/>
                <w:color w:val="000000"/>
                <w:sz w:val="21"/>
                <w:szCs w:val="21"/>
              </w:rPr>
              <w:lastRenderedPageBreak/>
              <w:t xml:space="preserve">ЭКЗАМЕН КВАЛИФИКАЦИОННЫЙ </w:t>
            </w:r>
          </w:p>
          <w:p w:rsidR="00E776A6" w:rsidRDefault="00E776A6" w:rsidP="008D69CC">
            <w:pPr>
              <w:shd w:val="clear" w:color="auto" w:fill="FFFFFF"/>
              <w:spacing w:after="150"/>
              <w:jc w:val="center"/>
              <w:rPr>
                <w:bCs/>
                <w:color w:val="000000"/>
                <w:sz w:val="21"/>
                <w:szCs w:val="21"/>
              </w:rPr>
            </w:pPr>
            <w:r>
              <w:rPr>
                <w:bCs/>
                <w:color w:val="000000"/>
                <w:sz w:val="21"/>
                <w:szCs w:val="21"/>
              </w:rPr>
              <w:t>по ПМ 03</w:t>
            </w:r>
            <w:r w:rsidRPr="00461080">
              <w:rPr>
                <w:bCs/>
                <w:color w:val="000000"/>
                <w:sz w:val="21"/>
                <w:szCs w:val="21"/>
              </w:rPr>
              <w:t xml:space="preserve"> «</w:t>
            </w:r>
            <w:r>
              <w:rPr>
                <w:bCs/>
                <w:color w:val="000000"/>
                <w:sz w:val="21"/>
                <w:szCs w:val="21"/>
              </w:rPr>
              <w:t>Частично механизированная сварка (наплавка) плавлением</w:t>
            </w:r>
            <w:r w:rsidRPr="00461080">
              <w:rPr>
                <w:bCs/>
                <w:color w:val="000000"/>
                <w:sz w:val="21"/>
                <w:szCs w:val="21"/>
              </w:rPr>
              <w:t>»</w:t>
            </w:r>
          </w:p>
          <w:p w:rsidR="00E776A6" w:rsidRPr="00461080" w:rsidRDefault="00E776A6" w:rsidP="008D69CC">
            <w:pPr>
              <w:shd w:val="clear" w:color="auto" w:fill="FFFFFF"/>
              <w:spacing w:after="150"/>
              <w:jc w:val="center"/>
              <w:rPr>
                <w:color w:val="000000"/>
                <w:sz w:val="21"/>
                <w:szCs w:val="21"/>
              </w:rPr>
            </w:pPr>
            <w:r w:rsidRPr="00461080">
              <w:rPr>
                <w:bCs/>
                <w:color w:val="000000"/>
                <w:sz w:val="21"/>
                <w:szCs w:val="21"/>
              </w:rPr>
              <w:t xml:space="preserve"> по профессии 15.01.05 Сварщик (ручной и частично механизированной сварки (наплавки))</w:t>
            </w:r>
          </w:p>
          <w:p w:rsidR="00E776A6" w:rsidRPr="00461080" w:rsidRDefault="00E776A6" w:rsidP="008D69CC">
            <w:pPr>
              <w:shd w:val="clear" w:color="auto" w:fill="FFFFFF"/>
              <w:spacing w:after="150"/>
              <w:jc w:val="center"/>
              <w:rPr>
                <w:b/>
                <w:bCs/>
                <w:color w:val="000000"/>
                <w:sz w:val="21"/>
                <w:szCs w:val="21"/>
              </w:rPr>
            </w:pPr>
          </w:p>
          <w:p w:rsidR="00E776A6" w:rsidRPr="00461080" w:rsidRDefault="00E776A6" w:rsidP="008D69CC">
            <w:pPr>
              <w:shd w:val="clear" w:color="auto" w:fill="FFFFFF"/>
              <w:spacing w:after="150"/>
              <w:jc w:val="center"/>
              <w:rPr>
                <w:b/>
                <w:bCs/>
                <w:color w:val="000000"/>
                <w:sz w:val="21"/>
                <w:szCs w:val="21"/>
              </w:rPr>
            </w:pPr>
            <w:r w:rsidRPr="00461080">
              <w:rPr>
                <w:b/>
                <w:bCs/>
                <w:color w:val="000000"/>
                <w:sz w:val="21"/>
                <w:szCs w:val="21"/>
              </w:rPr>
              <w:t>ЭКЗАМЕНАЦИОННЫЙ БИЛЕТ №15</w:t>
            </w:r>
          </w:p>
          <w:p w:rsidR="00E776A6" w:rsidRPr="00461080" w:rsidRDefault="00E776A6" w:rsidP="008D69CC">
            <w:pPr>
              <w:shd w:val="clear" w:color="auto" w:fill="FFFFFF"/>
              <w:spacing w:after="150"/>
              <w:jc w:val="center"/>
              <w:rPr>
                <w:b/>
                <w:bCs/>
                <w:color w:val="000000"/>
                <w:sz w:val="21"/>
                <w:szCs w:val="21"/>
              </w:rPr>
            </w:pPr>
          </w:p>
          <w:p w:rsidR="00E776A6" w:rsidRPr="008A150B" w:rsidRDefault="00E776A6" w:rsidP="008D69CC">
            <w:pPr>
              <w:rPr>
                <w:sz w:val="22"/>
                <w:szCs w:val="22"/>
              </w:rPr>
            </w:pPr>
            <w:r w:rsidRPr="008A150B">
              <w:rPr>
                <w:sz w:val="22"/>
                <w:szCs w:val="22"/>
              </w:rPr>
              <w:t>1. Частично механизированнаясварка под флюсом - определение.</w:t>
            </w:r>
          </w:p>
          <w:p w:rsidR="00E776A6" w:rsidRPr="008A150B" w:rsidRDefault="00E776A6" w:rsidP="008D69CC">
            <w:pPr>
              <w:rPr>
                <w:sz w:val="22"/>
                <w:szCs w:val="22"/>
              </w:rPr>
            </w:pPr>
            <w:r w:rsidRPr="008A150B">
              <w:rPr>
                <w:sz w:val="22"/>
                <w:szCs w:val="22"/>
              </w:rPr>
              <w:t>2. Технология частично механизированной наплавки плоских поверхностей.</w:t>
            </w:r>
          </w:p>
          <w:p w:rsidR="00E776A6" w:rsidRPr="008A150B" w:rsidRDefault="00E776A6" w:rsidP="008D69CC">
            <w:pPr>
              <w:rPr>
                <w:sz w:val="22"/>
                <w:szCs w:val="22"/>
              </w:rPr>
            </w:pPr>
            <w:r w:rsidRPr="008A150B">
              <w:rPr>
                <w:sz w:val="22"/>
                <w:szCs w:val="22"/>
              </w:rPr>
              <w:t>3. Влияние величины силы тока на дугу при частично механизированной сварки плавящимся электродом.</w:t>
            </w:r>
          </w:p>
          <w:p w:rsidR="00E776A6" w:rsidRDefault="00E776A6" w:rsidP="008D69CC">
            <w:pPr>
              <w:rPr>
                <w:sz w:val="22"/>
                <w:szCs w:val="22"/>
              </w:rPr>
            </w:pPr>
          </w:p>
          <w:p w:rsidR="00E776A6" w:rsidRPr="0045697B" w:rsidRDefault="00E776A6" w:rsidP="008D69CC">
            <w:pPr>
              <w:rPr>
                <w:sz w:val="22"/>
                <w:szCs w:val="22"/>
              </w:rPr>
            </w:pPr>
          </w:p>
          <w:p w:rsidR="00E776A6" w:rsidRPr="00461080" w:rsidRDefault="00E776A6" w:rsidP="008D69CC">
            <w:pPr>
              <w:jc w:val="center"/>
              <w:rPr>
                <w:b/>
                <w:bCs/>
                <w:color w:val="000000"/>
                <w:sz w:val="21"/>
                <w:szCs w:val="21"/>
                <w:shd w:val="clear" w:color="auto" w:fill="FFFFFF"/>
              </w:rPr>
            </w:pPr>
          </w:p>
        </w:tc>
      </w:tr>
      <w:tr w:rsidR="00E776A6" w:rsidRPr="00461080" w:rsidTr="008D69CC">
        <w:tc>
          <w:tcPr>
            <w:tcW w:w="11057" w:type="dxa"/>
          </w:tcPr>
          <w:p w:rsidR="00E776A6" w:rsidRPr="00461080" w:rsidRDefault="00E776A6" w:rsidP="008D69CC">
            <w:pPr>
              <w:jc w:val="center"/>
              <w:rPr>
                <w:b/>
                <w:bCs/>
                <w:color w:val="000000"/>
                <w:sz w:val="21"/>
                <w:szCs w:val="21"/>
                <w:shd w:val="clear" w:color="auto" w:fill="FFFFFF"/>
              </w:rPr>
            </w:pPr>
            <w:r w:rsidRPr="00461080">
              <w:rPr>
                <w:b/>
                <w:bCs/>
                <w:color w:val="000000"/>
                <w:sz w:val="21"/>
                <w:szCs w:val="21"/>
                <w:shd w:val="clear" w:color="auto" w:fill="FFFFFF"/>
              </w:rPr>
              <w:lastRenderedPageBreak/>
              <w:t>Государственное Бюджетное Профессиональное Образовательное Учреждение</w:t>
            </w:r>
          </w:p>
          <w:p w:rsidR="00E776A6" w:rsidRPr="00461080" w:rsidRDefault="00E776A6" w:rsidP="008D69CC">
            <w:pPr>
              <w:jc w:val="center"/>
              <w:rPr>
                <w:b/>
                <w:bCs/>
                <w:color w:val="000000"/>
                <w:sz w:val="21"/>
                <w:szCs w:val="21"/>
                <w:shd w:val="clear" w:color="auto" w:fill="FFFFFF"/>
              </w:rPr>
            </w:pPr>
          </w:p>
          <w:p w:rsidR="00E776A6" w:rsidRPr="00461080" w:rsidRDefault="00E776A6" w:rsidP="008D69CC">
            <w:pPr>
              <w:jc w:val="center"/>
              <w:rPr>
                <w:b/>
                <w:bCs/>
                <w:color w:val="000000"/>
                <w:sz w:val="21"/>
                <w:szCs w:val="21"/>
                <w:shd w:val="clear" w:color="auto" w:fill="FFFFFF"/>
              </w:rPr>
            </w:pPr>
            <w:r w:rsidRPr="00461080">
              <w:rPr>
                <w:b/>
                <w:bCs/>
                <w:color w:val="000000"/>
                <w:sz w:val="21"/>
                <w:szCs w:val="21"/>
                <w:shd w:val="clear" w:color="auto" w:fill="FFFFFF"/>
              </w:rPr>
              <w:t xml:space="preserve"> «Великолукский политехнический колледж»</w:t>
            </w:r>
          </w:p>
          <w:p w:rsidR="00E776A6" w:rsidRPr="00461080" w:rsidRDefault="00E776A6" w:rsidP="008D69CC">
            <w:pPr>
              <w:jc w:val="center"/>
            </w:pPr>
          </w:p>
          <w:p w:rsidR="00E776A6" w:rsidRPr="00461080" w:rsidRDefault="00E776A6" w:rsidP="008D69CC">
            <w:pPr>
              <w:shd w:val="clear" w:color="auto" w:fill="FFFFFF"/>
              <w:spacing w:after="150"/>
              <w:jc w:val="center"/>
              <w:rPr>
                <w:bCs/>
                <w:color w:val="000000"/>
                <w:sz w:val="21"/>
                <w:szCs w:val="21"/>
              </w:rPr>
            </w:pPr>
            <w:r w:rsidRPr="00461080">
              <w:rPr>
                <w:bCs/>
                <w:color w:val="000000"/>
                <w:sz w:val="21"/>
                <w:szCs w:val="21"/>
              </w:rPr>
              <w:t xml:space="preserve">ЭКЗАМЕН КВАЛИФИКАЦИОННЫЙ </w:t>
            </w:r>
          </w:p>
          <w:p w:rsidR="00E776A6" w:rsidRDefault="00E776A6" w:rsidP="008D69CC">
            <w:pPr>
              <w:shd w:val="clear" w:color="auto" w:fill="FFFFFF"/>
              <w:spacing w:after="150"/>
              <w:jc w:val="center"/>
              <w:rPr>
                <w:bCs/>
                <w:color w:val="000000"/>
                <w:sz w:val="21"/>
                <w:szCs w:val="21"/>
              </w:rPr>
            </w:pPr>
            <w:r>
              <w:rPr>
                <w:bCs/>
                <w:color w:val="000000"/>
                <w:sz w:val="21"/>
                <w:szCs w:val="21"/>
              </w:rPr>
              <w:t>по ПМ 03</w:t>
            </w:r>
            <w:r w:rsidRPr="00461080">
              <w:rPr>
                <w:bCs/>
                <w:color w:val="000000"/>
                <w:sz w:val="21"/>
                <w:szCs w:val="21"/>
              </w:rPr>
              <w:t xml:space="preserve"> «</w:t>
            </w:r>
            <w:r>
              <w:rPr>
                <w:bCs/>
                <w:color w:val="000000"/>
                <w:sz w:val="21"/>
                <w:szCs w:val="21"/>
              </w:rPr>
              <w:t>Частично механизированная сварка (наплавка) плавлением</w:t>
            </w:r>
            <w:r w:rsidRPr="00461080">
              <w:rPr>
                <w:bCs/>
                <w:color w:val="000000"/>
                <w:sz w:val="21"/>
                <w:szCs w:val="21"/>
              </w:rPr>
              <w:t>»</w:t>
            </w:r>
          </w:p>
          <w:p w:rsidR="00E776A6" w:rsidRPr="00461080" w:rsidRDefault="00E776A6" w:rsidP="008D69CC">
            <w:pPr>
              <w:shd w:val="clear" w:color="auto" w:fill="FFFFFF"/>
              <w:spacing w:after="150"/>
              <w:jc w:val="center"/>
              <w:rPr>
                <w:color w:val="000000"/>
                <w:sz w:val="21"/>
                <w:szCs w:val="21"/>
              </w:rPr>
            </w:pPr>
            <w:r w:rsidRPr="00461080">
              <w:rPr>
                <w:bCs/>
                <w:color w:val="000000"/>
                <w:sz w:val="21"/>
                <w:szCs w:val="21"/>
              </w:rPr>
              <w:t xml:space="preserve"> по профессии 15.01.05 Сварщик (ручной и частично механизированной сварки (наплавки))</w:t>
            </w:r>
          </w:p>
          <w:p w:rsidR="00E776A6" w:rsidRPr="00461080" w:rsidRDefault="00E776A6" w:rsidP="008D69CC">
            <w:pPr>
              <w:shd w:val="clear" w:color="auto" w:fill="FFFFFF"/>
              <w:spacing w:after="150"/>
              <w:jc w:val="center"/>
              <w:rPr>
                <w:b/>
                <w:bCs/>
                <w:color w:val="000000"/>
                <w:sz w:val="21"/>
                <w:szCs w:val="21"/>
              </w:rPr>
            </w:pPr>
          </w:p>
          <w:p w:rsidR="00E776A6" w:rsidRPr="00461080" w:rsidRDefault="00E776A6" w:rsidP="008D69CC">
            <w:pPr>
              <w:shd w:val="clear" w:color="auto" w:fill="FFFFFF"/>
              <w:spacing w:after="150"/>
              <w:jc w:val="center"/>
              <w:rPr>
                <w:b/>
                <w:bCs/>
                <w:color w:val="000000"/>
                <w:sz w:val="21"/>
                <w:szCs w:val="21"/>
              </w:rPr>
            </w:pPr>
            <w:r w:rsidRPr="00461080">
              <w:rPr>
                <w:b/>
                <w:bCs/>
                <w:color w:val="000000"/>
                <w:sz w:val="21"/>
                <w:szCs w:val="21"/>
              </w:rPr>
              <w:t>ЭКЗАМЕНАЦИОННЫЙ БИЛЕТ №16</w:t>
            </w:r>
          </w:p>
          <w:p w:rsidR="00E776A6" w:rsidRPr="00461080" w:rsidRDefault="00E776A6" w:rsidP="008D69CC">
            <w:pPr>
              <w:shd w:val="clear" w:color="auto" w:fill="FFFFFF"/>
              <w:spacing w:after="150"/>
              <w:jc w:val="center"/>
              <w:rPr>
                <w:b/>
                <w:bCs/>
                <w:color w:val="000000"/>
                <w:sz w:val="21"/>
                <w:szCs w:val="21"/>
              </w:rPr>
            </w:pPr>
          </w:p>
          <w:p w:rsidR="00E776A6" w:rsidRPr="008A150B" w:rsidRDefault="00E776A6" w:rsidP="008D69CC">
            <w:pPr>
              <w:rPr>
                <w:sz w:val="22"/>
                <w:szCs w:val="22"/>
              </w:rPr>
            </w:pPr>
            <w:r w:rsidRPr="008A150B">
              <w:rPr>
                <w:sz w:val="22"/>
                <w:szCs w:val="22"/>
              </w:rPr>
              <w:t>1. Автоматизированная сварка – определение.</w:t>
            </w:r>
          </w:p>
          <w:p w:rsidR="00E776A6" w:rsidRPr="008A150B" w:rsidRDefault="00E776A6" w:rsidP="008D69CC">
            <w:pPr>
              <w:rPr>
                <w:sz w:val="22"/>
                <w:szCs w:val="22"/>
              </w:rPr>
            </w:pPr>
            <w:r w:rsidRPr="008A150B">
              <w:rPr>
                <w:sz w:val="22"/>
                <w:szCs w:val="22"/>
              </w:rPr>
              <w:t>2. Выбор параметров режима частично механизированной сварки плавящимся электродом.</w:t>
            </w:r>
          </w:p>
          <w:p w:rsidR="00E776A6" w:rsidRPr="008A150B" w:rsidRDefault="00E776A6" w:rsidP="008D69CC">
            <w:pPr>
              <w:rPr>
                <w:sz w:val="22"/>
                <w:szCs w:val="22"/>
              </w:rPr>
            </w:pPr>
            <w:r w:rsidRPr="008A150B">
              <w:rPr>
                <w:sz w:val="22"/>
                <w:szCs w:val="22"/>
              </w:rPr>
              <w:t>3. Влияние величины напряжения на дугу при частично механизированной сварки плавящимся электродом.</w:t>
            </w:r>
          </w:p>
          <w:p w:rsidR="00E776A6" w:rsidRPr="00461080" w:rsidRDefault="00E776A6" w:rsidP="008D69CC">
            <w:pPr>
              <w:jc w:val="center"/>
              <w:rPr>
                <w:b/>
                <w:bCs/>
                <w:color w:val="000000"/>
                <w:sz w:val="21"/>
                <w:szCs w:val="21"/>
                <w:shd w:val="clear" w:color="auto" w:fill="FFFFFF"/>
              </w:rPr>
            </w:pPr>
          </w:p>
        </w:tc>
      </w:tr>
      <w:tr w:rsidR="00E776A6" w:rsidRPr="00461080" w:rsidTr="008D69CC">
        <w:tc>
          <w:tcPr>
            <w:tcW w:w="11057" w:type="dxa"/>
          </w:tcPr>
          <w:p w:rsidR="00E776A6" w:rsidRPr="00461080" w:rsidRDefault="00E776A6" w:rsidP="008D69CC">
            <w:pPr>
              <w:jc w:val="center"/>
              <w:rPr>
                <w:b/>
                <w:bCs/>
                <w:color w:val="000000"/>
                <w:sz w:val="21"/>
                <w:szCs w:val="21"/>
                <w:shd w:val="clear" w:color="auto" w:fill="FFFFFF"/>
              </w:rPr>
            </w:pPr>
            <w:r w:rsidRPr="00461080">
              <w:rPr>
                <w:b/>
                <w:bCs/>
                <w:color w:val="000000"/>
                <w:sz w:val="21"/>
                <w:szCs w:val="21"/>
                <w:shd w:val="clear" w:color="auto" w:fill="FFFFFF"/>
              </w:rPr>
              <w:t>Государственное Бюджетное Профессиональное Образовательное Учреждение</w:t>
            </w:r>
          </w:p>
          <w:p w:rsidR="00E776A6" w:rsidRPr="00461080" w:rsidRDefault="00E776A6" w:rsidP="008D69CC">
            <w:pPr>
              <w:jc w:val="center"/>
              <w:rPr>
                <w:b/>
                <w:bCs/>
                <w:color w:val="000000"/>
                <w:sz w:val="21"/>
                <w:szCs w:val="21"/>
                <w:shd w:val="clear" w:color="auto" w:fill="FFFFFF"/>
              </w:rPr>
            </w:pPr>
          </w:p>
          <w:p w:rsidR="00E776A6" w:rsidRPr="00461080" w:rsidRDefault="00E776A6" w:rsidP="008D69CC">
            <w:pPr>
              <w:jc w:val="center"/>
              <w:rPr>
                <w:b/>
                <w:bCs/>
                <w:color w:val="000000"/>
                <w:sz w:val="21"/>
                <w:szCs w:val="21"/>
                <w:shd w:val="clear" w:color="auto" w:fill="FFFFFF"/>
              </w:rPr>
            </w:pPr>
            <w:r w:rsidRPr="00461080">
              <w:rPr>
                <w:b/>
                <w:bCs/>
                <w:color w:val="000000"/>
                <w:sz w:val="21"/>
                <w:szCs w:val="21"/>
                <w:shd w:val="clear" w:color="auto" w:fill="FFFFFF"/>
              </w:rPr>
              <w:t xml:space="preserve"> «Великолукский политехнический колледж»</w:t>
            </w:r>
          </w:p>
          <w:p w:rsidR="00E776A6" w:rsidRPr="00461080" w:rsidRDefault="00E776A6" w:rsidP="008D69CC">
            <w:pPr>
              <w:jc w:val="center"/>
            </w:pPr>
          </w:p>
          <w:p w:rsidR="00E776A6" w:rsidRPr="00461080" w:rsidRDefault="00E776A6" w:rsidP="008D69CC">
            <w:pPr>
              <w:shd w:val="clear" w:color="auto" w:fill="FFFFFF"/>
              <w:spacing w:after="150"/>
              <w:jc w:val="center"/>
              <w:rPr>
                <w:bCs/>
                <w:color w:val="000000"/>
                <w:sz w:val="21"/>
                <w:szCs w:val="21"/>
              </w:rPr>
            </w:pPr>
            <w:r w:rsidRPr="00461080">
              <w:rPr>
                <w:bCs/>
                <w:color w:val="000000"/>
                <w:sz w:val="21"/>
                <w:szCs w:val="21"/>
              </w:rPr>
              <w:t xml:space="preserve">ЭКЗАМЕН КВАЛИФИКАЦИОННЫЙ </w:t>
            </w:r>
          </w:p>
          <w:p w:rsidR="00E776A6" w:rsidRDefault="00E776A6" w:rsidP="008D69CC">
            <w:pPr>
              <w:shd w:val="clear" w:color="auto" w:fill="FFFFFF"/>
              <w:spacing w:after="150"/>
              <w:jc w:val="center"/>
              <w:rPr>
                <w:bCs/>
                <w:color w:val="000000"/>
                <w:sz w:val="21"/>
                <w:szCs w:val="21"/>
              </w:rPr>
            </w:pPr>
            <w:r>
              <w:rPr>
                <w:bCs/>
                <w:color w:val="000000"/>
                <w:sz w:val="21"/>
                <w:szCs w:val="21"/>
              </w:rPr>
              <w:t>по ПМ 03</w:t>
            </w:r>
            <w:r w:rsidRPr="00461080">
              <w:rPr>
                <w:bCs/>
                <w:color w:val="000000"/>
                <w:sz w:val="21"/>
                <w:szCs w:val="21"/>
              </w:rPr>
              <w:t xml:space="preserve"> «</w:t>
            </w:r>
            <w:r>
              <w:rPr>
                <w:bCs/>
                <w:color w:val="000000"/>
                <w:sz w:val="21"/>
                <w:szCs w:val="21"/>
              </w:rPr>
              <w:t>Частично механизированная сварка (наплавка) плавлением</w:t>
            </w:r>
            <w:r w:rsidRPr="00461080">
              <w:rPr>
                <w:bCs/>
                <w:color w:val="000000"/>
                <w:sz w:val="21"/>
                <w:szCs w:val="21"/>
              </w:rPr>
              <w:t>»</w:t>
            </w:r>
          </w:p>
          <w:p w:rsidR="00E776A6" w:rsidRPr="00461080" w:rsidRDefault="00E776A6" w:rsidP="008D69CC">
            <w:pPr>
              <w:shd w:val="clear" w:color="auto" w:fill="FFFFFF"/>
              <w:spacing w:after="150"/>
              <w:jc w:val="center"/>
              <w:rPr>
                <w:color w:val="000000"/>
                <w:sz w:val="21"/>
                <w:szCs w:val="21"/>
              </w:rPr>
            </w:pPr>
            <w:r w:rsidRPr="00461080">
              <w:rPr>
                <w:bCs/>
                <w:color w:val="000000"/>
                <w:sz w:val="21"/>
                <w:szCs w:val="21"/>
              </w:rPr>
              <w:t xml:space="preserve"> по профессии 15.01.05 Сварщик (ручной и частично механизированной сварки (наплавки))</w:t>
            </w:r>
          </w:p>
          <w:p w:rsidR="00E776A6" w:rsidRPr="00461080" w:rsidRDefault="00E776A6" w:rsidP="008D69CC">
            <w:pPr>
              <w:shd w:val="clear" w:color="auto" w:fill="FFFFFF"/>
              <w:spacing w:after="150"/>
              <w:jc w:val="center"/>
              <w:rPr>
                <w:b/>
                <w:bCs/>
                <w:color w:val="000000"/>
                <w:sz w:val="21"/>
                <w:szCs w:val="21"/>
              </w:rPr>
            </w:pPr>
          </w:p>
          <w:p w:rsidR="00E776A6" w:rsidRPr="00461080" w:rsidRDefault="00E776A6" w:rsidP="008D69CC">
            <w:pPr>
              <w:shd w:val="clear" w:color="auto" w:fill="FFFFFF"/>
              <w:spacing w:after="150"/>
              <w:jc w:val="center"/>
              <w:rPr>
                <w:b/>
                <w:bCs/>
                <w:color w:val="000000"/>
                <w:sz w:val="21"/>
                <w:szCs w:val="21"/>
              </w:rPr>
            </w:pPr>
            <w:r w:rsidRPr="00461080">
              <w:rPr>
                <w:b/>
                <w:bCs/>
                <w:color w:val="000000"/>
                <w:sz w:val="21"/>
                <w:szCs w:val="21"/>
              </w:rPr>
              <w:t>ЭКЗАМЕНАЦИОННЫЙ БИЛЕТ №17</w:t>
            </w:r>
          </w:p>
          <w:p w:rsidR="00E776A6" w:rsidRPr="00461080" w:rsidRDefault="00E776A6" w:rsidP="008D69CC">
            <w:pPr>
              <w:shd w:val="clear" w:color="auto" w:fill="FFFFFF"/>
              <w:spacing w:after="150"/>
              <w:jc w:val="center"/>
              <w:rPr>
                <w:b/>
                <w:bCs/>
                <w:color w:val="000000"/>
                <w:sz w:val="21"/>
                <w:szCs w:val="21"/>
              </w:rPr>
            </w:pPr>
          </w:p>
          <w:p w:rsidR="00E776A6" w:rsidRPr="008A150B" w:rsidRDefault="00E776A6" w:rsidP="008D69CC">
            <w:pPr>
              <w:rPr>
                <w:sz w:val="22"/>
                <w:szCs w:val="22"/>
              </w:rPr>
            </w:pPr>
            <w:r w:rsidRPr="008A150B">
              <w:rPr>
                <w:sz w:val="22"/>
                <w:szCs w:val="22"/>
              </w:rPr>
              <w:t>1. Сварочные преобразователи.</w:t>
            </w:r>
          </w:p>
          <w:p w:rsidR="00E776A6" w:rsidRPr="008A150B" w:rsidRDefault="00E776A6" w:rsidP="008D69CC">
            <w:pPr>
              <w:rPr>
                <w:sz w:val="22"/>
                <w:szCs w:val="22"/>
              </w:rPr>
            </w:pPr>
            <w:r w:rsidRPr="008A150B">
              <w:rPr>
                <w:sz w:val="22"/>
                <w:szCs w:val="22"/>
              </w:rPr>
              <w:t>2. Частично механизированная сварка углеродистых сталей под слоем флюса.</w:t>
            </w:r>
          </w:p>
          <w:p w:rsidR="00E776A6" w:rsidRPr="008A150B" w:rsidRDefault="00E776A6" w:rsidP="008D69CC">
            <w:pPr>
              <w:rPr>
                <w:sz w:val="22"/>
                <w:szCs w:val="22"/>
              </w:rPr>
            </w:pPr>
            <w:r w:rsidRPr="008A150B">
              <w:rPr>
                <w:sz w:val="22"/>
                <w:szCs w:val="22"/>
              </w:rPr>
              <w:t>3. Техника безопасности при подготовке металла к сварки.</w:t>
            </w:r>
          </w:p>
          <w:p w:rsidR="00E776A6" w:rsidRPr="00461080" w:rsidRDefault="00E776A6" w:rsidP="008D69CC">
            <w:pPr>
              <w:jc w:val="center"/>
              <w:rPr>
                <w:b/>
                <w:bCs/>
                <w:color w:val="000000"/>
                <w:sz w:val="21"/>
                <w:szCs w:val="21"/>
                <w:shd w:val="clear" w:color="auto" w:fill="FFFFFF"/>
              </w:rPr>
            </w:pPr>
          </w:p>
        </w:tc>
      </w:tr>
      <w:tr w:rsidR="00E776A6" w:rsidRPr="00461080" w:rsidTr="008D69CC">
        <w:tc>
          <w:tcPr>
            <w:tcW w:w="11057" w:type="dxa"/>
          </w:tcPr>
          <w:p w:rsidR="00E776A6" w:rsidRPr="00461080" w:rsidRDefault="00E776A6" w:rsidP="008D69CC">
            <w:pPr>
              <w:jc w:val="center"/>
              <w:rPr>
                <w:b/>
                <w:bCs/>
                <w:color w:val="000000"/>
                <w:sz w:val="21"/>
                <w:szCs w:val="21"/>
                <w:shd w:val="clear" w:color="auto" w:fill="FFFFFF"/>
              </w:rPr>
            </w:pPr>
            <w:r w:rsidRPr="00461080">
              <w:rPr>
                <w:b/>
                <w:bCs/>
                <w:color w:val="000000"/>
                <w:sz w:val="21"/>
                <w:szCs w:val="21"/>
                <w:shd w:val="clear" w:color="auto" w:fill="FFFFFF"/>
              </w:rPr>
              <w:t>Государственное Бюджетное Профессиональное Образовательное Учреждение</w:t>
            </w:r>
          </w:p>
          <w:p w:rsidR="00E776A6" w:rsidRPr="00461080" w:rsidRDefault="00E776A6" w:rsidP="008D69CC">
            <w:pPr>
              <w:jc w:val="center"/>
              <w:rPr>
                <w:b/>
                <w:bCs/>
                <w:color w:val="000000"/>
                <w:sz w:val="21"/>
                <w:szCs w:val="21"/>
                <w:shd w:val="clear" w:color="auto" w:fill="FFFFFF"/>
              </w:rPr>
            </w:pPr>
          </w:p>
          <w:p w:rsidR="00E776A6" w:rsidRPr="00461080" w:rsidRDefault="00E776A6" w:rsidP="008D69CC">
            <w:pPr>
              <w:jc w:val="center"/>
              <w:rPr>
                <w:b/>
                <w:bCs/>
                <w:color w:val="000000"/>
                <w:sz w:val="21"/>
                <w:szCs w:val="21"/>
                <w:shd w:val="clear" w:color="auto" w:fill="FFFFFF"/>
              </w:rPr>
            </w:pPr>
            <w:r w:rsidRPr="00461080">
              <w:rPr>
                <w:b/>
                <w:bCs/>
                <w:color w:val="000000"/>
                <w:sz w:val="21"/>
                <w:szCs w:val="21"/>
                <w:shd w:val="clear" w:color="auto" w:fill="FFFFFF"/>
              </w:rPr>
              <w:t xml:space="preserve"> «Великолукский политехнический колледж»</w:t>
            </w:r>
          </w:p>
          <w:p w:rsidR="00E776A6" w:rsidRPr="00461080" w:rsidRDefault="00E776A6" w:rsidP="008D69CC">
            <w:pPr>
              <w:jc w:val="center"/>
            </w:pPr>
          </w:p>
          <w:p w:rsidR="00E776A6" w:rsidRPr="00461080" w:rsidRDefault="00E776A6" w:rsidP="008D69CC">
            <w:pPr>
              <w:shd w:val="clear" w:color="auto" w:fill="FFFFFF"/>
              <w:spacing w:after="150"/>
              <w:jc w:val="center"/>
              <w:rPr>
                <w:bCs/>
                <w:color w:val="000000"/>
                <w:sz w:val="21"/>
                <w:szCs w:val="21"/>
              </w:rPr>
            </w:pPr>
            <w:r w:rsidRPr="00461080">
              <w:rPr>
                <w:bCs/>
                <w:color w:val="000000"/>
                <w:sz w:val="21"/>
                <w:szCs w:val="21"/>
              </w:rPr>
              <w:t xml:space="preserve">ЭКЗАМЕН КВАЛИФИКАЦИОННЫЙ </w:t>
            </w:r>
          </w:p>
          <w:p w:rsidR="00E776A6" w:rsidRDefault="00E776A6" w:rsidP="008D69CC">
            <w:pPr>
              <w:shd w:val="clear" w:color="auto" w:fill="FFFFFF"/>
              <w:spacing w:after="150"/>
              <w:jc w:val="center"/>
              <w:rPr>
                <w:bCs/>
                <w:color w:val="000000"/>
                <w:sz w:val="21"/>
                <w:szCs w:val="21"/>
              </w:rPr>
            </w:pPr>
            <w:r>
              <w:rPr>
                <w:bCs/>
                <w:color w:val="000000"/>
                <w:sz w:val="21"/>
                <w:szCs w:val="21"/>
              </w:rPr>
              <w:t>по ПМ 03</w:t>
            </w:r>
            <w:r w:rsidRPr="00461080">
              <w:rPr>
                <w:bCs/>
                <w:color w:val="000000"/>
                <w:sz w:val="21"/>
                <w:szCs w:val="21"/>
              </w:rPr>
              <w:t xml:space="preserve"> «</w:t>
            </w:r>
            <w:r>
              <w:rPr>
                <w:bCs/>
                <w:color w:val="000000"/>
                <w:sz w:val="21"/>
                <w:szCs w:val="21"/>
              </w:rPr>
              <w:t>Частично механизированная сварка (наплавка) плавлением</w:t>
            </w:r>
            <w:r w:rsidRPr="00461080">
              <w:rPr>
                <w:bCs/>
                <w:color w:val="000000"/>
                <w:sz w:val="21"/>
                <w:szCs w:val="21"/>
              </w:rPr>
              <w:t>»</w:t>
            </w:r>
          </w:p>
          <w:p w:rsidR="00E776A6" w:rsidRPr="00461080" w:rsidRDefault="00E776A6" w:rsidP="008D69CC">
            <w:pPr>
              <w:shd w:val="clear" w:color="auto" w:fill="FFFFFF"/>
              <w:spacing w:after="150"/>
              <w:jc w:val="center"/>
              <w:rPr>
                <w:color w:val="000000"/>
                <w:sz w:val="21"/>
                <w:szCs w:val="21"/>
              </w:rPr>
            </w:pPr>
            <w:r w:rsidRPr="00461080">
              <w:rPr>
                <w:bCs/>
                <w:color w:val="000000"/>
                <w:sz w:val="21"/>
                <w:szCs w:val="21"/>
              </w:rPr>
              <w:lastRenderedPageBreak/>
              <w:t xml:space="preserve"> по профессии 15.01.05 Сварщик (ручной и частично механизированной сварки (наплавки))</w:t>
            </w:r>
          </w:p>
          <w:p w:rsidR="00E776A6" w:rsidRPr="00461080" w:rsidRDefault="00E776A6" w:rsidP="008D69CC">
            <w:pPr>
              <w:shd w:val="clear" w:color="auto" w:fill="FFFFFF"/>
              <w:spacing w:after="150"/>
              <w:jc w:val="center"/>
              <w:rPr>
                <w:b/>
                <w:bCs/>
                <w:color w:val="000000"/>
                <w:sz w:val="21"/>
                <w:szCs w:val="21"/>
              </w:rPr>
            </w:pPr>
          </w:p>
          <w:p w:rsidR="00E776A6" w:rsidRPr="00461080" w:rsidRDefault="00E776A6" w:rsidP="008D69CC">
            <w:pPr>
              <w:shd w:val="clear" w:color="auto" w:fill="FFFFFF"/>
              <w:spacing w:after="150"/>
              <w:jc w:val="center"/>
              <w:rPr>
                <w:b/>
                <w:bCs/>
                <w:color w:val="000000"/>
                <w:sz w:val="21"/>
                <w:szCs w:val="21"/>
              </w:rPr>
            </w:pPr>
            <w:r w:rsidRPr="00461080">
              <w:rPr>
                <w:b/>
                <w:bCs/>
                <w:color w:val="000000"/>
                <w:sz w:val="21"/>
                <w:szCs w:val="21"/>
              </w:rPr>
              <w:t>ЭКЗАМЕНАЦИОННЫЙ БИЛЕТ №18</w:t>
            </w:r>
          </w:p>
          <w:p w:rsidR="00E776A6" w:rsidRPr="00461080" w:rsidRDefault="00E776A6" w:rsidP="008D69CC">
            <w:pPr>
              <w:shd w:val="clear" w:color="auto" w:fill="FFFFFF"/>
              <w:spacing w:after="150"/>
              <w:jc w:val="center"/>
              <w:rPr>
                <w:b/>
                <w:bCs/>
                <w:color w:val="000000"/>
                <w:sz w:val="21"/>
                <w:szCs w:val="21"/>
              </w:rPr>
            </w:pPr>
          </w:p>
          <w:p w:rsidR="00E776A6" w:rsidRPr="008A150B" w:rsidRDefault="00E776A6" w:rsidP="008D69CC">
            <w:pPr>
              <w:rPr>
                <w:sz w:val="22"/>
                <w:szCs w:val="22"/>
              </w:rPr>
            </w:pPr>
            <w:r w:rsidRPr="008A150B">
              <w:rPr>
                <w:sz w:val="22"/>
                <w:szCs w:val="22"/>
              </w:rPr>
              <w:t>1. Основные параметры режима полуавтоматической сварки.</w:t>
            </w:r>
          </w:p>
          <w:p w:rsidR="00E776A6" w:rsidRPr="008A150B" w:rsidRDefault="00E776A6" w:rsidP="008D69CC">
            <w:pPr>
              <w:rPr>
                <w:sz w:val="22"/>
                <w:szCs w:val="22"/>
              </w:rPr>
            </w:pPr>
            <w:r w:rsidRPr="008A150B">
              <w:rPr>
                <w:sz w:val="22"/>
                <w:szCs w:val="22"/>
              </w:rPr>
              <w:t>2. Техника выполнения швов полуавтоматической сваркой в среде аргона.</w:t>
            </w:r>
          </w:p>
          <w:p w:rsidR="00E776A6" w:rsidRPr="008A150B" w:rsidRDefault="00E776A6" w:rsidP="008D69CC">
            <w:pPr>
              <w:rPr>
                <w:sz w:val="22"/>
                <w:szCs w:val="22"/>
              </w:rPr>
            </w:pPr>
            <w:r w:rsidRPr="008A150B">
              <w:rPr>
                <w:sz w:val="22"/>
                <w:szCs w:val="22"/>
              </w:rPr>
              <w:t>3. Окраска газовых баллонов и сроки поверки.</w:t>
            </w:r>
          </w:p>
          <w:p w:rsidR="00E776A6" w:rsidRDefault="00E776A6" w:rsidP="008D69CC">
            <w:pPr>
              <w:jc w:val="center"/>
              <w:rPr>
                <w:b/>
                <w:bCs/>
                <w:color w:val="000000"/>
                <w:sz w:val="21"/>
                <w:szCs w:val="21"/>
                <w:shd w:val="clear" w:color="auto" w:fill="FFFFFF"/>
              </w:rPr>
            </w:pPr>
          </w:p>
          <w:p w:rsidR="00E776A6" w:rsidRDefault="00E776A6" w:rsidP="008D69CC">
            <w:pPr>
              <w:jc w:val="center"/>
              <w:rPr>
                <w:b/>
                <w:bCs/>
                <w:color w:val="000000"/>
                <w:sz w:val="21"/>
                <w:szCs w:val="21"/>
                <w:shd w:val="clear" w:color="auto" w:fill="FFFFFF"/>
              </w:rPr>
            </w:pPr>
          </w:p>
          <w:p w:rsidR="00E776A6" w:rsidRDefault="00E776A6" w:rsidP="008D69CC">
            <w:pPr>
              <w:jc w:val="center"/>
              <w:rPr>
                <w:b/>
                <w:bCs/>
                <w:color w:val="000000"/>
                <w:sz w:val="21"/>
                <w:szCs w:val="21"/>
                <w:shd w:val="clear" w:color="auto" w:fill="FFFFFF"/>
              </w:rPr>
            </w:pPr>
          </w:p>
          <w:p w:rsidR="00E776A6" w:rsidRDefault="00E776A6" w:rsidP="008D69CC">
            <w:pPr>
              <w:jc w:val="center"/>
              <w:rPr>
                <w:b/>
                <w:bCs/>
                <w:color w:val="000000"/>
                <w:sz w:val="21"/>
                <w:szCs w:val="21"/>
                <w:shd w:val="clear" w:color="auto" w:fill="FFFFFF"/>
              </w:rPr>
            </w:pPr>
          </w:p>
          <w:p w:rsidR="00E776A6" w:rsidRDefault="00E776A6" w:rsidP="008D69CC">
            <w:pPr>
              <w:jc w:val="center"/>
              <w:rPr>
                <w:b/>
                <w:bCs/>
                <w:color w:val="000000"/>
                <w:sz w:val="21"/>
                <w:szCs w:val="21"/>
                <w:shd w:val="clear" w:color="auto" w:fill="FFFFFF"/>
              </w:rPr>
            </w:pPr>
          </w:p>
          <w:p w:rsidR="00E776A6" w:rsidRPr="00461080" w:rsidRDefault="00E776A6" w:rsidP="008D69CC">
            <w:pPr>
              <w:jc w:val="center"/>
              <w:rPr>
                <w:b/>
                <w:bCs/>
                <w:color w:val="000000"/>
                <w:sz w:val="21"/>
                <w:szCs w:val="21"/>
                <w:shd w:val="clear" w:color="auto" w:fill="FFFFFF"/>
              </w:rPr>
            </w:pPr>
          </w:p>
          <w:p w:rsidR="00E776A6" w:rsidRPr="00461080" w:rsidRDefault="00E776A6" w:rsidP="008D69CC">
            <w:pPr>
              <w:jc w:val="center"/>
              <w:rPr>
                <w:b/>
                <w:bCs/>
                <w:color w:val="000000"/>
                <w:sz w:val="21"/>
                <w:szCs w:val="21"/>
                <w:shd w:val="clear" w:color="auto" w:fill="FFFFFF"/>
              </w:rPr>
            </w:pPr>
          </w:p>
        </w:tc>
      </w:tr>
      <w:tr w:rsidR="00E776A6" w:rsidRPr="00461080" w:rsidTr="008D69CC">
        <w:tc>
          <w:tcPr>
            <w:tcW w:w="11057" w:type="dxa"/>
          </w:tcPr>
          <w:p w:rsidR="00E776A6" w:rsidRPr="00461080" w:rsidRDefault="00E776A6" w:rsidP="008D69CC">
            <w:pPr>
              <w:jc w:val="center"/>
              <w:rPr>
                <w:b/>
                <w:bCs/>
                <w:color w:val="000000"/>
                <w:sz w:val="21"/>
                <w:szCs w:val="21"/>
                <w:shd w:val="clear" w:color="auto" w:fill="FFFFFF"/>
              </w:rPr>
            </w:pPr>
            <w:r w:rsidRPr="00461080">
              <w:rPr>
                <w:b/>
                <w:bCs/>
                <w:color w:val="000000"/>
                <w:sz w:val="21"/>
                <w:szCs w:val="21"/>
                <w:shd w:val="clear" w:color="auto" w:fill="FFFFFF"/>
              </w:rPr>
              <w:lastRenderedPageBreak/>
              <w:t>Государственное Бюджетное Профессиональное Образовательное Учреждение</w:t>
            </w:r>
          </w:p>
          <w:p w:rsidR="00E776A6" w:rsidRPr="00461080" w:rsidRDefault="00E776A6" w:rsidP="008D69CC">
            <w:pPr>
              <w:jc w:val="center"/>
              <w:rPr>
                <w:b/>
                <w:bCs/>
                <w:color w:val="000000"/>
                <w:sz w:val="21"/>
                <w:szCs w:val="21"/>
                <w:shd w:val="clear" w:color="auto" w:fill="FFFFFF"/>
              </w:rPr>
            </w:pPr>
          </w:p>
          <w:p w:rsidR="00E776A6" w:rsidRPr="00461080" w:rsidRDefault="00E776A6" w:rsidP="008D69CC">
            <w:pPr>
              <w:jc w:val="center"/>
              <w:rPr>
                <w:b/>
                <w:bCs/>
                <w:color w:val="000000"/>
                <w:sz w:val="21"/>
                <w:szCs w:val="21"/>
                <w:shd w:val="clear" w:color="auto" w:fill="FFFFFF"/>
              </w:rPr>
            </w:pPr>
            <w:r w:rsidRPr="00461080">
              <w:rPr>
                <w:b/>
                <w:bCs/>
                <w:color w:val="000000"/>
                <w:sz w:val="21"/>
                <w:szCs w:val="21"/>
                <w:shd w:val="clear" w:color="auto" w:fill="FFFFFF"/>
              </w:rPr>
              <w:t xml:space="preserve"> «Великолукский политехнический колледж»</w:t>
            </w:r>
          </w:p>
          <w:p w:rsidR="00E776A6" w:rsidRPr="00461080" w:rsidRDefault="00E776A6" w:rsidP="008D69CC">
            <w:pPr>
              <w:jc w:val="center"/>
            </w:pPr>
          </w:p>
          <w:p w:rsidR="00E776A6" w:rsidRPr="00461080" w:rsidRDefault="00E776A6" w:rsidP="008D69CC">
            <w:pPr>
              <w:shd w:val="clear" w:color="auto" w:fill="FFFFFF"/>
              <w:spacing w:after="150"/>
              <w:jc w:val="center"/>
              <w:rPr>
                <w:bCs/>
                <w:color w:val="000000"/>
                <w:sz w:val="21"/>
                <w:szCs w:val="21"/>
              </w:rPr>
            </w:pPr>
            <w:r w:rsidRPr="00461080">
              <w:rPr>
                <w:bCs/>
                <w:color w:val="000000"/>
                <w:sz w:val="21"/>
                <w:szCs w:val="21"/>
              </w:rPr>
              <w:t xml:space="preserve">ЭКЗАМЕН КВАЛИФИКАЦИОННЫЙ </w:t>
            </w:r>
          </w:p>
          <w:p w:rsidR="00E776A6" w:rsidRDefault="00E776A6" w:rsidP="008D69CC">
            <w:pPr>
              <w:shd w:val="clear" w:color="auto" w:fill="FFFFFF"/>
              <w:spacing w:after="150"/>
              <w:jc w:val="center"/>
              <w:rPr>
                <w:bCs/>
                <w:color w:val="000000"/>
                <w:sz w:val="21"/>
                <w:szCs w:val="21"/>
              </w:rPr>
            </w:pPr>
            <w:r>
              <w:rPr>
                <w:bCs/>
                <w:color w:val="000000"/>
                <w:sz w:val="21"/>
                <w:szCs w:val="21"/>
              </w:rPr>
              <w:t>по ПМ 03</w:t>
            </w:r>
            <w:r w:rsidRPr="00461080">
              <w:rPr>
                <w:bCs/>
                <w:color w:val="000000"/>
                <w:sz w:val="21"/>
                <w:szCs w:val="21"/>
              </w:rPr>
              <w:t xml:space="preserve"> «</w:t>
            </w:r>
            <w:r>
              <w:rPr>
                <w:bCs/>
                <w:color w:val="000000"/>
                <w:sz w:val="21"/>
                <w:szCs w:val="21"/>
              </w:rPr>
              <w:t>Частично механизированная сварка (наплавка) плавлением</w:t>
            </w:r>
            <w:r w:rsidRPr="00461080">
              <w:rPr>
                <w:bCs/>
                <w:color w:val="000000"/>
                <w:sz w:val="21"/>
                <w:szCs w:val="21"/>
              </w:rPr>
              <w:t>»</w:t>
            </w:r>
          </w:p>
          <w:p w:rsidR="00E776A6" w:rsidRPr="00461080" w:rsidRDefault="00E776A6" w:rsidP="008D69CC">
            <w:pPr>
              <w:shd w:val="clear" w:color="auto" w:fill="FFFFFF"/>
              <w:spacing w:after="150"/>
              <w:jc w:val="center"/>
              <w:rPr>
                <w:color w:val="000000"/>
                <w:sz w:val="21"/>
                <w:szCs w:val="21"/>
              </w:rPr>
            </w:pPr>
            <w:r w:rsidRPr="00461080">
              <w:rPr>
                <w:bCs/>
                <w:color w:val="000000"/>
                <w:sz w:val="21"/>
                <w:szCs w:val="21"/>
              </w:rPr>
              <w:t xml:space="preserve"> по профессии 15.01.05 Сварщик (ручной и частично механизированной сварки (наплавки))</w:t>
            </w:r>
          </w:p>
          <w:p w:rsidR="00E776A6" w:rsidRPr="00461080" w:rsidRDefault="00E776A6" w:rsidP="008D69CC">
            <w:pPr>
              <w:shd w:val="clear" w:color="auto" w:fill="FFFFFF"/>
              <w:spacing w:after="150"/>
              <w:jc w:val="center"/>
              <w:rPr>
                <w:b/>
                <w:bCs/>
                <w:color w:val="000000"/>
                <w:sz w:val="21"/>
                <w:szCs w:val="21"/>
              </w:rPr>
            </w:pPr>
          </w:p>
          <w:p w:rsidR="00E776A6" w:rsidRPr="00461080" w:rsidRDefault="00E776A6" w:rsidP="008D69CC">
            <w:pPr>
              <w:shd w:val="clear" w:color="auto" w:fill="FFFFFF"/>
              <w:spacing w:after="150"/>
              <w:jc w:val="center"/>
              <w:rPr>
                <w:b/>
                <w:bCs/>
                <w:color w:val="000000"/>
                <w:sz w:val="21"/>
                <w:szCs w:val="21"/>
              </w:rPr>
            </w:pPr>
            <w:r w:rsidRPr="00461080">
              <w:rPr>
                <w:b/>
                <w:bCs/>
                <w:color w:val="000000"/>
                <w:sz w:val="21"/>
                <w:szCs w:val="21"/>
              </w:rPr>
              <w:t>ЭКЗАМЕНАЦИОННЫЙ БИЛЕТ №19</w:t>
            </w:r>
          </w:p>
          <w:p w:rsidR="00E776A6" w:rsidRPr="00461080" w:rsidRDefault="00E776A6" w:rsidP="008D69CC">
            <w:pPr>
              <w:shd w:val="clear" w:color="auto" w:fill="FFFFFF"/>
              <w:spacing w:after="150"/>
              <w:jc w:val="center"/>
              <w:rPr>
                <w:b/>
                <w:bCs/>
                <w:color w:val="000000"/>
                <w:sz w:val="21"/>
                <w:szCs w:val="21"/>
              </w:rPr>
            </w:pPr>
          </w:p>
          <w:p w:rsidR="00E776A6" w:rsidRPr="008A150B" w:rsidRDefault="00E776A6" w:rsidP="008D69CC">
            <w:pPr>
              <w:rPr>
                <w:sz w:val="22"/>
                <w:szCs w:val="22"/>
              </w:rPr>
            </w:pPr>
            <w:r w:rsidRPr="008A150B">
              <w:rPr>
                <w:sz w:val="22"/>
                <w:szCs w:val="22"/>
              </w:rPr>
              <w:t>1. Импульсные источники питания.</w:t>
            </w:r>
          </w:p>
          <w:p w:rsidR="00E776A6" w:rsidRPr="008A150B" w:rsidRDefault="00E776A6" w:rsidP="008D69CC">
            <w:pPr>
              <w:rPr>
                <w:sz w:val="22"/>
                <w:szCs w:val="22"/>
              </w:rPr>
            </w:pPr>
            <w:r w:rsidRPr="008A150B">
              <w:rPr>
                <w:sz w:val="22"/>
                <w:szCs w:val="22"/>
              </w:rPr>
              <w:t>2. Частично механизированная сварка углеродистых сталей плавящимся электродом.</w:t>
            </w:r>
          </w:p>
          <w:p w:rsidR="00E776A6" w:rsidRPr="008A150B" w:rsidRDefault="00E776A6" w:rsidP="008D69CC">
            <w:pPr>
              <w:rPr>
                <w:sz w:val="22"/>
                <w:szCs w:val="22"/>
              </w:rPr>
            </w:pPr>
            <w:r w:rsidRPr="008A150B">
              <w:rPr>
                <w:sz w:val="22"/>
                <w:szCs w:val="22"/>
              </w:rPr>
              <w:t>3. Расшифровать марку проволоки 3Св-08Х20Н9С2БТЮ.</w:t>
            </w:r>
          </w:p>
          <w:p w:rsidR="00E776A6" w:rsidRPr="00461080" w:rsidRDefault="00E776A6" w:rsidP="008D69CC">
            <w:pPr>
              <w:jc w:val="center"/>
              <w:rPr>
                <w:b/>
                <w:bCs/>
                <w:color w:val="000000"/>
                <w:sz w:val="21"/>
                <w:szCs w:val="21"/>
                <w:shd w:val="clear" w:color="auto" w:fill="FFFFFF"/>
              </w:rPr>
            </w:pPr>
          </w:p>
          <w:p w:rsidR="00E776A6" w:rsidRPr="00461080" w:rsidRDefault="00E776A6" w:rsidP="008D69CC">
            <w:pPr>
              <w:jc w:val="center"/>
              <w:rPr>
                <w:b/>
                <w:bCs/>
                <w:color w:val="000000"/>
                <w:sz w:val="21"/>
                <w:szCs w:val="21"/>
                <w:shd w:val="clear" w:color="auto" w:fill="FFFFFF"/>
              </w:rPr>
            </w:pPr>
          </w:p>
        </w:tc>
      </w:tr>
      <w:tr w:rsidR="00E776A6" w:rsidRPr="00461080" w:rsidTr="008D69CC">
        <w:tc>
          <w:tcPr>
            <w:tcW w:w="11057" w:type="dxa"/>
          </w:tcPr>
          <w:p w:rsidR="00E776A6" w:rsidRPr="00461080" w:rsidRDefault="00E776A6" w:rsidP="008D69CC">
            <w:pPr>
              <w:jc w:val="center"/>
              <w:rPr>
                <w:b/>
                <w:bCs/>
                <w:color w:val="000000"/>
                <w:sz w:val="21"/>
                <w:szCs w:val="21"/>
                <w:shd w:val="clear" w:color="auto" w:fill="FFFFFF"/>
              </w:rPr>
            </w:pPr>
            <w:r w:rsidRPr="00461080">
              <w:rPr>
                <w:b/>
                <w:bCs/>
                <w:color w:val="000000"/>
                <w:sz w:val="21"/>
                <w:szCs w:val="21"/>
                <w:shd w:val="clear" w:color="auto" w:fill="FFFFFF"/>
              </w:rPr>
              <w:t>Государственное Бюджетное Профессиональное Образовательное Учреждение</w:t>
            </w:r>
          </w:p>
          <w:p w:rsidR="00E776A6" w:rsidRPr="00461080" w:rsidRDefault="00E776A6" w:rsidP="008D69CC">
            <w:pPr>
              <w:jc w:val="center"/>
              <w:rPr>
                <w:b/>
                <w:bCs/>
                <w:color w:val="000000"/>
                <w:sz w:val="21"/>
                <w:szCs w:val="21"/>
                <w:shd w:val="clear" w:color="auto" w:fill="FFFFFF"/>
              </w:rPr>
            </w:pPr>
          </w:p>
          <w:p w:rsidR="00E776A6" w:rsidRPr="00461080" w:rsidRDefault="00E776A6" w:rsidP="008D69CC">
            <w:pPr>
              <w:jc w:val="center"/>
              <w:rPr>
                <w:b/>
                <w:bCs/>
                <w:color w:val="000000"/>
                <w:sz w:val="21"/>
                <w:szCs w:val="21"/>
                <w:shd w:val="clear" w:color="auto" w:fill="FFFFFF"/>
              </w:rPr>
            </w:pPr>
            <w:r w:rsidRPr="00461080">
              <w:rPr>
                <w:b/>
                <w:bCs/>
                <w:color w:val="000000"/>
                <w:sz w:val="21"/>
                <w:szCs w:val="21"/>
                <w:shd w:val="clear" w:color="auto" w:fill="FFFFFF"/>
              </w:rPr>
              <w:t xml:space="preserve"> «Великолукский политехнический колледж»</w:t>
            </w:r>
          </w:p>
          <w:p w:rsidR="00E776A6" w:rsidRPr="00461080" w:rsidRDefault="00E776A6" w:rsidP="008D69CC">
            <w:pPr>
              <w:jc w:val="center"/>
            </w:pPr>
          </w:p>
          <w:p w:rsidR="00E776A6" w:rsidRPr="00461080" w:rsidRDefault="00E776A6" w:rsidP="008D69CC">
            <w:pPr>
              <w:shd w:val="clear" w:color="auto" w:fill="FFFFFF"/>
              <w:spacing w:after="150"/>
              <w:jc w:val="center"/>
              <w:rPr>
                <w:bCs/>
                <w:color w:val="000000"/>
                <w:sz w:val="21"/>
                <w:szCs w:val="21"/>
              </w:rPr>
            </w:pPr>
            <w:r w:rsidRPr="00461080">
              <w:rPr>
                <w:bCs/>
                <w:color w:val="000000"/>
                <w:sz w:val="21"/>
                <w:szCs w:val="21"/>
              </w:rPr>
              <w:t xml:space="preserve">ЭКЗАМЕН КВАЛИФИКАЦИОННЫЙ </w:t>
            </w:r>
          </w:p>
          <w:p w:rsidR="00E776A6" w:rsidRDefault="00E776A6" w:rsidP="008D69CC">
            <w:pPr>
              <w:shd w:val="clear" w:color="auto" w:fill="FFFFFF"/>
              <w:spacing w:after="150"/>
              <w:jc w:val="center"/>
              <w:rPr>
                <w:bCs/>
                <w:color w:val="000000"/>
                <w:sz w:val="21"/>
                <w:szCs w:val="21"/>
              </w:rPr>
            </w:pPr>
            <w:r>
              <w:rPr>
                <w:bCs/>
                <w:color w:val="000000"/>
                <w:sz w:val="21"/>
                <w:szCs w:val="21"/>
              </w:rPr>
              <w:t>по ПМ 03</w:t>
            </w:r>
            <w:r w:rsidRPr="00461080">
              <w:rPr>
                <w:bCs/>
                <w:color w:val="000000"/>
                <w:sz w:val="21"/>
                <w:szCs w:val="21"/>
              </w:rPr>
              <w:t xml:space="preserve"> «</w:t>
            </w:r>
            <w:r>
              <w:rPr>
                <w:bCs/>
                <w:color w:val="000000"/>
                <w:sz w:val="21"/>
                <w:szCs w:val="21"/>
              </w:rPr>
              <w:t>Частично механизированная сварка (наплавка) плавлением</w:t>
            </w:r>
            <w:r w:rsidRPr="00461080">
              <w:rPr>
                <w:bCs/>
                <w:color w:val="000000"/>
                <w:sz w:val="21"/>
                <w:szCs w:val="21"/>
              </w:rPr>
              <w:t>»</w:t>
            </w:r>
          </w:p>
          <w:p w:rsidR="00E776A6" w:rsidRPr="00461080" w:rsidRDefault="00E776A6" w:rsidP="008D69CC">
            <w:pPr>
              <w:shd w:val="clear" w:color="auto" w:fill="FFFFFF"/>
              <w:spacing w:after="150"/>
              <w:jc w:val="center"/>
              <w:rPr>
                <w:color w:val="000000"/>
                <w:sz w:val="21"/>
                <w:szCs w:val="21"/>
              </w:rPr>
            </w:pPr>
            <w:r w:rsidRPr="00461080">
              <w:rPr>
                <w:bCs/>
                <w:color w:val="000000"/>
                <w:sz w:val="21"/>
                <w:szCs w:val="21"/>
              </w:rPr>
              <w:t xml:space="preserve"> по профессии 15.01.05 Сварщик (ручной и частично механизированной сварки (наплавки))</w:t>
            </w:r>
          </w:p>
          <w:p w:rsidR="00E776A6" w:rsidRPr="00461080" w:rsidRDefault="00E776A6" w:rsidP="008D69CC">
            <w:pPr>
              <w:shd w:val="clear" w:color="auto" w:fill="FFFFFF"/>
              <w:spacing w:after="150"/>
              <w:jc w:val="center"/>
              <w:rPr>
                <w:b/>
                <w:bCs/>
                <w:color w:val="000000"/>
                <w:sz w:val="21"/>
                <w:szCs w:val="21"/>
              </w:rPr>
            </w:pPr>
          </w:p>
          <w:p w:rsidR="00E776A6" w:rsidRPr="00461080" w:rsidRDefault="00E776A6" w:rsidP="008D69CC">
            <w:pPr>
              <w:shd w:val="clear" w:color="auto" w:fill="FFFFFF"/>
              <w:spacing w:after="150"/>
              <w:jc w:val="center"/>
              <w:rPr>
                <w:b/>
                <w:bCs/>
                <w:color w:val="000000"/>
                <w:sz w:val="21"/>
                <w:szCs w:val="21"/>
              </w:rPr>
            </w:pPr>
            <w:r w:rsidRPr="00461080">
              <w:rPr>
                <w:b/>
                <w:bCs/>
                <w:color w:val="000000"/>
                <w:sz w:val="21"/>
                <w:szCs w:val="21"/>
              </w:rPr>
              <w:t>ЭКЗАМЕНАЦИОННЫЙ БИЛЕТ №20</w:t>
            </w:r>
          </w:p>
          <w:p w:rsidR="00E776A6" w:rsidRPr="00461080" w:rsidRDefault="00E776A6" w:rsidP="008D69CC">
            <w:pPr>
              <w:shd w:val="clear" w:color="auto" w:fill="FFFFFF"/>
              <w:spacing w:after="150"/>
              <w:jc w:val="center"/>
              <w:rPr>
                <w:b/>
                <w:bCs/>
                <w:color w:val="000000"/>
                <w:sz w:val="21"/>
                <w:szCs w:val="21"/>
              </w:rPr>
            </w:pPr>
          </w:p>
          <w:p w:rsidR="00E776A6" w:rsidRPr="008A150B" w:rsidRDefault="00E776A6" w:rsidP="008D69CC">
            <w:pPr>
              <w:rPr>
                <w:sz w:val="22"/>
                <w:szCs w:val="22"/>
              </w:rPr>
            </w:pPr>
            <w:r w:rsidRPr="008A150B">
              <w:rPr>
                <w:sz w:val="22"/>
                <w:szCs w:val="22"/>
              </w:rPr>
              <w:t>1. Механизмы подачи проволоки - устройство и назначение</w:t>
            </w:r>
          </w:p>
          <w:p w:rsidR="00E776A6" w:rsidRPr="008A150B" w:rsidRDefault="00E776A6" w:rsidP="008D69CC">
            <w:pPr>
              <w:rPr>
                <w:sz w:val="22"/>
                <w:szCs w:val="22"/>
              </w:rPr>
            </w:pPr>
            <w:r w:rsidRPr="008A150B">
              <w:rPr>
                <w:sz w:val="22"/>
                <w:szCs w:val="22"/>
              </w:rPr>
              <w:t>2. Техника выполнения швов полуавтоматической сваркой в среде СО</w:t>
            </w:r>
            <w:r w:rsidRPr="008A150B">
              <w:rPr>
                <w:sz w:val="22"/>
                <w:szCs w:val="22"/>
                <w:vertAlign w:val="subscript"/>
              </w:rPr>
              <w:t>2</w:t>
            </w:r>
            <w:r w:rsidRPr="008A150B">
              <w:rPr>
                <w:sz w:val="22"/>
                <w:szCs w:val="22"/>
              </w:rPr>
              <w:t>.</w:t>
            </w:r>
          </w:p>
          <w:p w:rsidR="00E776A6" w:rsidRPr="008A150B" w:rsidRDefault="00E776A6" w:rsidP="008D69CC">
            <w:pPr>
              <w:rPr>
                <w:sz w:val="22"/>
                <w:szCs w:val="22"/>
              </w:rPr>
            </w:pPr>
            <w:r w:rsidRPr="008A150B">
              <w:rPr>
                <w:sz w:val="22"/>
                <w:szCs w:val="22"/>
              </w:rPr>
              <w:t>3. Влияние рода и полярности тока на дугу при частично механизированной сварки плавящимся электродом.</w:t>
            </w:r>
          </w:p>
          <w:p w:rsidR="00E776A6" w:rsidRPr="00461080" w:rsidRDefault="00E776A6" w:rsidP="008D69CC">
            <w:pPr>
              <w:jc w:val="center"/>
              <w:rPr>
                <w:b/>
                <w:bCs/>
                <w:color w:val="000000"/>
                <w:sz w:val="21"/>
                <w:szCs w:val="21"/>
                <w:shd w:val="clear" w:color="auto" w:fill="FFFFFF"/>
              </w:rPr>
            </w:pPr>
          </w:p>
        </w:tc>
      </w:tr>
      <w:tr w:rsidR="00E776A6" w:rsidRPr="00461080" w:rsidTr="008D69CC">
        <w:tc>
          <w:tcPr>
            <w:tcW w:w="11057" w:type="dxa"/>
          </w:tcPr>
          <w:p w:rsidR="00E776A6" w:rsidRPr="00461080" w:rsidRDefault="00E776A6" w:rsidP="008D69CC">
            <w:pPr>
              <w:jc w:val="center"/>
              <w:rPr>
                <w:b/>
                <w:bCs/>
                <w:color w:val="000000"/>
                <w:sz w:val="21"/>
                <w:szCs w:val="21"/>
                <w:shd w:val="clear" w:color="auto" w:fill="FFFFFF"/>
              </w:rPr>
            </w:pPr>
            <w:r w:rsidRPr="00461080">
              <w:rPr>
                <w:b/>
                <w:bCs/>
                <w:color w:val="000000"/>
                <w:sz w:val="21"/>
                <w:szCs w:val="21"/>
                <w:shd w:val="clear" w:color="auto" w:fill="FFFFFF"/>
              </w:rPr>
              <w:t>Государственное Бюджетное Профессиональное Образовательное Учреждение</w:t>
            </w:r>
          </w:p>
          <w:p w:rsidR="00E776A6" w:rsidRPr="00461080" w:rsidRDefault="00E776A6" w:rsidP="008D69CC">
            <w:pPr>
              <w:jc w:val="center"/>
              <w:rPr>
                <w:b/>
                <w:bCs/>
                <w:color w:val="000000"/>
                <w:sz w:val="21"/>
                <w:szCs w:val="21"/>
                <w:shd w:val="clear" w:color="auto" w:fill="FFFFFF"/>
              </w:rPr>
            </w:pPr>
          </w:p>
          <w:p w:rsidR="00E776A6" w:rsidRPr="00461080" w:rsidRDefault="00E776A6" w:rsidP="008D69CC">
            <w:pPr>
              <w:jc w:val="center"/>
              <w:rPr>
                <w:b/>
                <w:bCs/>
                <w:color w:val="000000"/>
                <w:sz w:val="21"/>
                <w:szCs w:val="21"/>
                <w:shd w:val="clear" w:color="auto" w:fill="FFFFFF"/>
              </w:rPr>
            </w:pPr>
            <w:r w:rsidRPr="00461080">
              <w:rPr>
                <w:b/>
                <w:bCs/>
                <w:color w:val="000000"/>
                <w:sz w:val="21"/>
                <w:szCs w:val="21"/>
                <w:shd w:val="clear" w:color="auto" w:fill="FFFFFF"/>
              </w:rPr>
              <w:t xml:space="preserve"> «Великолукский политехнический колледж»</w:t>
            </w:r>
          </w:p>
          <w:p w:rsidR="00E776A6" w:rsidRPr="00461080" w:rsidRDefault="00E776A6" w:rsidP="008D69CC">
            <w:pPr>
              <w:jc w:val="center"/>
            </w:pPr>
          </w:p>
          <w:p w:rsidR="00E776A6" w:rsidRPr="00461080" w:rsidRDefault="00E776A6" w:rsidP="008D69CC">
            <w:pPr>
              <w:shd w:val="clear" w:color="auto" w:fill="FFFFFF"/>
              <w:spacing w:after="150"/>
              <w:jc w:val="center"/>
              <w:rPr>
                <w:bCs/>
                <w:color w:val="000000"/>
                <w:sz w:val="21"/>
                <w:szCs w:val="21"/>
              </w:rPr>
            </w:pPr>
            <w:r w:rsidRPr="00461080">
              <w:rPr>
                <w:bCs/>
                <w:color w:val="000000"/>
                <w:sz w:val="21"/>
                <w:szCs w:val="21"/>
              </w:rPr>
              <w:t xml:space="preserve">ЭКЗАМЕН КВАЛИФИКАЦИОННЫЙ </w:t>
            </w:r>
          </w:p>
          <w:p w:rsidR="00E776A6" w:rsidRDefault="00E776A6" w:rsidP="008D69CC">
            <w:pPr>
              <w:shd w:val="clear" w:color="auto" w:fill="FFFFFF"/>
              <w:spacing w:after="150"/>
              <w:jc w:val="center"/>
              <w:rPr>
                <w:bCs/>
                <w:color w:val="000000"/>
                <w:sz w:val="21"/>
                <w:szCs w:val="21"/>
              </w:rPr>
            </w:pPr>
            <w:r>
              <w:rPr>
                <w:bCs/>
                <w:color w:val="000000"/>
                <w:sz w:val="21"/>
                <w:szCs w:val="21"/>
              </w:rPr>
              <w:lastRenderedPageBreak/>
              <w:t>по ПМ 03</w:t>
            </w:r>
            <w:r w:rsidRPr="00461080">
              <w:rPr>
                <w:bCs/>
                <w:color w:val="000000"/>
                <w:sz w:val="21"/>
                <w:szCs w:val="21"/>
              </w:rPr>
              <w:t xml:space="preserve"> «</w:t>
            </w:r>
            <w:r>
              <w:rPr>
                <w:bCs/>
                <w:color w:val="000000"/>
                <w:sz w:val="21"/>
                <w:szCs w:val="21"/>
              </w:rPr>
              <w:t>Частично механизированная сварка (наплавка) плавлением</w:t>
            </w:r>
            <w:r w:rsidRPr="00461080">
              <w:rPr>
                <w:bCs/>
                <w:color w:val="000000"/>
                <w:sz w:val="21"/>
                <w:szCs w:val="21"/>
              </w:rPr>
              <w:t>»</w:t>
            </w:r>
          </w:p>
          <w:p w:rsidR="00E776A6" w:rsidRPr="00461080" w:rsidRDefault="00E776A6" w:rsidP="008D69CC">
            <w:pPr>
              <w:shd w:val="clear" w:color="auto" w:fill="FFFFFF"/>
              <w:spacing w:after="150"/>
              <w:jc w:val="center"/>
              <w:rPr>
                <w:color w:val="000000"/>
                <w:sz w:val="21"/>
                <w:szCs w:val="21"/>
              </w:rPr>
            </w:pPr>
            <w:r w:rsidRPr="00461080">
              <w:rPr>
                <w:bCs/>
                <w:color w:val="000000"/>
                <w:sz w:val="21"/>
                <w:szCs w:val="21"/>
              </w:rPr>
              <w:t xml:space="preserve"> по профессии 15.01.05 Сварщик (ручной и частично механизированной сварки (наплавки))</w:t>
            </w:r>
          </w:p>
          <w:p w:rsidR="00E776A6" w:rsidRPr="00461080" w:rsidRDefault="00E776A6" w:rsidP="008D69CC">
            <w:pPr>
              <w:shd w:val="clear" w:color="auto" w:fill="FFFFFF"/>
              <w:spacing w:after="150"/>
              <w:jc w:val="center"/>
              <w:rPr>
                <w:b/>
                <w:bCs/>
                <w:color w:val="000000"/>
                <w:sz w:val="21"/>
                <w:szCs w:val="21"/>
              </w:rPr>
            </w:pPr>
          </w:p>
          <w:p w:rsidR="00E776A6" w:rsidRPr="00461080" w:rsidRDefault="00E776A6" w:rsidP="008D69CC">
            <w:pPr>
              <w:shd w:val="clear" w:color="auto" w:fill="FFFFFF"/>
              <w:spacing w:after="150"/>
              <w:jc w:val="center"/>
              <w:rPr>
                <w:b/>
                <w:bCs/>
                <w:color w:val="000000"/>
                <w:sz w:val="21"/>
                <w:szCs w:val="21"/>
              </w:rPr>
            </w:pPr>
            <w:r w:rsidRPr="00461080">
              <w:rPr>
                <w:b/>
                <w:bCs/>
                <w:color w:val="000000"/>
                <w:sz w:val="21"/>
                <w:szCs w:val="21"/>
              </w:rPr>
              <w:t>ЭКЗАМЕНАЦИОННЫЙ БИЛЕТ №21</w:t>
            </w:r>
          </w:p>
          <w:p w:rsidR="00E776A6" w:rsidRPr="00461080" w:rsidRDefault="00E776A6" w:rsidP="008D69CC">
            <w:pPr>
              <w:shd w:val="clear" w:color="auto" w:fill="FFFFFF"/>
              <w:spacing w:after="150"/>
              <w:jc w:val="center"/>
              <w:rPr>
                <w:b/>
                <w:bCs/>
                <w:color w:val="000000"/>
                <w:sz w:val="21"/>
                <w:szCs w:val="21"/>
              </w:rPr>
            </w:pPr>
          </w:p>
          <w:p w:rsidR="00E776A6" w:rsidRPr="008A150B" w:rsidRDefault="00E776A6" w:rsidP="008D69CC">
            <w:pPr>
              <w:rPr>
                <w:sz w:val="22"/>
                <w:szCs w:val="22"/>
              </w:rPr>
            </w:pPr>
            <w:r w:rsidRPr="008A150B">
              <w:rPr>
                <w:sz w:val="22"/>
                <w:szCs w:val="22"/>
              </w:rPr>
              <w:t>1. Оборудованием при сварке под флюсом.</w:t>
            </w:r>
          </w:p>
          <w:p w:rsidR="00E776A6" w:rsidRPr="008A150B" w:rsidRDefault="00E776A6" w:rsidP="008D69CC">
            <w:pPr>
              <w:rPr>
                <w:sz w:val="22"/>
                <w:szCs w:val="22"/>
              </w:rPr>
            </w:pPr>
            <w:r w:rsidRPr="008A150B">
              <w:rPr>
                <w:sz w:val="22"/>
                <w:szCs w:val="22"/>
              </w:rPr>
              <w:t xml:space="preserve">2. Технология сварки стыковых швов в вертикальном положении частично механизированной сваркой </w:t>
            </w:r>
          </w:p>
          <w:p w:rsidR="00E776A6" w:rsidRDefault="00E776A6" w:rsidP="008D69CC">
            <w:pPr>
              <w:rPr>
                <w:sz w:val="22"/>
                <w:szCs w:val="22"/>
              </w:rPr>
            </w:pPr>
            <w:r w:rsidRPr="008A150B">
              <w:rPr>
                <w:sz w:val="22"/>
                <w:szCs w:val="22"/>
              </w:rPr>
              <w:t>3. Влияние соотношения длительности импульсов тока на качество шва.</w:t>
            </w:r>
          </w:p>
          <w:p w:rsidR="00E776A6" w:rsidRDefault="00E776A6" w:rsidP="008D69CC">
            <w:pPr>
              <w:rPr>
                <w:sz w:val="22"/>
                <w:szCs w:val="22"/>
              </w:rPr>
            </w:pPr>
          </w:p>
          <w:p w:rsidR="00E776A6" w:rsidRDefault="00E776A6" w:rsidP="008D69CC">
            <w:pPr>
              <w:rPr>
                <w:sz w:val="22"/>
                <w:szCs w:val="22"/>
              </w:rPr>
            </w:pPr>
          </w:p>
          <w:p w:rsidR="00E776A6" w:rsidRDefault="00E776A6" w:rsidP="008D69CC">
            <w:pPr>
              <w:rPr>
                <w:sz w:val="22"/>
                <w:szCs w:val="22"/>
              </w:rPr>
            </w:pPr>
          </w:p>
          <w:p w:rsidR="00E776A6" w:rsidRPr="008A150B" w:rsidRDefault="00E776A6" w:rsidP="008D69CC">
            <w:pPr>
              <w:rPr>
                <w:sz w:val="22"/>
                <w:szCs w:val="22"/>
              </w:rPr>
            </w:pPr>
          </w:p>
          <w:p w:rsidR="00E776A6" w:rsidRPr="00461080" w:rsidRDefault="00E776A6" w:rsidP="008D69CC">
            <w:pPr>
              <w:jc w:val="center"/>
              <w:rPr>
                <w:b/>
                <w:bCs/>
                <w:color w:val="000000"/>
                <w:sz w:val="21"/>
                <w:szCs w:val="21"/>
                <w:shd w:val="clear" w:color="auto" w:fill="FFFFFF"/>
              </w:rPr>
            </w:pPr>
          </w:p>
        </w:tc>
      </w:tr>
      <w:tr w:rsidR="00E776A6" w:rsidRPr="00461080" w:rsidTr="008D69CC">
        <w:tc>
          <w:tcPr>
            <w:tcW w:w="11057" w:type="dxa"/>
          </w:tcPr>
          <w:p w:rsidR="00E776A6" w:rsidRPr="00461080" w:rsidRDefault="00E776A6" w:rsidP="008D69CC">
            <w:pPr>
              <w:jc w:val="center"/>
              <w:rPr>
                <w:b/>
                <w:bCs/>
                <w:color w:val="000000"/>
                <w:sz w:val="21"/>
                <w:szCs w:val="21"/>
                <w:shd w:val="clear" w:color="auto" w:fill="FFFFFF"/>
              </w:rPr>
            </w:pPr>
            <w:r w:rsidRPr="00461080">
              <w:rPr>
                <w:b/>
                <w:bCs/>
                <w:color w:val="000000"/>
                <w:sz w:val="21"/>
                <w:szCs w:val="21"/>
                <w:shd w:val="clear" w:color="auto" w:fill="FFFFFF"/>
              </w:rPr>
              <w:lastRenderedPageBreak/>
              <w:t>Государственное Бюджетное Профессиональное Образовательное Учреждение</w:t>
            </w:r>
          </w:p>
          <w:p w:rsidR="00E776A6" w:rsidRPr="00461080" w:rsidRDefault="00E776A6" w:rsidP="008D69CC">
            <w:pPr>
              <w:jc w:val="center"/>
              <w:rPr>
                <w:b/>
                <w:bCs/>
                <w:color w:val="000000"/>
                <w:sz w:val="21"/>
                <w:szCs w:val="21"/>
                <w:shd w:val="clear" w:color="auto" w:fill="FFFFFF"/>
              </w:rPr>
            </w:pPr>
          </w:p>
          <w:p w:rsidR="00E776A6" w:rsidRPr="00461080" w:rsidRDefault="00E776A6" w:rsidP="008D69CC">
            <w:pPr>
              <w:jc w:val="center"/>
              <w:rPr>
                <w:b/>
                <w:bCs/>
                <w:color w:val="000000"/>
                <w:sz w:val="21"/>
                <w:szCs w:val="21"/>
                <w:shd w:val="clear" w:color="auto" w:fill="FFFFFF"/>
              </w:rPr>
            </w:pPr>
            <w:r w:rsidRPr="00461080">
              <w:rPr>
                <w:b/>
                <w:bCs/>
                <w:color w:val="000000"/>
                <w:sz w:val="21"/>
                <w:szCs w:val="21"/>
                <w:shd w:val="clear" w:color="auto" w:fill="FFFFFF"/>
              </w:rPr>
              <w:t xml:space="preserve"> «Великолукский политехнический колледж»</w:t>
            </w:r>
          </w:p>
          <w:p w:rsidR="00E776A6" w:rsidRPr="00461080" w:rsidRDefault="00E776A6" w:rsidP="008D69CC">
            <w:pPr>
              <w:jc w:val="center"/>
            </w:pPr>
          </w:p>
          <w:p w:rsidR="00E776A6" w:rsidRPr="00461080" w:rsidRDefault="00E776A6" w:rsidP="008D69CC">
            <w:pPr>
              <w:shd w:val="clear" w:color="auto" w:fill="FFFFFF"/>
              <w:spacing w:after="150"/>
              <w:jc w:val="center"/>
              <w:rPr>
                <w:bCs/>
                <w:color w:val="000000"/>
                <w:sz w:val="21"/>
                <w:szCs w:val="21"/>
              </w:rPr>
            </w:pPr>
            <w:r w:rsidRPr="00461080">
              <w:rPr>
                <w:bCs/>
                <w:color w:val="000000"/>
                <w:sz w:val="21"/>
                <w:szCs w:val="21"/>
              </w:rPr>
              <w:t xml:space="preserve">ЭКЗАМЕН КВАЛИФИКАЦИОННЫЙ </w:t>
            </w:r>
          </w:p>
          <w:p w:rsidR="00E776A6" w:rsidRDefault="00E776A6" w:rsidP="008D69CC">
            <w:pPr>
              <w:shd w:val="clear" w:color="auto" w:fill="FFFFFF"/>
              <w:spacing w:after="150"/>
              <w:jc w:val="center"/>
              <w:rPr>
                <w:bCs/>
                <w:color w:val="000000"/>
                <w:sz w:val="21"/>
                <w:szCs w:val="21"/>
              </w:rPr>
            </w:pPr>
            <w:r>
              <w:rPr>
                <w:bCs/>
                <w:color w:val="000000"/>
                <w:sz w:val="21"/>
                <w:szCs w:val="21"/>
              </w:rPr>
              <w:t>по ПМ 03</w:t>
            </w:r>
            <w:r w:rsidRPr="00461080">
              <w:rPr>
                <w:bCs/>
                <w:color w:val="000000"/>
                <w:sz w:val="21"/>
                <w:szCs w:val="21"/>
              </w:rPr>
              <w:t xml:space="preserve"> «</w:t>
            </w:r>
            <w:r>
              <w:rPr>
                <w:bCs/>
                <w:color w:val="000000"/>
                <w:sz w:val="21"/>
                <w:szCs w:val="21"/>
              </w:rPr>
              <w:t>Частично механизированная сварка (наплавка) плавлением</w:t>
            </w:r>
            <w:r w:rsidRPr="00461080">
              <w:rPr>
                <w:bCs/>
                <w:color w:val="000000"/>
                <w:sz w:val="21"/>
                <w:szCs w:val="21"/>
              </w:rPr>
              <w:t>»</w:t>
            </w:r>
          </w:p>
          <w:p w:rsidR="00E776A6" w:rsidRPr="00461080" w:rsidRDefault="00E776A6" w:rsidP="008D69CC">
            <w:pPr>
              <w:shd w:val="clear" w:color="auto" w:fill="FFFFFF"/>
              <w:spacing w:after="150"/>
              <w:jc w:val="center"/>
              <w:rPr>
                <w:color w:val="000000"/>
                <w:sz w:val="21"/>
                <w:szCs w:val="21"/>
              </w:rPr>
            </w:pPr>
            <w:r w:rsidRPr="00461080">
              <w:rPr>
                <w:bCs/>
                <w:color w:val="000000"/>
                <w:sz w:val="21"/>
                <w:szCs w:val="21"/>
              </w:rPr>
              <w:t xml:space="preserve"> по профессии 15.01.05 Сварщик (ручной и частично механизированной сварки (наплавки))</w:t>
            </w:r>
          </w:p>
          <w:p w:rsidR="00E776A6" w:rsidRPr="00461080" w:rsidRDefault="00E776A6" w:rsidP="008D69CC">
            <w:pPr>
              <w:shd w:val="clear" w:color="auto" w:fill="FFFFFF"/>
              <w:spacing w:after="150"/>
              <w:jc w:val="center"/>
              <w:rPr>
                <w:b/>
                <w:bCs/>
                <w:color w:val="000000"/>
                <w:sz w:val="21"/>
                <w:szCs w:val="21"/>
              </w:rPr>
            </w:pPr>
          </w:p>
          <w:p w:rsidR="00E776A6" w:rsidRPr="00461080" w:rsidRDefault="00E776A6" w:rsidP="008D69CC">
            <w:pPr>
              <w:shd w:val="clear" w:color="auto" w:fill="FFFFFF"/>
              <w:spacing w:after="150"/>
              <w:jc w:val="center"/>
              <w:rPr>
                <w:b/>
                <w:bCs/>
                <w:color w:val="000000"/>
                <w:sz w:val="21"/>
                <w:szCs w:val="21"/>
              </w:rPr>
            </w:pPr>
            <w:r w:rsidRPr="00461080">
              <w:rPr>
                <w:b/>
                <w:bCs/>
                <w:color w:val="000000"/>
                <w:sz w:val="21"/>
                <w:szCs w:val="21"/>
              </w:rPr>
              <w:t>ЭКЗАМЕНАЦИОННЫЙ БИЛЕТ №22</w:t>
            </w:r>
          </w:p>
          <w:p w:rsidR="00E776A6" w:rsidRPr="008A150B" w:rsidRDefault="00E776A6" w:rsidP="008D69CC">
            <w:pPr>
              <w:rPr>
                <w:sz w:val="22"/>
                <w:szCs w:val="22"/>
              </w:rPr>
            </w:pPr>
            <w:r w:rsidRPr="008A150B">
              <w:rPr>
                <w:sz w:val="22"/>
                <w:szCs w:val="22"/>
              </w:rPr>
              <w:t>1. Сущность сварки в среде защитных газов.</w:t>
            </w:r>
          </w:p>
          <w:p w:rsidR="00E776A6" w:rsidRPr="008A150B" w:rsidRDefault="00E776A6" w:rsidP="008D69CC">
            <w:pPr>
              <w:rPr>
                <w:sz w:val="22"/>
                <w:szCs w:val="22"/>
              </w:rPr>
            </w:pPr>
            <w:r w:rsidRPr="008A150B">
              <w:rPr>
                <w:sz w:val="22"/>
                <w:szCs w:val="22"/>
              </w:rPr>
              <w:t>2. Технология сварки угловых швов в вертикальном положении частичн</w:t>
            </w:r>
            <w:r>
              <w:rPr>
                <w:sz w:val="22"/>
                <w:szCs w:val="22"/>
              </w:rPr>
              <w:t>о механизированной сваркой.</w:t>
            </w:r>
          </w:p>
          <w:p w:rsidR="00E776A6" w:rsidRPr="008A150B" w:rsidRDefault="00E776A6" w:rsidP="008D69CC">
            <w:pPr>
              <w:rPr>
                <w:sz w:val="22"/>
                <w:szCs w:val="22"/>
              </w:rPr>
            </w:pPr>
            <w:r w:rsidRPr="008A150B">
              <w:rPr>
                <w:sz w:val="22"/>
                <w:szCs w:val="22"/>
              </w:rPr>
              <w:t>3. Измерение расхода газа и на что он влияет во время сварки.</w:t>
            </w:r>
          </w:p>
          <w:p w:rsidR="00E776A6" w:rsidRPr="00461080" w:rsidRDefault="00E776A6" w:rsidP="008D69CC">
            <w:pPr>
              <w:jc w:val="center"/>
              <w:rPr>
                <w:b/>
                <w:bCs/>
                <w:color w:val="000000"/>
                <w:sz w:val="21"/>
                <w:szCs w:val="21"/>
                <w:shd w:val="clear" w:color="auto" w:fill="FFFFFF"/>
              </w:rPr>
            </w:pPr>
          </w:p>
        </w:tc>
      </w:tr>
      <w:tr w:rsidR="00E776A6" w:rsidRPr="00461080" w:rsidTr="008D69CC">
        <w:tc>
          <w:tcPr>
            <w:tcW w:w="11057" w:type="dxa"/>
          </w:tcPr>
          <w:p w:rsidR="00E776A6" w:rsidRPr="00461080" w:rsidRDefault="00E776A6" w:rsidP="008D69CC">
            <w:pPr>
              <w:jc w:val="center"/>
              <w:rPr>
                <w:b/>
                <w:bCs/>
                <w:color w:val="000000"/>
                <w:sz w:val="21"/>
                <w:szCs w:val="21"/>
                <w:shd w:val="clear" w:color="auto" w:fill="FFFFFF"/>
              </w:rPr>
            </w:pPr>
            <w:r w:rsidRPr="00461080">
              <w:rPr>
                <w:b/>
                <w:bCs/>
                <w:color w:val="000000"/>
                <w:sz w:val="21"/>
                <w:szCs w:val="21"/>
                <w:shd w:val="clear" w:color="auto" w:fill="FFFFFF"/>
              </w:rPr>
              <w:t>Государственное Бюджетное Профессиональное Образовательное Учреждение</w:t>
            </w:r>
          </w:p>
          <w:p w:rsidR="00E776A6" w:rsidRPr="00461080" w:rsidRDefault="00E776A6" w:rsidP="008D69CC">
            <w:pPr>
              <w:jc w:val="center"/>
              <w:rPr>
                <w:b/>
                <w:bCs/>
                <w:color w:val="000000"/>
                <w:sz w:val="21"/>
                <w:szCs w:val="21"/>
                <w:shd w:val="clear" w:color="auto" w:fill="FFFFFF"/>
              </w:rPr>
            </w:pPr>
          </w:p>
          <w:p w:rsidR="00E776A6" w:rsidRPr="00461080" w:rsidRDefault="00E776A6" w:rsidP="008D69CC">
            <w:pPr>
              <w:jc w:val="center"/>
              <w:rPr>
                <w:b/>
                <w:bCs/>
                <w:color w:val="000000"/>
                <w:sz w:val="21"/>
                <w:szCs w:val="21"/>
                <w:shd w:val="clear" w:color="auto" w:fill="FFFFFF"/>
              </w:rPr>
            </w:pPr>
            <w:r w:rsidRPr="00461080">
              <w:rPr>
                <w:b/>
                <w:bCs/>
                <w:color w:val="000000"/>
                <w:sz w:val="21"/>
                <w:szCs w:val="21"/>
                <w:shd w:val="clear" w:color="auto" w:fill="FFFFFF"/>
              </w:rPr>
              <w:t xml:space="preserve"> «Великолукский политехнический колледж»</w:t>
            </w:r>
          </w:p>
          <w:p w:rsidR="00E776A6" w:rsidRPr="00461080" w:rsidRDefault="00E776A6" w:rsidP="008D69CC">
            <w:pPr>
              <w:jc w:val="center"/>
            </w:pPr>
          </w:p>
          <w:p w:rsidR="00E776A6" w:rsidRPr="00461080" w:rsidRDefault="00E776A6" w:rsidP="008D69CC">
            <w:pPr>
              <w:shd w:val="clear" w:color="auto" w:fill="FFFFFF"/>
              <w:spacing w:after="150"/>
              <w:jc w:val="center"/>
              <w:rPr>
                <w:bCs/>
                <w:color w:val="000000"/>
                <w:sz w:val="21"/>
                <w:szCs w:val="21"/>
              </w:rPr>
            </w:pPr>
            <w:r w:rsidRPr="00461080">
              <w:rPr>
                <w:bCs/>
                <w:color w:val="000000"/>
                <w:sz w:val="21"/>
                <w:szCs w:val="21"/>
              </w:rPr>
              <w:t xml:space="preserve">ЭКЗАМЕН КВАЛИФИКАЦИОННЫЙ </w:t>
            </w:r>
          </w:p>
          <w:p w:rsidR="00E776A6" w:rsidRDefault="00E776A6" w:rsidP="008D69CC">
            <w:pPr>
              <w:shd w:val="clear" w:color="auto" w:fill="FFFFFF"/>
              <w:spacing w:after="150"/>
              <w:jc w:val="center"/>
              <w:rPr>
                <w:bCs/>
                <w:color w:val="000000"/>
                <w:sz w:val="21"/>
                <w:szCs w:val="21"/>
              </w:rPr>
            </w:pPr>
            <w:r>
              <w:rPr>
                <w:bCs/>
                <w:color w:val="000000"/>
                <w:sz w:val="21"/>
                <w:szCs w:val="21"/>
              </w:rPr>
              <w:t>по ПМ 03</w:t>
            </w:r>
            <w:r w:rsidRPr="00461080">
              <w:rPr>
                <w:bCs/>
                <w:color w:val="000000"/>
                <w:sz w:val="21"/>
                <w:szCs w:val="21"/>
              </w:rPr>
              <w:t xml:space="preserve"> «</w:t>
            </w:r>
            <w:r>
              <w:rPr>
                <w:bCs/>
                <w:color w:val="000000"/>
                <w:sz w:val="21"/>
                <w:szCs w:val="21"/>
              </w:rPr>
              <w:t>Частично механизированная сварка (наплавка) плавлением</w:t>
            </w:r>
            <w:r w:rsidRPr="00461080">
              <w:rPr>
                <w:bCs/>
                <w:color w:val="000000"/>
                <w:sz w:val="21"/>
                <w:szCs w:val="21"/>
              </w:rPr>
              <w:t>»</w:t>
            </w:r>
          </w:p>
          <w:p w:rsidR="00E776A6" w:rsidRPr="00461080" w:rsidRDefault="00E776A6" w:rsidP="008D69CC">
            <w:pPr>
              <w:shd w:val="clear" w:color="auto" w:fill="FFFFFF"/>
              <w:spacing w:after="150"/>
              <w:jc w:val="center"/>
              <w:rPr>
                <w:color w:val="000000"/>
                <w:sz w:val="21"/>
                <w:szCs w:val="21"/>
              </w:rPr>
            </w:pPr>
            <w:r w:rsidRPr="00461080">
              <w:rPr>
                <w:bCs/>
                <w:color w:val="000000"/>
                <w:sz w:val="21"/>
                <w:szCs w:val="21"/>
              </w:rPr>
              <w:t xml:space="preserve"> по профессии 15.01.05 Сварщик (ручной и частично механизированной сварки (наплавки))</w:t>
            </w:r>
          </w:p>
          <w:p w:rsidR="00E776A6" w:rsidRPr="00461080" w:rsidRDefault="00E776A6" w:rsidP="008D69CC">
            <w:pPr>
              <w:shd w:val="clear" w:color="auto" w:fill="FFFFFF"/>
              <w:spacing w:after="150"/>
              <w:jc w:val="center"/>
              <w:rPr>
                <w:b/>
                <w:bCs/>
                <w:color w:val="000000"/>
                <w:sz w:val="21"/>
                <w:szCs w:val="21"/>
              </w:rPr>
            </w:pPr>
          </w:p>
          <w:p w:rsidR="00E776A6" w:rsidRPr="00461080" w:rsidRDefault="00E776A6" w:rsidP="008D69CC">
            <w:pPr>
              <w:shd w:val="clear" w:color="auto" w:fill="FFFFFF"/>
              <w:spacing w:after="150"/>
              <w:jc w:val="center"/>
              <w:rPr>
                <w:b/>
                <w:bCs/>
                <w:color w:val="000000"/>
                <w:sz w:val="21"/>
                <w:szCs w:val="21"/>
              </w:rPr>
            </w:pPr>
            <w:r w:rsidRPr="00461080">
              <w:rPr>
                <w:b/>
                <w:bCs/>
                <w:color w:val="000000"/>
                <w:sz w:val="21"/>
                <w:szCs w:val="21"/>
              </w:rPr>
              <w:t>ЭКЗАМЕНАЦИОННЫЙ БИЛЕТ №23</w:t>
            </w:r>
          </w:p>
          <w:p w:rsidR="00E776A6" w:rsidRPr="008A150B" w:rsidRDefault="00E776A6" w:rsidP="008D69CC">
            <w:pPr>
              <w:rPr>
                <w:sz w:val="22"/>
                <w:szCs w:val="22"/>
              </w:rPr>
            </w:pPr>
            <w:r w:rsidRPr="008A150B">
              <w:rPr>
                <w:sz w:val="22"/>
                <w:szCs w:val="22"/>
              </w:rPr>
              <w:t>1. Подогреватели газов - устройство и назначение.</w:t>
            </w:r>
          </w:p>
          <w:p w:rsidR="00E776A6" w:rsidRPr="008A150B" w:rsidRDefault="00E776A6" w:rsidP="008D69CC">
            <w:pPr>
              <w:rPr>
                <w:sz w:val="22"/>
                <w:szCs w:val="22"/>
              </w:rPr>
            </w:pPr>
            <w:r w:rsidRPr="008A150B">
              <w:rPr>
                <w:sz w:val="22"/>
                <w:szCs w:val="22"/>
              </w:rPr>
              <w:t>2. Техник выполнения наплавочных работ в среде защитных газов.</w:t>
            </w:r>
          </w:p>
          <w:p w:rsidR="00E776A6" w:rsidRPr="008A150B" w:rsidRDefault="00E776A6" w:rsidP="008D69CC">
            <w:pPr>
              <w:rPr>
                <w:sz w:val="22"/>
                <w:szCs w:val="22"/>
              </w:rPr>
            </w:pPr>
            <w:r w:rsidRPr="008A150B">
              <w:rPr>
                <w:sz w:val="22"/>
                <w:szCs w:val="22"/>
              </w:rPr>
              <w:t>3. Правила эксплуатации горелок при сварке плавящимся электродом.</w:t>
            </w:r>
          </w:p>
          <w:p w:rsidR="00E776A6" w:rsidRPr="00461080" w:rsidRDefault="00E776A6" w:rsidP="008D69CC">
            <w:pPr>
              <w:jc w:val="center"/>
              <w:rPr>
                <w:b/>
                <w:bCs/>
                <w:color w:val="000000"/>
                <w:sz w:val="21"/>
                <w:szCs w:val="21"/>
                <w:shd w:val="clear" w:color="auto" w:fill="FFFFFF"/>
              </w:rPr>
            </w:pPr>
          </w:p>
        </w:tc>
      </w:tr>
      <w:tr w:rsidR="00E776A6" w:rsidRPr="00461080" w:rsidTr="008D69CC">
        <w:tc>
          <w:tcPr>
            <w:tcW w:w="11057" w:type="dxa"/>
          </w:tcPr>
          <w:p w:rsidR="00E776A6" w:rsidRPr="00461080" w:rsidRDefault="00E776A6" w:rsidP="008D69CC">
            <w:pPr>
              <w:jc w:val="center"/>
              <w:rPr>
                <w:b/>
                <w:bCs/>
                <w:color w:val="000000"/>
                <w:sz w:val="21"/>
                <w:szCs w:val="21"/>
                <w:shd w:val="clear" w:color="auto" w:fill="FFFFFF"/>
              </w:rPr>
            </w:pPr>
            <w:r w:rsidRPr="00461080">
              <w:rPr>
                <w:b/>
                <w:bCs/>
                <w:color w:val="000000"/>
                <w:sz w:val="21"/>
                <w:szCs w:val="21"/>
                <w:shd w:val="clear" w:color="auto" w:fill="FFFFFF"/>
              </w:rPr>
              <w:t>Государственное Бюджетное Профессиональное Образовательное Учреждение</w:t>
            </w:r>
          </w:p>
          <w:p w:rsidR="00E776A6" w:rsidRPr="00461080" w:rsidRDefault="00E776A6" w:rsidP="008D69CC">
            <w:pPr>
              <w:jc w:val="center"/>
              <w:rPr>
                <w:b/>
                <w:bCs/>
                <w:color w:val="000000"/>
                <w:sz w:val="21"/>
                <w:szCs w:val="21"/>
                <w:shd w:val="clear" w:color="auto" w:fill="FFFFFF"/>
              </w:rPr>
            </w:pPr>
          </w:p>
          <w:p w:rsidR="00E776A6" w:rsidRPr="00461080" w:rsidRDefault="00E776A6" w:rsidP="008D69CC">
            <w:pPr>
              <w:jc w:val="center"/>
              <w:rPr>
                <w:b/>
                <w:bCs/>
                <w:color w:val="000000"/>
                <w:sz w:val="21"/>
                <w:szCs w:val="21"/>
                <w:shd w:val="clear" w:color="auto" w:fill="FFFFFF"/>
              </w:rPr>
            </w:pPr>
            <w:r w:rsidRPr="00461080">
              <w:rPr>
                <w:b/>
                <w:bCs/>
                <w:color w:val="000000"/>
                <w:sz w:val="21"/>
                <w:szCs w:val="21"/>
                <w:shd w:val="clear" w:color="auto" w:fill="FFFFFF"/>
              </w:rPr>
              <w:t xml:space="preserve"> «Великолукский политехнический колледж»</w:t>
            </w:r>
          </w:p>
          <w:p w:rsidR="00E776A6" w:rsidRPr="00461080" w:rsidRDefault="00E776A6" w:rsidP="008D69CC">
            <w:pPr>
              <w:jc w:val="center"/>
            </w:pPr>
          </w:p>
          <w:p w:rsidR="00E776A6" w:rsidRPr="00461080" w:rsidRDefault="00E776A6" w:rsidP="008D69CC">
            <w:pPr>
              <w:shd w:val="clear" w:color="auto" w:fill="FFFFFF"/>
              <w:spacing w:after="150"/>
              <w:jc w:val="center"/>
              <w:rPr>
                <w:bCs/>
                <w:color w:val="000000"/>
                <w:sz w:val="21"/>
                <w:szCs w:val="21"/>
              </w:rPr>
            </w:pPr>
            <w:r w:rsidRPr="00461080">
              <w:rPr>
                <w:bCs/>
                <w:color w:val="000000"/>
                <w:sz w:val="21"/>
                <w:szCs w:val="21"/>
              </w:rPr>
              <w:t xml:space="preserve">ЭКЗАМЕН КВАЛИФИКАЦИОННЫЙ </w:t>
            </w:r>
          </w:p>
          <w:p w:rsidR="00E776A6" w:rsidRDefault="00E776A6" w:rsidP="008D69CC">
            <w:pPr>
              <w:shd w:val="clear" w:color="auto" w:fill="FFFFFF"/>
              <w:spacing w:after="150"/>
              <w:jc w:val="center"/>
              <w:rPr>
                <w:bCs/>
                <w:color w:val="000000"/>
                <w:sz w:val="21"/>
                <w:szCs w:val="21"/>
              </w:rPr>
            </w:pPr>
            <w:r>
              <w:rPr>
                <w:bCs/>
                <w:color w:val="000000"/>
                <w:sz w:val="21"/>
                <w:szCs w:val="21"/>
              </w:rPr>
              <w:t>по ПМ 03</w:t>
            </w:r>
            <w:r w:rsidRPr="00461080">
              <w:rPr>
                <w:bCs/>
                <w:color w:val="000000"/>
                <w:sz w:val="21"/>
                <w:szCs w:val="21"/>
              </w:rPr>
              <w:t xml:space="preserve"> «</w:t>
            </w:r>
            <w:r>
              <w:rPr>
                <w:bCs/>
                <w:color w:val="000000"/>
                <w:sz w:val="21"/>
                <w:szCs w:val="21"/>
              </w:rPr>
              <w:t>Частично механизированная сварка (наплавка) плавлением</w:t>
            </w:r>
            <w:r w:rsidRPr="00461080">
              <w:rPr>
                <w:bCs/>
                <w:color w:val="000000"/>
                <w:sz w:val="21"/>
                <w:szCs w:val="21"/>
              </w:rPr>
              <w:t>»</w:t>
            </w:r>
          </w:p>
          <w:p w:rsidR="00E776A6" w:rsidRPr="00461080" w:rsidRDefault="00E776A6" w:rsidP="008D69CC">
            <w:pPr>
              <w:shd w:val="clear" w:color="auto" w:fill="FFFFFF"/>
              <w:spacing w:after="150"/>
              <w:jc w:val="center"/>
              <w:rPr>
                <w:color w:val="000000"/>
                <w:sz w:val="21"/>
                <w:szCs w:val="21"/>
              </w:rPr>
            </w:pPr>
            <w:r w:rsidRPr="00461080">
              <w:rPr>
                <w:bCs/>
                <w:color w:val="000000"/>
                <w:sz w:val="21"/>
                <w:szCs w:val="21"/>
              </w:rPr>
              <w:t xml:space="preserve"> по профессии 15.01.05 Сварщик (ручной и частично механизированной сварки (наплавки))</w:t>
            </w:r>
          </w:p>
          <w:p w:rsidR="00E776A6" w:rsidRPr="00461080" w:rsidRDefault="00E776A6" w:rsidP="008D69CC">
            <w:pPr>
              <w:shd w:val="clear" w:color="auto" w:fill="FFFFFF"/>
              <w:spacing w:after="150"/>
              <w:jc w:val="center"/>
              <w:rPr>
                <w:b/>
                <w:bCs/>
                <w:color w:val="000000"/>
                <w:sz w:val="21"/>
                <w:szCs w:val="21"/>
              </w:rPr>
            </w:pPr>
          </w:p>
          <w:p w:rsidR="00E776A6" w:rsidRPr="00461080" w:rsidRDefault="00E776A6" w:rsidP="008D69CC">
            <w:pPr>
              <w:shd w:val="clear" w:color="auto" w:fill="FFFFFF"/>
              <w:spacing w:after="150"/>
              <w:jc w:val="center"/>
              <w:rPr>
                <w:b/>
                <w:bCs/>
                <w:color w:val="000000"/>
                <w:sz w:val="21"/>
                <w:szCs w:val="21"/>
              </w:rPr>
            </w:pPr>
            <w:r w:rsidRPr="00461080">
              <w:rPr>
                <w:b/>
                <w:bCs/>
                <w:color w:val="000000"/>
                <w:sz w:val="21"/>
                <w:szCs w:val="21"/>
              </w:rPr>
              <w:lastRenderedPageBreak/>
              <w:t>ЭКЗАМЕНАЦИОННЫЙ БИЛЕТ №24</w:t>
            </w:r>
          </w:p>
          <w:p w:rsidR="00E776A6" w:rsidRPr="00461080" w:rsidRDefault="00E776A6" w:rsidP="008D69CC">
            <w:pPr>
              <w:shd w:val="clear" w:color="auto" w:fill="FFFFFF"/>
              <w:spacing w:after="150"/>
              <w:jc w:val="center"/>
              <w:rPr>
                <w:b/>
                <w:bCs/>
                <w:color w:val="000000"/>
                <w:sz w:val="21"/>
                <w:szCs w:val="21"/>
              </w:rPr>
            </w:pPr>
          </w:p>
          <w:p w:rsidR="00E776A6" w:rsidRPr="008A150B" w:rsidRDefault="00E776A6" w:rsidP="008D69CC">
            <w:pPr>
              <w:rPr>
                <w:sz w:val="22"/>
                <w:szCs w:val="22"/>
              </w:rPr>
            </w:pPr>
            <w:r w:rsidRPr="008A150B">
              <w:rPr>
                <w:sz w:val="22"/>
                <w:szCs w:val="22"/>
              </w:rPr>
              <w:t>1. Осциллятор- назначение и принцип действия.</w:t>
            </w:r>
          </w:p>
          <w:p w:rsidR="00E776A6" w:rsidRPr="008A150B" w:rsidRDefault="00E776A6" w:rsidP="008D69CC">
            <w:pPr>
              <w:rPr>
                <w:sz w:val="22"/>
                <w:szCs w:val="22"/>
              </w:rPr>
            </w:pPr>
            <w:r w:rsidRPr="008A150B">
              <w:rPr>
                <w:sz w:val="22"/>
                <w:szCs w:val="22"/>
              </w:rPr>
              <w:t>2. Технология сварки стыковых швов в вертикальном положении ча</w:t>
            </w:r>
            <w:r>
              <w:rPr>
                <w:sz w:val="22"/>
                <w:szCs w:val="22"/>
              </w:rPr>
              <w:t>стично механизированной сваркой.</w:t>
            </w:r>
          </w:p>
          <w:p w:rsidR="00E776A6" w:rsidRPr="008A150B" w:rsidRDefault="00E776A6" w:rsidP="008D69CC">
            <w:pPr>
              <w:rPr>
                <w:sz w:val="22"/>
                <w:szCs w:val="22"/>
              </w:rPr>
            </w:pPr>
            <w:r w:rsidRPr="008A150B">
              <w:rPr>
                <w:sz w:val="22"/>
                <w:szCs w:val="22"/>
              </w:rPr>
              <w:t>3. Подготовка сварочного полуавтомата к работе.</w:t>
            </w:r>
          </w:p>
          <w:p w:rsidR="00E776A6" w:rsidRDefault="00E776A6" w:rsidP="008D69CC">
            <w:pPr>
              <w:jc w:val="center"/>
              <w:rPr>
                <w:b/>
                <w:bCs/>
                <w:color w:val="000000"/>
                <w:sz w:val="21"/>
                <w:szCs w:val="21"/>
                <w:shd w:val="clear" w:color="auto" w:fill="FFFFFF"/>
              </w:rPr>
            </w:pPr>
          </w:p>
          <w:p w:rsidR="00E776A6" w:rsidRDefault="00E776A6" w:rsidP="008D69CC">
            <w:pPr>
              <w:jc w:val="center"/>
              <w:rPr>
                <w:b/>
                <w:bCs/>
                <w:color w:val="000000"/>
                <w:sz w:val="21"/>
                <w:szCs w:val="21"/>
                <w:shd w:val="clear" w:color="auto" w:fill="FFFFFF"/>
              </w:rPr>
            </w:pPr>
          </w:p>
          <w:p w:rsidR="00E776A6" w:rsidRDefault="00E776A6" w:rsidP="008D69CC">
            <w:pPr>
              <w:jc w:val="center"/>
              <w:rPr>
                <w:b/>
                <w:bCs/>
                <w:color w:val="000000"/>
                <w:sz w:val="21"/>
                <w:szCs w:val="21"/>
                <w:shd w:val="clear" w:color="auto" w:fill="FFFFFF"/>
              </w:rPr>
            </w:pPr>
          </w:p>
          <w:p w:rsidR="00E776A6" w:rsidRDefault="00E776A6" w:rsidP="008D69CC">
            <w:pPr>
              <w:jc w:val="center"/>
              <w:rPr>
                <w:b/>
                <w:bCs/>
                <w:color w:val="000000"/>
                <w:sz w:val="21"/>
                <w:szCs w:val="21"/>
                <w:shd w:val="clear" w:color="auto" w:fill="FFFFFF"/>
              </w:rPr>
            </w:pPr>
          </w:p>
          <w:p w:rsidR="00E776A6" w:rsidRDefault="00E776A6" w:rsidP="008D69CC">
            <w:pPr>
              <w:jc w:val="center"/>
              <w:rPr>
                <w:b/>
                <w:bCs/>
                <w:color w:val="000000"/>
                <w:sz w:val="21"/>
                <w:szCs w:val="21"/>
                <w:shd w:val="clear" w:color="auto" w:fill="FFFFFF"/>
              </w:rPr>
            </w:pPr>
          </w:p>
          <w:p w:rsidR="00E776A6" w:rsidRDefault="00E776A6" w:rsidP="008D69CC">
            <w:pPr>
              <w:jc w:val="center"/>
              <w:rPr>
                <w:b/>
                <w:bCs/>
                <w:color w:val="000000"/>
                <w:sz w:val="21"/>
                <w:szCs w:val="21"/>
                <w:shd w:val="clear" w:color="auto" w:fill="FFFFFF"/>
              </w:rPr>
            </w:pPr>
          </w:p>
          <w:p w:rsidR="00E776A6" w:rsidRDefault="00E776A6" w:rsidP="008D69CC">
            <w:pPr>
              <w:jc w:val="center"/>
              <w:rPr>
                <w:b/>
                <w:bCs/>
                <w:color w:val="000000"/>
                <w:sz w:val="21"/>
                <w:szCs w:val="21"/>
                <w:shd w:val="clear" w:color="auto" w:fill="FFFFFF"/>
              </w:rPr>
            </w:pPr>
          </w:p>
          <w:p w:rsidR="00E776A6" w:rsidRDefault="00E776A6" w:rsidP="008D69CC">
            <w:pPr>
              <w:jc w:val="center"/>
              <w:rPr>
                <w:b/>
                <w:bCs/>
                <w:color w:val="000000"/>
                <w:sz w:val="21"/>
                <w:szCs w:val="21"/>
                <w:shd w:val="clear" w:color="auto" w:fill="FFFFFF"/>
              </w:rPr>
            </w:pPr>
          </w:p>
          <w:p w:rsidR="00E776A6" w:rsidRDefault="00E776A6" w:rsidP="008D69CC">
            <w:pPr>
              <w:jc w:val="center"/>
              <w:rPr>
                <w:b/>
                <w:bCs/>
                <w:color w:val="000000"/>
                <w:sz w:val="21"/>
                <w:szCs w:val="21"/>
                <w:shd w:val="clear" w:color="auto" w:fill="FFFFFF"/>
              </w:rPr>
            </w:pPr>
          </w:p>
          <w:p w:rsidR="00E776A6" w:rsidRPr="00461080" w:rsidRDefault="00E776A6" w:rsidP="008D69CC">
            <w:pPr>
              <w:jc w:val="center"/>
              <w:rPr>
                <w:b/>
                <w:bCs/>
                <w:color w:val="000000"/>
                <w:sz w:val="21"/>
                <w:szCs w:val="21"/>
                <w:shd w:val="clear" w:color="auto" w:fill="FFFFFF"/>
              </w:rPr>
            </w:pPr>
          </w:p>
        </w:tc>
      </w:tr>
      <w:tr w:rsidR="00E776A6" w:rsidRPr="00461080" w:rsidTr="008D69CC">
        <w:tc>
          <w:tcPr>
            <w:tcW w:w="11057" w:type="dxa"/>
          </w:tcPr>
          <w:p w:rsidR="00E776A6" w:rsidRPr="00461080" w:rsidRDefault="00E776A6" w:rsidP="008D69CC">
            <w:pPr>
              <w:jc w:val="center"/>
              <w:rPr>
                <w:b/>
                <w:bCs/>
                <w:color w:val="000000"/>
                <w:sz w:val="21"/>
                <w:szCs w:val="21"/>
                <w:shd w:val="clear" w:color="auto" w:fill="FFFFFF"/>
              </w:rPr>
            </w:pPr>
            <w:r w:rsidRPr="00461080">
              <w:rPr>
                <w:b/>
                <w:bCs/>
                <w:color w:val="000000"/>
                <w:sz w:val="21"/>
                <w:szCs w:val="21"/>
                <w:shd w:val="clear" w:color="auto" w:fill="FFFFFF"/>
              </w:rPr>
              <w:lastRenderedPageBreak/>
              <w:t>Государственное Бюджетное Профессиональное Образовательное Учреждение</w:t>
            </w:r>
          </w:p>
          <w:p w:rsidR="00E776A6" w:rsidRPr="00461080" w:rsidRDefault="00E776A6" w:rsidP="008D69CC">
            <w:pPr>
              <w:jc w:val="center"/>
              <w:rPr>
                <w:b/>
                <w:bCs/>
                <w:color w:val="000000"/>
                <w:sz w:val="21"/>
                <w:szCs w:val="21"/>
                <w:shd w:val="clear" w:color="auto" w:fill="FFFFFF"/>
              </w:rPr>
            </w:pPr>
          </w:p>
          <w:p w:rsidR="00E776A6" w:rsidRPr="00461080" w:rsidRDefault="00E776A6" w:rsidP="008D69CC">
            <w:pPr>
              <w:jc w:val="center"/>
              <w:rPr>
                <w:b/>
                <w:bCs/>
                <w:color w:val="000000"/>
                <w:sz w:val="21"/>
                <w:szCs w:val="21"/>
                <w:shd w:val="clear" w:color="auto" w:fill="FFFFFF"/>
              </w:rPr>
            </w:pPr>
            <w:r w:rsidRPr="00461080">
              <w:rPr>
                <w:b/>
                <w:bCs/>
                <w:color w:val="000000"/>
                <w:sz w:val="21"/>
                <w:szCs w:val="21"/>
                <w:shd w:val="clear" w:color="auto" w:fill="FFFFFF"/>
              </w:rPr>
              <w:t xml:space="preserve"> «Великолукский политехнический колледж»</w:t>
            </w:r>
          </w:p>
          <w:p w:rsidR="00E776A6" w:rsidRPr="00461080" w:rsidRDefault="00E776A6" w:rsidP="008D69CC">
            <w:pPr>
              <w:jc w:val="center"/>
            </w:pPr>
          </w:p>
          <w:p w:rsidR="00E776A6" w:rsidRPr="00461080" w:rsidRDefault="00E776A6" w:rsidP="008D69CC">
            <w:pPr>
              <w:shd w:val="clear" w:color="auto" w:fill="FFFFFF"/>
              <w:spacing w:after="150"/>
              <w:jc w:val="center"/>
              <w:rPr>
                <w:bCs/>
                <w:color w:val="000000"/>
                <w:sz w:val="21"/>
                <w:szCs w:val="21"/>
              </w:rPr>
            </w:pPr>
            <w:r w:rsidRPr="00461080">
              <w:rPr>
                <w:bCs/>
                <w:color w:val="000000"/>
                <w:sz w:val="21"/>
                <w:szCs w:val="21"/>
              </w:rPr>
              <w:t xml:space="preserve">ЭКЗАМЕН КВАЛИФИКАЦИОННЫЙ </w:t>
            </w:r>
          </w:p>
          <w:p w:rsidR="00E776A6" w:rsidRDefault="00E776A6" w:rsidP="008D69CC">
            <w:pPr>
              <w:shd w:val="clear" w:color="auto" w:fill="FFFFFF"/>
              <w:spacing w:after="150"/>
              <w:jc w:val="center"/>
              <w:rPr>
                <w:bCs/>
                <w:color w:val="000000"/>
                <w:sz w:val="21"/>
                <w:szCs w:val="21"/>
              </w:rPr>
            </w:pPr>
            <w:r>
              <w:rPr>
                <w:bCs/>
                <w:color w:val="000000"/>
                <w:sz w:val="21"/>
                <w:szCs w:val="21"/>
              </w:rPr>
              <w:t>по ПМ 03</w:t>
            </w:r>
            <w:r w:rsidRPr="00461080">
              <w:rPr>
                <w:bCs/>
                <w:color w:val="000000"/>
                <w:sz w:val="21"/>
                <w:szCs w:val="21"/>
              </w:rPr>
              <w:t xml:space="preserve"> «</w:t>
            </w:r>
            <w:r>
              <w:rPr>
                <w:bCs/>
                <w:color w:val="000000"/>
                <w:sz w:val="21"/>
                <w:szCs w:val="21"/>
              </w:rPr>
              <w:t>Частично механизированная сварка (наплавка) плавлением</w:t>
            </w:r>
            <w:r w:rsidRPr="00461080">
              <w:rPr>
                <w:bCs/>
                <w:color w:val="000000"/>
                <w:sz w:val="21"/>
                <w:szCs w:val="21"/>
              </w:rPr>
              <w:t>»</w:t>
            </w:r>
          </w:p>
          <w:p w:rsidR="00E776A6" w:rsidRPr="00461080" w:rsidRDefault="00E776A6" w:rsidP="008D69CC">
            <w:pPr>
              <w:shd w:val="clear" w:color="auto" w:fill="FFFFFF"/>
              <w:spacing w:after="150"/>
              <w:jc w:val="center"/>
              <w:rPr>
                <w:color w:val="000000"/>
                <w:sz w:val="21"/>
                <w:szCs w:val="21"/>
              </w:rPr>
            </w:pPr>
            <w:r w:rsidRPr="00461080">
              <w:rPr>
                <w:bCs/>
                <w:color w:val="000000"/>
                <w:sz w:val="21"/>
                <w:szCs w:val="21"/>
              </w:rPr>
              <w:t xml:space="preserve"> по профессии 15.01.05 Сварщик (ручной и частично механизированной сварки (наплавки))</w:t>
            </w:r>
          </w:p>
          <w:p w:rsidR="00E776A6" w:rsidRPr="00461080" w:rsidRDefault="00E776A6" w:rsidP="008D69CC">
            <w:pPr>
              <w:shd w:val="clear" w:color="auto" w:fill="FFFFFF"/>
              <w:spacing w:after="150"/>
              <w:jc w:val="center"/>
              <w:rPr>
                <w:b/>
                <w:bCs/>
                <w:color w:val="000000"/>
                <w:sz w:val="21"/>
                <w:szCs w:val="21"/>
              </w:rPr>
            </w:pPr>
          </w:p>
          <w:p w:rsidR="00E776A6" w:rsidRPr="00461080" w:rsidRDefault="00E776A6" w:rsidP="008D69CC">
            <w:pPr>
              <w:shd w:val="clear" w:color="auto" w:fill="FFFFFF"/>
              <w:spacing w:after="150"/>
              <w:jc w:val="center"/>
              <w:rPr>
                <w:b/>
                <w:bCs/>
                <w:color w:val="000000"/>
                <w:sz w:val="21"/>
                <w:szCs w:val="21"/>
              </w:rPr>
            </w:pPr>
            <w:r w:rsidRPr="00461080">
              <w:rPr>
                <w:b/>
                <w:bCs/>
                <w:color w:val="000000"/>
                <w:sz w:val="21"/>
                <w:szCs w:val="21"/>
              </w:rPr>
              <w:t>ЭКЗАМЕНАЦИОННЫЙ БИЛЕТ №25</w:t>
            </w:r>
          </w:p>
          <w:p w:rsidR="00E776A6" w:rsidRPr="008A150B" w:rsidRDefault="00E776A6" w:rsidP="008D69CC">
            <w:pPr>
              <w:rPr>
                <w:sz w:val="22"/>
                <w:szCs w:val="22"/>
              </w:rPr>
            </w:pPr>
            <w:r w:rsidRPr="008A150B">
              <w:rPr>
                <w:sz w:val="22"/>
                <w:szCs w:val="22"/>
              </w:rPr>
              <w:t>1. Ротаметр- устройство и назначение.</w:t>
            </w:r>
          </w:p>
          <w:p w:rsidR="00E776A6" w:rsidRPr="008A150B" w:rsidRDefault="00E776A6" w:rsidP="008D69CC">
            <w:pPr>
              <w:rPr>
                <w:sz w:val="22"/>
                <w:szCs w:val="22"/>
              </w:rPr>
            </w:pPr>
            <w:r w:rsidRPr="008A150B">
              <w:rPr>
                <w:sz w:val="22"/>
                <w:szCs w:val="22"/>
              </w:rPr>
              <w:t>2. Технология частично механизированной наплавки тел вращения.</w:t>
            </w:r>
          </w:p>
          <w:p w:rsidR="00E776A6" w:rsidRPr="008A150B" w:rsidRDefault="00E776A6" w:rsidP="008D69CC">
            <w:pPr>
              <w:rPr>
                <w:sz w:val="22"/>
                <w:szCs w:val="22"/>
              </w:rPr>
            </w:pPr>
            <w:r w:rsidRPr="008A150B">
              <w:rPr>
                <w:sz w:val="22"/>
                <w:szCs w:val="22"/>
              </w:rPr>
              <w:t>3. Техника безопасности во время сварки.</w:t>
            </w:r>
          </w:p>
          <w:p w:rsidR="00E776A6" w:rsidRPr="00461080" w:rsidRDefault="00E776A6" w:rsidP="008D69CC">
            <w:pPr>
              <w:jc w:val="center"/>
              <w:rPr>
                <w:b/>
                <w:bCs/>
                <w:color w:val="000000"/>
                <w:sz w:val="21"/>
                <w:szCs w:val="21"/>
                <w:shd w:val="clear" w:color="auto" w:fill="FFFFFF"/>
              </w:rPr>
            </w:pPr>
          </w:p>
        </w:tc>
      </w:tr>
    </w:tbl>
    <w:p w:rsidR="00B61589" w:rsidRDefault="00B61589" w:rsidP="00737C1A"/>
    <w:p w:rsidR="00E776A6" w:rsidRPr="00E776A6" w:rsidRDefault="00E776A6" w:rsidP="00E776A6">
      <w:pPr>
        <w:pStyle w:val="a3"/>
        <w:ind w:left="0"/>
        <w:rPr>
          <w:rFonts w:ascii="Times New Roman" w:hAnsi="Times New Roman"/>
        </w:rPr>
      </w:pPr>
      <w:r w:rsidRPr="00E776A6">
        <w:rPr>
          <w:rFonts w:ascii="Times New Roman" w:hAnsi="Times New Roman"/>
        </w:rPr>
        <w:t>Критерии оценивания:</w:t>
      </w:r>
    </w:p>
    <w:p w:rsidR="00E776A6" w:rsidRPr="00E776A6" w:rsidRDefault="00E776A6" w:rsidP="00E776A6">
      <w:pPr>
        <w:pStyle w:val="a3"/>
        <w:ind w:left="0"/>
        <w:rPr>
          <w:rFonts w:ascii="Times New Roman" w:hAnsi="Times New Roman"/>
        </w:rPr>
      </w:pPr>
      <w:r w:rsidRPr="00E776A6">
        <w:rPr>
          <w:rFonts w:ascii="Times New Roman" w:hAnsi="Times New Roman"/>
        </w:rPr>
        <w:t xml:space="preserve">• оценка </w:t>
      </w:r>
      <w:r w:rsidRPr="00E776A6">
        <w:rPr>
          <w:rFonts w:ascii="Times New Roman" w:hAnsi="Times New Roman"/>
          <w:b/>
          <w:i/>
          <w:u w:val="single"/>
        </w:rPr>
        <w:t>«отлично»</w:t>
      </w:r>
      <w:r w:rsidRPr="00E776A6">
        <w:rPr>
          <w:rFonts w:ascii="Times New Roman" w:hAnsi="Times New Roman"/>
        </w:rPr>
        <w:t xml:space="preserve"> выставляется обучающемуся за глубокое и полное овладение содержанием учебного материала, в котором студент свободно и уверенно ориентируется, свободное владение знаниями технологических процессов технологии ручной дуговой сварки, грамотное и логическое изложение ответа в письменной форме.</w:t>
      </w:r>
    </w:p>
    <w:p w:rsidR="00E776A6" w:rsidRPr="00E776A6" w:rsidRDefault="00E776A6" w:rsidP="00E776A6">
      <w:pPr>
        <w:pStyle w:val="a3"/>
        <w:ind w:left="0"/>
        <w:rPr>
          <w:rFonts w:ascii="Times New Roman" w:hAnsi="Times New Roman"/>
        </w:rPr>
      </w:pPr>
      <w:r w:rsidRPr="00E776A6">
        <w:rPr>
          <w:rFonts w:ascii="Times New Roman" w:hAnsi="Times New Roman"/>
        </w:rPr>
        <w:t xml:space="preserve">•оценка </w:t>
      </w:r>
      <w:r w:rsidRPr="00E776A6">
        <w:rPr>
          <w:rFonts w:ascii="Times New Roman" w:hAnsi="Times New Roman"/>
          <w:b/>
          <w:i/>
          <w:u w:val="single"/>
        </w:rPr>
        <w:t>«хорошо»</w:t>
      </w:r>
      <w:r w:rsidRPr="00E776A6">
        <w:rPr>
          <w:rFonts w:ascii="Times New Roman" w:hAnsi="Times New Roman"/>
        </w:rPr>
        <w:t xml:space="preserve"> выставляется обучающемуся за владение содержанием учебного материала, в котором студент уверенно ориентируется, знание технологических процессов технологии ручной дуговой сварки, грамотное и последовательное изложение ответа в письменной форме, допускает несущественные ошибки или неточности.</w:t>
      </w:r>
    </w:p>
    <w:p w:rsidR="00E776A6" w:rsidRPr="00E776A6" w:rsidRDefault="00E776A6" w:rsidP="00E776A6">
      <w:pPr>
        <w:pStyle w:val="a3"/>
        <w:ind w:left="0"/>
        <w:rPr>
          <w:rFonts w:ascii="Times New Roman" w:hAnsi="Times New Roman"/>
        </w:rPr>
      </w:pPr>
      <w:r w:rsidRPr="00E776A6">
        <w:rPr>
          <w:rFonts w:ascii="Times New Roman" w:hAnsi="Times New Roman"/>
        </w:rPr>
        <w:t xml:space="preserve">• оценка </w:t>
      </w:r>
      <w:r w:rsidRPr="00E776A6">
        <w:rPr>
          <w:rFonts w:ascii="Times New Roman" w:hAnsi="Times New Roman"/>
          <w:b/>
          <w:i/>
          <w:u w:val="single"/>
        </w:rPr>
        <w:t>«удовлетворительно»</w:t>
      </w:r>
      <w:r w:rsidRPr="00E776A6">
        <w:rPr>
          <w:rFonts w:ascii="Times New Roman" w:hAnsi="Times New Roman"/>
        </w:rPr>
        <w:t xml:space="preserve"> выставляется обучающемуся за знание и понимание основных положений учебного материала, но изложение неполное, непоследовательное, допускает существенные ошибки и неточности в определении понятий, в применении теоретических знаний при ответе на вопросы; не умеет доказательно обосновать собственные суждения.</w:t>
      </w:r>
    </w:p>
    <w:p w:rsidR="00E776A6" w:rsidRPr="00E776A6" w:rsidRDefault="00E776A6" w:rsidP="00E776A6">
      <w:pPr>
        <w:pStyle w:val="a3"/>
        <w:ind w:left="0"/>
        <w:rPr>
          <w:rFonts w:ascii="Times New Roman" w:hAnsi="Times New Roman"/>
        </w:rPr>
      </w:pPr>
      <w:r w:rsidRPr="00E776A6">
        <w:rPr>
          <w:rFonts w:ascii="Times New Roman" w:hAnsi="Times New Roman"/>
        </w:rPr>
        <w:t xml:space="preserve">• оценка </w:t>
      </w:r>
      <w:r w:rsidRPr="00E776A6">
        <w:rPr>
          <w:rFonts w:ascii="Times New Roman" w:hAnsi="Times New Roman"/>
          <w:b/>
          <w:i/>
          <w:u w:val="single"/>
        </w:rPr>
        <w:t>«неудовлетворительн</w:t>
      </w:r>
      <w:r>
        <w:rPr>
          <w:rFonts w:ascii="Times New Roman" w:hAnsi="Times New Roman"/>
          <w:b/>
          <w:i/>
          <w:u w:val="single"/>
        </w:rPr>
        <w:t>о»</w:t>
      </w:r>
      <w:r w:rsidRPr="00E776A6">
        <w:rPr>
          <w:rFonts w:ascii="Times New Roman" w:hAnsi="Times New Roman"/>
        </w:rPr>
        <w:t>выставляется обучающемуся который имеет разрозненные, бессистемные знания, допускает существенные ошибки в определении базовых понятий, искажает их смысл; не может практически применять теоретические знания, задание выполнено меньше чем на 50% .</w:t>
      </w:r>
    </w:p>
    <w:p w:rsidR="00B61589" w:rsidRDefault="00B61589" w:rsidP="00737C1A"/>
    <w:p w:rsidR="00B61589" w:rsidRDefault="00B61589" w:rsidP="00737C1A"/>
    <w:p w:rsidR="00B61589" w:rsidRDefault="00B61589" w:rsidP="00737C1A"/>
    <w:p w:rsidR="00700942" w:rsidRDefault="00700942" w:rsidP="00700942">
      <w:pPr>
        <w:spacing w:line="360" w:lineRule="auto"/>
        <w:jc w:val="center"/>
        <w:rPr>
          <w:b/>
          <w:sz w:val="28"/>
          <w:szCs w:val="28"/>
        </w:rPr>
      </w:pPr>
      <w:r w:rsidRPr="00700942">
        <w:rPr>
          <w:b/>
          <w:color w:val="000000"/>
          <w:sz w:val="28"/>
          <w:szCs w:val="28"/>
        </w:rPr>
        <w:lastRenderedPageBreak/>
        <w:t>2.4</w:t>
      </w:r>
      <w:r>
        <w:rPr>
          <w:b/>
          <w:color w:val="000000"/>
          <w:sz w:val="28"/>
          <w:szCs w:val="28"/>
        </w:rPr>
        <w:t xml:space="preserve">. </w:t>
      </w:r>
      <w:r w:rsidRPr="00700942">
        <w:rPr>
          <w:b/>
          <w:color w:val="000000"/>
          <w:sz w:val="28"/>
          <w:szCs w:val="28"/>
        </w:rPr>
        <w:t xml:space="preserve">Задания для </w:t>
      </w:r>
      <w:r w:rsidRPr="00700942">
        <w:rPr>
          <w:b/>
          <w:sz w:val="28"/>
          <w:szCs w:val="28"/>
        </w:rPr>
        <w:t>оценки освоения практического курса профессионального модуля.</w:t>
      </w:r>
    </w:p>
    <w:p w:rsidR="00B61589" w:rsidRDefault="00B61589" w:rsidP="00737C1A"/>
    <w:p w:rsidR="00700942" w:rsidRPr="00700942" w:rsidRDefault="00700942" w:rsidP="00700942">
      <w:pPr>
        <w:keepNext/>
        <w:numPr>
          <w:ilvl w:val="0"/>
          <w:numId w:val="98"/>
        </w:numPr>
        <w:jc w:val="center"/>
        <w:outlineLvl w:val="0"/>
        <w:rPr>
          <w:b/>
          <w:kern w:val="32"/>
        </w:rPr>
      </w:pPr>
      <w:r w:rsidRPr="00700942">
        <w:rPr>
          <w:b/>
          <w:kern w:val="32"/>
        </w:rPr>
        <w:t>Выполнение сборки и сварки контрольных образцов из углеродистой стали в различных пространственных положениях</w:t>
      </w:r>
    </w:p>
    <w:p w:rsidR="00700942" w:rsidRPr="00700942" w:rsidRDefault="00700942" w:rsidP="00700942">
      <w:pPr>
        <w:keepNext/>
        <w:jc w:val="both"/>
        <w:outlineLvl w:val="0"/>
        <w:rPr>
          <w:b/>
          <w:kern w:val="32"/>
          <w:sz w:val="28"/>
          <w:szCs w:val="28"/>
        </w:rPr>
      </w:pPr>
    </w:p>
    <w:p w:rsidR="00700942" w:rsidRPr="00700942" w:rsidRDefault="00700942" w:rsidP="00700942">
      <w:pPr>
        <w:shd w:val="clear" w:color="auto" w:fill="FFFFFF"/>
        <w:rPr>
          <w:color w:val="000000"/>
        </w:rPr>
      </w:pPr>
      <w:r w:rsidRPr="00700942">
        <w:rPr>
          <w:color w:val="000000"/>
        </w:rPr>
        <w:t>- образец №1. Стыковое соединение 2-х пластин размером 100х250х10 свариваются в вертикальном положении шва снизу вверх.</w:t>
      </w:r>
    </w:p>
    <w:p w:rsidR="00700942" w:rsidRPr="00700942" w:rsidRDefault="00700942" w:rsidP="00700942">
      <w:pPr>
        <w:shd w:val="clear" w:color="auto" w:fill="FFFFFF"/>
        <w:rPr>
          <w:color w:val="000000"/>
        </w:rPr>
      </w:pPr>
      <w:r w:rsidRPr="00700942">
        <w:rPr>
          <w:color w:val="000000"/>
        </w:rPr>
        <w:t>- образец №2. Стыковок соединение 2-х пластин размером 100х250х10 свариваются в горизонтальном положении шва.</w:t>
      </w:r>
    </w:p>
    <w:p w:rsidR="00700942" w:rsidRPr="00700942" w:rsidRDefault="00700942" w:rsidP="00700942">
      <w:pPr>
        <w:shd w:val="clear" w:color="auto" w:fill="FFFFFF"/>
        <w:rPr>
          <w:color w:val="000000"/>
        </w:rPr>
      </w:pPr>
      <w:r w:rsidRPr="00700942">
        <w:rPr>
          <w:color w:val="000000"/>
        </w:rPr>
        <w:t>- образец №3. Тавровое соединение 2-х пластин размером 100х250х10 свариваются в нижнем и вертикальном положении.</w:t>
      </w:r>
      <w:r w:rsidRPr="00700942">
        <w:rPr>
          <w:color w:val="000000"/>
        </w:rPr>
        <w:br/>
        <w:t>1) Зачистить поверхность пластин до металлического блеска стальной щеткой.</w:t>
      </w:r>
      <w:r w:rsidRPr="00700942">
        <w:rPr>
          <w:color w:val="000000"/>
        </w:rPr>
        <w:br/>
        <w:t>2) Подготовить сварочное оборудование к работе согласно требованиям охраны труда.</w:t>
      </w:r>
      <w:r w:rsidRPr="00700942">
        <w:rPr>
          <w:color w:val="000000"/>
        </w:rPr>
        <w:br/>
        <w:t xml:space="preserve">3) Выбрать марку, диаметр </w:t>
      </w:r>
      <w:r w:rsidR="00B34119">
        <w:rPr>
          <w:color w:val="000000"/>
        </w:rPr>
        <w:t>сварочной проволоки, режимы сварки</w:t>
      </w:r>
      <w:r w:rsidRPr="00700942">
        <w:rPr>
          <w:color w:val="000000"/>
        </w:rPr>
        <w:t>и.</w:t>
      </w:r>
    </w:p>
    <w:p w:rsidR="00700942" w:rsidRPr="00700942" w:rsidRDefault="00700942" w:rsidP="00700942">
      <w:pPr>
        <w:shd w:val="clear" w:color="auto" w:fill="FFFFFF"/>
        <w:rPr>
          <w:color w:val="000000"/>
        </w:rPr>
      </w:pPr>
      <w:r w:rsidRPr="00700942">
        <w:rPr>
          <w:color w:val="000000"/>
        </w:rPr>
        <w:t>4) Выполнить сварку образца №1 и №2 за два прохода..</w:t>
      </w:r>
      <w:r w:rsidRPr="00700942">
        <w:rPr>
          <w:color w:val="000000"/>
        </w:rPr>
        <w:br/>
        <w:t>5) Выполнить сварку образца №3. Катет углового шва должен составлять 10мм(+2мм). Швы таврового соединения должны быть выполнены за минимум за два прохода, максимум за три.</w:t>
      </w:r>
    </w:p>
    <w:p w:rsidR="00700942" w:rsidRPr="00700942" w:rsidRDefault="00700942" w:rsidP="00700942">
      <w:pPr>
        <w:shd w:val="clear" w:color="auto" w:fill="FFFFFF"/>
        <w:rPr>
          <w:bCs/>
          <w:sz w:val="28"/>
          <w:szCs w:val="28"/>
        </w:rPr>
      </w:pPr>
      <w:r w:rsidRPr="00700942">
        <w:rPr>
          <w:color w:val="000000"/>
        </w:rPr>
        <w:t xml:space="preserve">6) Произвести зачистку сварных швов </w:t>
      </w:r>
      <w:r w:rsidR="00B34119">
        <w:rPr>
          <w:color w:val="000000"/>
        </w:rPr>
        <w:t>от брызг металла и загрязнений.</w:t>
      </w:r>
      <w:r w:rsidRPr="00700942">
        <w:rPr>
          <w:color w:val="000000"/>
        </w:rPr>
        <w:br/>
        <w:t>7) Сдать образцы для ВИК.</w:t>
      </w:r>
    </w:p>
    <w:p w:rsidR="00700942" w:rsidRPr="00700942" w:rsidRDefault="00700942" w:rsidP="00700942"/>
    <w:p w:rsidR="00700942" w:rsidRPr="00700942" w:rsidRDefault="00700942" w:rsidP="00700942">
      <w:pPr>
        <w:rPr>
          <w:b/>
          <w:sz w:val="28"/>
          <w:szCs w:val="28"/>
        </w:rPr>
      </w:pPr>
    </w:p>
    <w:p w:rsidR="00700942" w:rsidRPr="00700942" w:rsidRDefault="00700942" w:rsidP="00700942">
      <w:pPr>
        <w:jc w:val="center"/>
        <w:rPr>
          <w:b/>
        </w:rPr>
      </w:pPr>
      <w:r w:rsidRPr="00700942">
        <w:rPr>
          <w:b/>
        </w:rPr>
        <w:t>2.</w:t>
      </w:r>
      <w:r w:rsidRPr="00700942">
        <w:rPr>
          <w:b/>
        </w:rPr>
        <w:tab/>
        <w:t>Выполнение сборки и сварки резервуара высокого давления.</w:t>
      </w:r>
    </w:p>
    <w:p w:rsidR="00700942" w:rsidRPr="00700942" w:rsidRDefault="00700942" w:rsidP="00700942"/>
    <w:p w:rsidR="00700942" w:rsidRPr="00700942" w:rsidRDefault="00700942" w:rsidP="00700942"/>
    <w:p w:rsidR="00700942" w:rsidRPr="00700942" w:rsidRDefault="00700942" w:rsidP="00700942">
      <w:r w:rsidRPr="00700942">
        <w:t>Контрольный образец представляет собой полностью герметичную конструкцию размером примерно 350х350х400мм. Толщина листа 10мм. Толщина стенки трубы от 3 до 10мм. Сварка производится во все пространственных положениях. Кантование конструкции разрешается только вокруг своей оси. Сборка разрешается во всех пространственных положениях.</w:t>
      </w:r>
    </w:p>
    <w:p w:rsidR="00700942" w:rsidRPr="00700942" w:rsidRDefault="00700942" w:rsidP="00700942"/>
    <w:p w:rsidR="00700942" w:rsidRPr="00700942" w:rsidRDefault="00700942" w:rsidP="00700942">
      <w:r w:rsidRPr="00700942">
        <w:t>1) Зачистить поверхность пластин и труб до металлического блеска стальной щеткой.</w:t>
      </w:r>
    </w:p>
    <w:p w:rsidR="00700942" w:rsidRPr="00700942" w:rsidRDefault="00700942" w:rsidP="00700942">
      <w:r w:rsidRPr="00700942">
        <w:t>2) Подготовить сварочное оборудование к работе согласно требованиям охраны труда.</w:t>
      </w:r>
    </w:p>
    <w:p w:rsidR="00700942" w:rsidRPr="00700942" w:rsidRDefault="00700942" w:rsidP="00700942">
      <w:r w:rsidRPr="00700942">
        <w:t xml:space="preserve">3) Выбрать марку, диаметр </w:t>
      </w:r>
      <w:r w:rsidR="00B34119">
        <w:t>сварочной проволоки</w:t>
      </w:r>
      <w:r w:rsidRPr="00700942">
        <w:t xml:space="preserve">, режимы </w:t>
      </w:r>
      <w:r w:rsidR="00B34119">
        <w:t>свар</w:t>
      </w:r>
      <w:r w:rsidRPr="00700942">
        <w:t xml:space="preserve">ки. </w:t>
      </w:r>
    </w:p>
    <w:p w:rsidR="00700942" w:rsidRPr="00700942" w:rsidRDefault="00700942" w:rsidP="00700942">
      <w:r w:rsidRPr="00700942">
        <w:t>4) Выполнить сборку конструкции согласно выданного чертежа.</w:t>
      </w:r>
    </w:p>
    <w:p w:rsidR="00700942" w:rsidRPr="00700942" w:rsidRDefault="00700942" w:rsidP="00700942">
      <w:r w:rsidRPr="00700942">
        <w:t>5) Выполнить сварку конструкции соблюдая пространственные положения сварных швов.</w:t>
      </w:r>
    </w:p>
    <w:p w:rsidR="00700942" w:rsidRPr="00700942" w:rsidRDefault="00700942" w:rsidP="00700942">
      <w:r w:rsidRPr="00700942">
        <w:t xml:space="preserve">6) Произвести зачистку сварных швов от шлака и загрязнений.. </w:t>
      </w:r>
    </w:p>
    <w:p w:rsidR="00700942" w:rsidRPr="00700942" w:rsidRDefault="00700942" w:rsidP="00700942">
      <w:r w:rsidRPr="00700942">
        <w:t xml:space="preserve">7) Предоставить конструкцию для ВИК и испытания под давлением. </w:t>
      </w:r>
    </w:p>
    <w:p w:rsidR="00700942" w:rsidRDefault="00700942" w:rsidP="00737C1A"/>
    <w:p w:rsidR="00700942" w:rsidRDefault="00700942" w:rsidP="00737C1A"/>
    <w:p w:rsidR="00700942" w:rsidRPr="00036EA0" w:rsidRDefault="00700942" w:rsidP="00737C1A"/>
    <w:p w:rsidR="00687FED" w:rsidRPr="0081538D" w:rsidRDefault="00B34119" w:rsidP="00B34119">
      <w:pPr>
        <w:spacing w:line="360" w:lineRule="auto"/>
        <w:jc w:val="center"/>
        <w:rPr>
          <w:b/>
          <w:sz w:val="22"/>
          <w:szCs w:val="22"/>
        </w:rPr>
      </w:pPr>
      <w:r>
        <w:rPr>
          <w:b/>
          <w:sz w:val="22"/>
          <w:szCs w:val="22"/>
        </w:rPr>
        <w:t>3</w:t>
      </w:r>
      <w:r w:rsidR="00687FED" w:rsidRPr="0081538D">
        <w:rPr>
          <w:b/>
          <w:sz w:val="22"/>
          <w:szCs w:val="22"/>
        </w:rPr>
        <w:t>. Требования к зачету по учебной практике</w:t>
      </w:r>
    </w:p>
    <w:p w:rsidR="00687FED" w:rsidRPr="0081538D" w:rsidRDefault="00687FED" w:rsidP="00687FED">
      <w:pPr>
        <w:autoSpaceDE w:val="0"/>
        <w:autoSpaceDN w:val="0"/>
        <w:adjustRightInd w:val="0"/>
        <w:ind w:firstLine="709"/>
        <w:jc w:val="both"/>
        <w:rPr>
          <w:sz w:val="22"/>
          <w:szCs w:val="22"/>
        </w:rPr>
      </w:pPr>
      <w:r w:rsidRPr="0081538D">
        <w:rPr>
          <w:sz w:val="22"/>
          <w:szCs w:val="22"/>
        </w:rPr>
        <w:t xml:space="preserve">Зачет по учебной практике выставляется на основании данных аттестационного листа (характеристики профессиональной деятельности обучающегося на практике) с указанием видов работ, выполненных обучающимся во время практики, их объема, качества выполнения в соответствии с технологией и </w:t>
      </w:r>
      <w:r w:rsidR="00B34119">
        <w:rPr>
          <w:sz w:val="22"/>
          <w:szCs w:val="22"/>
        </w:rPr>
        <w:t>по результатам выполнения контрольного задания</w:t>
      </w:r>
      <w:r w:rsidRPr="0081538D">
        <w:rPr>
          <w:sz w:val="22"/>
          <w:szCs w:val="22"/>
        </w:rPr>
        <w:t>.</w:t>
      </w:r>
    </w:p>
    <w:p w:rsidR="00687FED" w:rsidRPr="0081538D" w:rsidRDefault="00687FED" w:rsidP="00687FED">
      <w:pPr>
        <w:autoSpaceDE w:val="0"/>
        <w:autoSpaceDN w:val="0"/>
        <w:adjustRightInd w:val="0"/>
        <w:ind w:firstLine="709"/>
        <w:jc w:val="both"/>
        <w:rPr>
          <w:rFonts w:eastAsia="TimesNewRoman"/>
          <w:sz w:val="22"/>
          <w:szCs w:val="22"/>
        </w:rPr>
      </w:pPr>
      <w:r w:rsidRPr="0081538D">
        <w:rPr>
          <w:rFonts w:eastAsia="TimesNewRoman"/>
          <w:sz w:val="22"/>
          <w:szCs w:val="22"/>
        </w:rPr>
        <w:t xml:space="preserve">Зачет по производственной практике выставляется на основании данных аттестационного листа </w:t>
      </w:r>
      <w:r w:rsidRPr="0081538D">
        <w:rPr>
          <w:sz w:val="22"/>
          <w:szCs w:val="22"/>
        </w:rPr>
        <w:t>(</w:t>
      </w:r>
      <w:r w:rsidRPr="0081538D">
        <w:rPr>
          <w:rFonts w:eastAsia="TimesNewRoman"/>
          <w:sz w:val="22"/>
          <w:szCs w:val="22"/>
        </w:rPr>
        <w:t>характеристики профессиональной деятельности обучающегося на практике</w:t>
      </w:r>
      <w:r w:rsidRPr="0081538D">
        <w:rPr>
          <w:sz w:val="22"/>
          <w:szCs w:val="22"/>
        </w:rPr>
        <w:t xml:space="preserve">) </w:t>
      </w:r>
      <w:r w:rsidRPr="0081538D">
        <w:rPr>
          <w:rFonts w:eastAsia="TimesNewRoman"/>
          <w:sz w:val="22"/>
          <w:szCs w:val="22"/>
        </w:rPr>
        <w:t>с указанием видов работ</w:t>
      </w:r>
      <w:r w:rsidRPr="0081538D">
        <w:rPr>
          <w:sz w:val="22"/>
          <w:szCs w:val="22"/>
        </w:rPr>
        <w:t xml:space="preserve">, </w:t>
      </w:r>
      <w:r w:rsidRPr="0081538D">
        <w:rPr>
          <w:rFonts w:eastAsia="TimesNewRoman"/>
          <w:sz w:val="22"/>
          <w:szCs w:val="22"/>
        </w:rPr>
        <w:t>выполненных обучающимся во время практики</w:t>
      </w:r>
      <w:r w:rsidRPr="0081538D">
        <w:rPr>
          <w:sz w:val="22"/>
          <w:szCs w:val="22"/>
        </w:rPr>
        <w:t xml:space="preserve">, </w:t>
      </w:r>
      <w:r w:rsidRPr="0081538D">
        <w:rPr>
          <w:rFonts w:eastAsia="TimesNewRoman"/>
          <w:sz w:val="22"/>
          <w:szCs w:val="22"/>
        </w:rPr>
        <w:t>их объема</w:t>
      </w:r>
      <w:r w:rsidRPr="0081538D">
        <w:rPr>
          <w:sz w:val="22"/>
          <w:szCs w:val="22"/>
        </w:rPr>
        <w:t xml:space="preserve">, </w:t>
      </w:r>
      <w:r w:rsidRPr="0081538D">
        <w:rPr>
          <w:rFonts w:eastAsia="TimesNewRoman"/>
          <w:sz w:val="22"/>
          <w:szCs w:val="22"/>
        </w:rPr>
        <w:t>качества выполнения в соответствии с технологией и требованиями организации</w:t>
      </w:r>
      <w:r w:rsidRPr="0081538D">
        <w:rPr>
          <w:sz w:val="22"/>
          <w:szCs w:val="22"/>
        </w:rPr>
        <w:t xml:space="preserve">, </w:t>
      </w:r>
      <w:r w:rsidRPr="0081538D">
        <w:rPr>
          <w:rFonts w:eastAsia="TimesNewRoman"/>
          <w:sz w:val="22"/>
          <w:szCs w:val="22"/>
        </w:rPr>
        <w:t>в которой проходила практика</w:t>
      </w:r>
      <w:r w:rsidRPr="0081538D">
        <w:rPr>
          <w:sz w:val="22"/>
          <w:szCs w:val="22"/>
        </w:rPr>
        <w:t>.</w:t>
      </w:r>
    </w:p>
    <w:p w:rsidR="00687FED" w:rsidRPr="0081538D" w:rsidRDefault="00687FED" w:rsidP="00737C1A">
      <w:pPr>
        <w:rPr>
          <w:sz w:val="22"/>
          <w:szCs w:val="22"/>
        </w:rPr>
      </w:pPr>
    </w:p>
    <w:p w:rsidR="00687FED" w:rsidRPr="0081538D" w:rsidRDefault="00687FED" w:rsidP="00737C1A">
      <w:pPr>
        <w:rPr>
          <w:sz w:val="22"/>
          <w:szCs w:val="22"/>
        </w:rPr>
      </w:pPr>
    </w:p>
    <w:p w:rsidR="00687FED" w:rsidRPr="0081538D" w:rsidRDefault="00687FED" w:rsidP="00737C1A">
      <w:pPr>
        <w:rPr>
          <w:sz w:val="22"/>
          <w:szCs w:val="22"/>
        </w:rPr>
      </w:pPr>
    </w:p>
    <w:p w:rsidR="005A7A32" w:rsidRPr="0081538D" w:rsidRDefault="005A7A32" w:rsidP="005A7A32">
      <w:pPr>
        <w:autoSpaceDE w:val="0"/>
        <w:autoSpaceDN w:val="0"/>
        <w:adjustRightInd w:val="0"/>
        <w:ind w:firstLine="709"/>
        <w:jc w:val="center"/>
        <w:rPr>
          <w:b/>
          <w:bCs/>
          <w:sz w:val="22"/>
          <w:szCs w:val="22"/>
        </w:rPr>
      </w:pPr>
      <w:r w:rsidRPr="0081538D">
        <w:rPr>
          <w:b/>
          <w:bCs/>
          <w:sz w:val="22"/>
          <w:szCs w:val="22"/>
        </w:rPr>
        <w:t>Аттестационный лист по учебной практике</w:t>
      </w:r>
    </w:p>
    <w:p w:rsidR="005A7A32" w:rsidRPr="0081538D" w:rsidRDefault="005A7A32" w:rsidP="00700942">
      <w:pPr>
        <w:autoSpaceDE w:val="0"/>
        <w:autoSpaceDN w:val="0"/>
        <w:adjustRightInd w:val="0"/>
        <w:jc w:val="center"/>
        <w:rPr>
          <w:b/>
          <w:bCs/>
          <w:sz w:val="22"/>
          <w:szCs w:val="22"/>
        </w:rPr>
      </w:pPr>
    </w:p>
    <w:p w:rsidR="005A7A32" w:rsidRPr="0081538D" w:rsidRDefault="005A7A32" w:rsidP="00700942">
      <w:pPr>
        <w:autoSpaceDE w:val="0"/>
        <w:autoSpaceDN w:val="0"/>
        <w:adjustRightInd w:val="0"/>
        <w:jc w:val="both"/>
        <w:rPr>
          <w:rFonts w:eastAsia="TimesNewRoman"/>
          <w:sz w:val="22"/>
          <w:szCs w:val="22"/>
        </w:rPr>
      </w:pPr>
      <w:r w:rsidRPr="0081538D">
        <w:rPr>
          <w:sz w:val="22"/>
          <w:szCs w:val="22"/>
        </w:rPr>
        <w:t xml:space="preserve">1. </w:t>
      </w:r>
      <w:r w:rsidRPr="0081538D">
        <w:rPr>
          <w:rFonts w:eastAsia="TimesNewRoman"/>
          <w:sz w:val="22"/>
          <w:szCs w:val="22"/>
        </w:rPr>
        <w:t>ФИО обучающегося</w:t>
      </w:r>
      <w:r w:rsidRPr="0081538D">
        <w:rPr>
          <w:sz w:val="22"/>
          <w:szCs w:val="22"/>
        </w:rPr>
        <w:t xml:space="preserve">, </w:t>
      </w:r>
      <w:r w:rsidRPr="0081538D">
        <w:rPr>
          <w:rFonts w:eastAsia="TimesNewRoman"/>
          <w:sz w:val="22"/>
          <w:szCs w:val="22"/>
        </w:rPr>
        <w:t>№ группы</w:t>
      </w:r>
      <w:r w:rsidRPr="0081538D">
        <w:rPr>
          <w:sz w:val="22"/>
          <w:szCs w:val="22"/>
        </w:rPr>
        <w:t xml:space="preserve">, </w:t>
      </w:r>
      <w:r w:rsidRPr="0081538D">
        <w:rPr>
          <w:rFonts w:eastAsia="TimesNewRoman"/>
          <w:sz w:val="22"/>
          <w:szCs w:val="22"/>
        </w:rPr>
        <w:t>профессия</w:t>
      </w:r>
    </w:p>
    <w:p w:rsidR="005A7A32" w:rsidRPr="0081538D" w:rsidRDefault="005A7A32" w:rsidP="00700942">
      <w:pPr>
        <w:autoSpaceDE w:val="0"/>
        <w:autoSpaceDN w:val="0"/>
        <w:adjustRightInd w:val="0"/>
        <w:jc w:val="both"/>
        <w:rPr>
          <w:sz w:val="22"/>
          <w:szCs w:val="22"/>
        </w:rPr>
      </w:pPr>
      <w:r w:rsidRPr="0081538D">
        <w:rPr>
          <w:sz w:val="22"/>
          <w:szCs w:val="22"/>
        </w:rPr>
        <w:t>________________________________________________________</w:t>
      </w:r>
    </w:p>
    <w:p w:rsidR="005A7A32" w:rsidRPr="0081538D" w:rsidRDefault="005A7A32" w:rsidP="00700942">
      <w:pPr>
        <w:autoSpaceDE w:val="0"/>
        <w:autoSpaceDN w:val="0"/>
        <w:adjustRightInd w:val="0"/>
        <w:jc w:val="both"/>
        <w:rPr>
          <w:rFonts w:eastAsia="TimesNewRoman"/>
          <w:sz w:val="22"/>
          <w:szCs w:val="22"/>
        </w:rPr>
      </w:pPr>
      <w:r w:rsidRPr="0081538D">
        <w:rPr>
          <w:sz w:val="22"/>
          <w:szCs w:val="22"/>
        </w:rPr>
        <w:t xml:space="preserve">2. </w:t>
      </w:r>
      <w:r w:rsidRPr="0081538D">
        <w:rPr>
          <w:rFonts w:eastAsia="TimesNewRoman"/>
          <w:sz w:val="22"/>
          <w:szCs w:val="22"/>
        </w:rPr>
        <w:t xml:space="preserve">Место проведения практики </w:t>
      </w:r>
      <w:r w:rsidRPr="0081538D">
        <w:rPr>
          <w:sz w:val="22"/>
          <w:szCs w:val="22"/>
        </w:rPr>
        <w:t>(</w:t>
      </w:r>
      <w:r w:rsidRPr="0081538D">
        <w:rPr>
          <w:rFonts w:eastAsia="TimesNewRoman"/>
          <w:sz w:val="22"/>
          <w:szCs w:val="22"/>
        </w:rPr>
        <w:t>организация</w:t>
      </w:r>
      <w:r w:rsidRPr="0081538D">
        <w:rPr>
          <w:sz w:val="22"/>
          <w:szCs w:val="22"/>
        </w:rPr>
        <w:t xml:space="preserve">), </w:t>
      </w:r>
      <w:r w:rsidRPr="0081538D">
        <w:rPr>
          <w:rFonts w:eastAsia="TimesNewRoman"/>
          <w:sz w:val="22"/>
          <w:szCs w:val="22"/>
        </w:rPr>
        <w:t>наименование</w:t>
      </w:r>
      <w:r w:rsidRPr="0081538D">
        <w:rPr>
          <w:sz w:val="22"/>
          <w:szCs w:val="22"/>
        </w:rPr>
        <w:t xml:space="preserve">, </w:t>
      </w:r>
      <w:r w:rsidRPr="0081538D">
        <w:rPr>
          <w:rFonts w:eastAsia="TimesNewRoman"/>
          <w:sz w:val="22"/>
          <w:szCs w:val="22"/>
        </w:rPr>
        <w:t>юридический</w:t>
      </w:r>
    </w:p>
    <w:p w:rsidR="005A7A32" w:rsidRPr="0081538D" w:rsidRDefault="005A7A32" w:rsidP="00700942">
      <w:pPr>
        <w:autoSpaceDE w:val="0"/>
        <w:autoSpaceDN w:val="0"/>
        <w:adjustRightInd w:val="0"/>
        <w:jc w:val="both"/>
        <w:rPr>
          <w:sz w:val="22"/>
          <w:szCs w:val="22"/>
        </w:rPr>
      </w:pPr>
      <w:r w:rsidRPr="0081538D">
        <w:rPr>
          <w:rFonts w:eastAsia="TimesNewRoman"/>
          <w:sz w:val="22"/>
          <w:szCs w:val="22"/>
        </w:rPr>
        <w:t xml:space="preserve">адрес </w:t>
      </w:r>
      <w:r w:rsidRPr="0081538D">
        <w:rPr>
          <w:sz w:val="22"/>
          <w:szCs w:val="22"/>
        </w:rPr>
        <w:t>___________________________________________________</w:t>
      </w:r>
    </w:p>
    <w:p w:rsidR="005A7A32" w:rsidRPr="0081538D" w:rsidRDefault="005A7A32" w:rsidP="00700942">
      <w:pPr>
        <w:autoSpaceDE w:val="0"/>
        <w:autoSpaceDN w:val="0"/>
        <w:adjustRightInd w:val="0"/>
        <w:jc w:val="both"/>
        <w:rPr>
          <w:sz w:val="22"/>
          <w:szCs w:val="22"/>
        </w:rPr>
      </w:pPr>
      <w:r w:rsidRPr="0081538D">
        <w:rPr>
          <w:sz w:val="22"/>
          <w:szCs w:val="22"/>
        </w:rPr>
        <w:t xml:space="preserve">3. </w:t>
      </w:r>
      <w:r w:rsidRPr="0081538D">
        <w:rPr>
          <w:rFonts w:eastAsia="TimesNewRoman"/>
          <w:sz w:val="22"/>
          <w:szCs w:val="22"/>
        </w:rPr>
        <w:t xml:space="preserve">Время проведения практики </w:t>
      </w:r>
      <w:r w:rsidRPr="0081538D">
        <w:rPr>
          <w:sz w:val="22"/>
          <w:szCs w:val="22"/>
        </w:rPr>
        <w:t>______________________________</w:t>
      </w:r>
    </w:p>
    <w:p w:rsidR="005A7A32" w:rsidRDefault="005A7A32" w:rsidP="00700942">
      <w:pPr>
        <w:autoSpaceDE w:val="0"/>
        <w:autoSpaceDN w:val="0"/>
        <w:adjustRightInd w:val="0"/>
        <w:jc w:val="both"/>
        <w:rPr>
          <w:sz w:val="22"/>
          <w:szCs w:val="22"/>
        </w:rPr>
      </w:pPr>
      <w:r w:rsidRPr="0081538D">
        <w:rPr>
          <w:sz w:val="22"/>
          <w:szCs w:val="22"/>
        </w:rPr>
        <w:t xml:space="preserve">4. </w:t>
      </w:r>
      <w:r w:rsidRPr="0081538D">
        <w:rPr>
          <w:rFonts w:eastAsia="TimesNewRoman"/>
          <w:sz w:val="22"/>
          <w:szCs w:val="22"/>
        </w:rPr>
        <w:t>Виды и объем работ</w:t>
      </w:r>
      <w:r w:rsidRPr="0081538D">
        <w:rPr>
          <w:sz w:val="22"/>
          <w:szCs w:val="22"/>
        </w:rPr>
        <w:t xml:space="preserve">, </w:t>
      </w:r>
      <w:r w:rsidRPr="0081538D">
        <w:rPr>
          <w:rFonts w:eastAsia="TimesNewRoman"/>
          <w:sz w:val="22"/>
          <w:szCs w:val="22"/>
        </w:rPr>
        <w:t>выполненные обучающимся во время учебной практики</w:t>
      </w:r>
      <w:r w:rsidRPr="0081538D">
        <w:rPr>
          <w:sz w:val="22"/>
          <w:szCs w:val="22"/>
        </w:rPr>
        <w:t>:</w:t>
      </w:r>
    </w:p>
    <w:p w:rsidR="00700942" w:rsidRPr="0081538D" w:rsidRDefault="00700942" w:rsidP="00700942">
      <w:pPr>
        <w:autoSpaceDE w:val="0"/>
        <w:autoSpaceDN w:val="0"/>
        <w:adjustRightInd w:val="0"/>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4536"/>
        <w:gridCol w:w="1985"/>
        <w:gridCol w:w="1349"/>
      </w:tblGrid>
      <w:tr w:rsidR="005A7A32" w:rsidRPr="0081538D" w:rsidTr="00FB0A1D">
        <w:tc>
          <w:tcPr>
            <w:tcW w:w="675" w:type="dxa"/>
            <w:vAlign w:val="center"/>
          </w:tcPr>
          <w:p w:rsidR="005A7A32" w:rsidRPr="0081538D" w:rsidRDefault="005A7A32" w:rsidP="00FB0A1D">
            <w:pPr>
              <w:autoSpaceDE w:val="0"/>
              <w:autoSpaceDN w:val="0"/>
              <w:adjustRightInd w:val="0"/>
              <w:spacing w:line="360" w:lineRule="auto"/>
              <w:jc w:val="center"/>
            </w:pPr>
            <w:r w:rsidRPr="0081538D">
              <w:rPr>
                <w:sz w:val="22"/>
                <w:szCs w:val="22"/>
              </w:rPr>
              <w:t>№</w:t>
            </w:r>
          </w:p>
        </w:tc>
        <w:tc>
          <w:tcPr>
            <w:tcW w:w="4536" w:type="dxa"/>
            <w:vAlign w:val="center"/>
          </w:tcPr>
          <w:p w:rsidR="005A7A32" w:rsidRPr="0081538D" w:rsidRDefault="005A7A32" w:rsidP="00FB0A1D">
            <w:pPr>
              <w:autoSpaceDE w:val="0"/>
              <w:autoSpaceDN w:val="0"/>
              <w:adjustRightInd w:val="0"/>
              <w:spacing w:line="360" w:lineRule="auto"/>
              <w:jc w:val="center"/>
            </w:pPr>
            <w:r w:rsidRPr="0081538D">
              <w:rPr>
                <w:sz w:val="22"/>
                <w:szCs w:val="22"/>
              </w:rPr>
              <w:t>Вид работ</w:t>
            </w:r>
          </w:p>
        </w:tc>
        <w:tc>
          <w:tcPr>
            <w:tcW w:w="1985" w:type="dxa"/>
            <w:vAlign w:val="center"/>
          </w:tcPr>
          <w:p w:rsidR="005A7A32" w:rsidRPr="0081538D" w:rsidRDefault="005A7A32" w:rsidP="00FB0A1D">
            <w:pPr>
              <w:autoSpaceDE w:val="0"/>
              <w:autoSpaceDN w:val="0"/>
              <w:adjustRightInd w:val="0"/>
              <w:spacing w:line="360" w:lineRule="auto"/>
              <w:jc w:val="center"/>
            </w:pPr>
            <w:r w:rsidRPr="0081538D">
              <w:rPr>
                <w:sz w:val="22"/>
                <w:szCs w:val="22"/>
              </w:rPr>
              <w:t>Затраченное время</w:t>
            </w:r>
          </w:p>
        </w:tc>
        <w:tc>
          <w:tcPr>
            <w:tcW w:w="1349" w:type="dxa"/>
            <w:vAlign w:val="center"/>
          </w:tcPr>
          <w:p w:rsidR="005A7A32" w:rsidRPr="0081538D" w:rsidRDefault="005A7A32" w:rsidP="00FB0A1D">
            <w:pPr>
              <w:autoSpaceDE w:val="0"/>
              <w:autoSpaceDN w:val="0"/>
              <w:adjustRightInd w:val="0"/>
              <w:spacing w:line="360" w:lineRule="auto"/>
              <w:jc w:val="center"/>
            </w:pPr>
            <w:r w:rsidRPr="0081538D">
              <w:rPr>
                <w:sz w:val="22"/>
                <w:szCs w:val="22"/>
              </w:rPr>
              <w:t>Оценка</w:t>
            </w:r>
          </w:p>
        </w:tc>
      </w:tr>
      <w:tr w:rsidR="005A7A32" w:rsidRPr="0081538D" w:rsidTr="00FB0A1D">
        <w:trPr>
          <w:trHeight w:val="741"/>
        </w:trPr>
        <w:tc>
          <w:tcPr>
            <w:tcW w:w="675" w:type="dxa"/>
          </w:tcPr>
          <w:p w:rsidR="005A7A32" w:rsidRPr="0081538D" w:rsidRDefault="005A7A32" w:rsidP="00FB0A1D">
            <w:pPr>
              <w:autoSpaceDE w:val="0"/>
              <w:autoSpaceDN w:val="0"/>
              <w:adjustRightInd w:val="0"/>
              <w:spacing w:line="360" w:lineRule="auto"/>
              <w:jc w:val="both"/>
            </w:pPr>
            <w:r w:rsidRPr="0081538D">
              <w:rPr>
                <w:sz w:val="22"/>
                <w:szCs w:val="22"/>
              </w:rPr>
              <w:t>1</w:t>
            </w:r>
          </w:p>
        </w:tc>
        <w:tc>
          <w:tcPr>
            <w:tcW w:w="4536" w:type="dxa"/>
            <w:vAlign w:val="center"/>
          </w:tcPr>
          <w:p w:rsidR="005A7A32" w:rsidRPr="0081538D" w:rsidRDefault="00700942" w:rsidP="00CD3F63">
            <w:pPr>
              <w:autoSpaceDE w:val="0"/>
              <w:autoSpaceDN w:val="0"/>
              <w:adjustRightInd w:val="0"/>
            </w:pPr>
            <w:r w:rsidRPr="00700942">
              <w:rPr>
                <w:sz w:val="22"/>
                <w:szCs w:val="22"/>
              </w:rPr>
              <w:t>Частично механизированная сварка деталей из углеродистых и низколегированных сталей</w:t>
            </w:r>
          </w:p>
        </w:tc>
        <w:tc>
          <w:tcPr>
            <w:tcW w:w="1985" w:type="dxa"/>
          </w:tcPr>
          <w:p w:rsidR="005A7A32" w:rsidRPr="0081538D" w:rsidRDefault="005A7A32" w:rsidP="00FB0A1D">
            <w:pPr>
              <w:autoSpaceDE w:val="0"/>
              <w:autoSpaceDN w:val="0"/>
              <w:adjustRightInd w:val="0"/>
              <w:spacing w:line="360" w:lineRule="auto"/>
              <w:jc w:val="both"/>
            </w:pPr>
          </w:p>
        </w:tc>
        <w:tc>
          <w:tcPr>
            <w:tcW w:w="1349" w:type="dxa"/>
          </w:tcPr>
          <w:p w:rsidR="005A7A32" w:rsidRPr="0081538D" w:rsidRDefault="005A7A32" w:rsidP="00FB0A1D">
            <w:pPr>
              <w:autoSpaceDE w:val="0"/>
              <w:autoSpaceDN w:val="0"/>
              <w:adjustRightInd w:val="0"/>
              <w:spacing w:line="360" w:lineRule="auto"/>
              <w:jc w:val="both"/>
            </w:pPr>
          </w:p>
        </w:tc>
      </w:tr>
      <w:tr w:rsidR="00BA7283" w:rsidRPr="0081538D" w:rsidTr="00FB0A1D">
        <w:tc>
          <w:tcPr>
            <w:tcW w:w="675" w:type="dxa"/>
          </w:tcPr>
          <w:p w:rsidR="00BA7283" w:rsidRPr="0081538D" w:rsidRDefault="00BA7283" w:rsidP="00FB0A1D">
            <w:pPr>
              <w:autoSpaceDE w:val="0"/>
              <w:autoSpaceDN w:val="0"/>
              <w:adjustRightInd w:val="0"/>
              <w:spacing w:line="360" w:lineRule="auto"/>
              <w:jc w:val="both"/>
            </w:pPr>
            <w:r w:rsidRPr="0081538D">
              <w:rPr>
                <w:sz w:val="22"/>
                <w:szCs w:val="22"/>
              </w:rPr>
              <w:t>2</w:t>
            </w:r>
          </w:p>
        </w:tc>
        <w:tc>
          <w:tcPr>
            <w:tcW w:w="4536" w:type="dxa"/>
            <w:vAlign w:val="center"/>
          </w:tcPr>
          <w:p w:rsidR="00BA7283" w:rsidRPr="0081538D" w:rsidRDefault="00700942" w:rsidP="00CD3F63">
            <w:pPr>
              <w:autoSpaceDE w:val="0"/>
              <w:autoSpaceDN w:val="0"/>
              <w:adjustRightInd w:val="0"/>
            </w:pPr>
            <w:r w:rsidRPr="00700942">
              <w:rPr>
                <w:sz w:val="22"/>
                <w:szCs w:val="22"/>
              </w:rPr>
              <w:t>Частично механизированная сварка(наплавка)</w:t>
            </w:r>
          </w:p>
        </w:tc>
        <w:tc>
          <w:tcPr>
            <w:tcW w:w="1985" w:type="dxa"/>
          </w:tcPr>
          <w:p w:rsidR="00BA7283" w:rsidRPr="0081538D" w:rsidRDefault="00BA7283" w:rsidP="00FB0A1D">
            <w:pPr>
              <w:autoSpaceDE w:val="0"/>
              <w:autoSpaceDN w:val="0"/>
              <w:adjustRightInd w:val="0"/>
              <w:spacing w:line="360" w:lineRule="auto"/>
              <w:jc w:val="both"/>
            </w:pPr>
          </w:p>
        </w:tc>
        <w:tc>
          <w:tcPr>
            <w:tcW w:w="1349" w:type="dxa"/>
          </w:tcPr>
          <w:p w:rsidR="00BA7283" w:rsidRPr="0081538D" w:rsidRDefault="00BA7283" w:rsidP="00FB0A1D">
            <w:pPr>
              <w:autoSpaceDE w:val="0"/>
              <w:autoSpaceDN w:val="0"/>
              <w:adjustRightInd w:val="0"/>
              <w:spacing w:line="360" w:lineRule="auto"/>
              <w:jc w:val="both"/>
            </w:pPr>
          </w:p>
        </w:tc>
      </w:tr>
    </w:tbl>
    <w:p w:rsidR="005A7A32" w:rsidRPr="0081538D" w:rsidRDefault="005A7A32" w:rsidP="005A7A32">
      <w:pPr>
        <w:autoSpaceDE w:val="0"/>
        <w:autoSpaceDN w:val="0"/>
        <w:adjustRightInd w:val="0"/>
        <w:ind w:firstLine="709"/>
        <w:jc w:val="both"/>
        <w:rPr>
          <w:sz w:val="22"/>
          <w:szCs w:val="22"/>
        </w:rPr>
      </w:pPr>
    </w:p>
    <w:p w:rsidR="005A7A32" w:rsidRPr="0081538D" w:rsidRDefault="005A7A32" w:rsidP="005A7A32">
      <w:pPr>
        <w:autoSpaceDE w:val="0"/>
        <w:autoSpaceDN w:val="0"/>
        <w:adjustRightInd w:val="0"/>
        <w:ind w:firstLine="709"/>
        <w:jc w:val="both"/>
        <w:rPr>
          <w:sz w:val="22"/>
          <w:szCs w:val="22"/>
        </w:rPr>
      </w:pPr>
      <w:r w:rsidRPr="0081538D">
        <w:rPr>
          <w:sz w:val="22"/>
          <w:szCs w:val="22"/>
        </w:rPr>
        <w:t xml:space="preserve">5. </w:t>
      </w:r>
      <w:r w:rsidRPr="0081538D">
        <w:rPr>
          <w:rFonts w:eastAsia="TimesNewRoman"/>
          <w:sz w:val="22"/>
          <w:szCs w:val="22"/>
        </w:rPr>
        <w:t xml:space="preserve">Качество выполнения работ в соответствии с технологией и </w:t>
      </w:r>
      <w:r w:rsidRPr="0081538D">
        <w:rPr>
          <w:sz w:val="22"/>
          <w:szCs w:val="22"/>
        </w:rPr>
        <w:t>(</w:t>
      </w:r>
      <w:r w:rsidRPr="0081538D">
        <w:rPr>
          <w:rFonts w:eastAsia="TimesNewRoman"/>
          <w:sz w:val="22"/>
          <w:szCs w:val="22"/>
        </w:rPr>
        <w:t>или</w:t>
      </w:r>
      <w:r w:rsidRPr="0081538D">
        <w:rPr>
          <w:sz w:val="22"/>
          <w:szCs w:val="22"/>
        </w:rPr>
        <w:t xml:space="preserve">) </w:t>
      </w:r>
      <w:r w:rsidRPr="0081538D">
        <w:rPr>
          <w:rFonts w:eastAsia="TimesNewRoman"/>
          <w:sz w:val="22"/>
          <w:szCs w:val="22"/>
        </w:rPr>
        <w:t>требованиями организации</w:t>
      </w:r>
      <w:r w:rsidRPr="0081538D">
        <w:rPr>
          <w:sz w:val="22"/>
          <w:szCs w:val="22"/>
        </w:rPr>
        <w:t xml:space="preserve">, </w:t>
      </w:r>
      <w:r w:rsidRPr="0081538D">
        <w:rPr>
          <w:rFonts w:eastAsia="TimesNewRoman"/>
          <w:sz w:val="22"/>
          <w:szCs w:val="22"/>
        </w:rPr>
        <w:t>в которой проходила практика</w:t>
      </w:r>
    </w:p>
    <w:p w:rsidR="005A7A32" w:rsidRPr="0081538D" w:rsidRDefault="005A7A32" w:rsidP="005A7A32">
      <w:pPr>
        <w:autoSpaceDE w:val="0"/>
        <w:autoSpaceDN w:val="0"/>
        <w:adjustRightInd w:val="0"/>
        <w:ind w:firstLine="709"/>
        <w:jc w:val="both"/>
        <w:rPr>
          <w:sz w:val="22"/>
          <w:szCs w:val="22"/>
        </w:rPr>
      </w:pPr>
      <w:r w:rsidRPr="0081538D">
        <w:rPr>
          <w:sz w:val="22"/>
          <w:szCs w:val="22"/>
        </w:rPr>
        <w:t>_________________________________________________________</w:t>
      </w:r>
    </w:p>
    <w:p w:rsidR="005A7A32" w:rsidRPr="0081538D" w:rsidRDefault="005A7A32" w:rsidP="005A7A32">
      <w:pPr>
        <w:autoSpaceDE w:val="0"/>
        <w:autoSpaceDN w:val="0"/>
        <w:adjustRightInd w:val="0"/>
        <w:ind w:firstLine="709"/>
        <w:jc w:val="both"/>
        <w:rPr>
          <w:sz w:val="22"/>
          <w:szCs w:val="22"/>
        </w:rPr>
      </w:pPr>
      <w:r w:rsidRPr="0081538D">
        <w:rPr>
          <w:rFonts w:eastAsia="TimesNewRoman"/>
          <w:sz w:val="22"/>
          <w:szCs w:val="22"/>
        </w:rPr>
        <w:t>Дата Подписи руководителя практики</w:t>
      </w:r>
      <w:r w:rsidRPr="0081538D">
        <w:rPr>
          <w:sz w:val="22"/>
          <w:szCs w:val="22"/>
        </w:rPr>
        <w:t>,</w:t>
      </w:r>
    </w:p>
    <w:p w:rsidR="005A7A32" w:rsidRPr="0081538D" w:rsidRDefault="005A7A32" w:rsidP="005A7A32">
      <w:pPr>
        <w:autoSpaceDE w:val="0"/>
        <w:autoSpaceDN w:val="0"/>
        <w:adjustRightInd w:val="0"/>
        <w:ind w:firstLine="709"/>
        <w:jc w:val="both"/>
        <w:rPr>
          <w:sz w:val="22"/>
          <w:szCs w:val="22"/>
        </w:rPr>
      </w:pPr>
      <w:r w:rsidRPr="0081538D">
        <w:rPr>
          <w:rFonts w:eastAsia="TimesNewRoman"/>
          <w:sz w:val="22"/>
          <w:szCs w:val="22"/>
        </w:rPr>
        <w:t>МП ответственного лица организации</w:t>
      </w:r>
      <w:r w:rsidRPr="0081538D">
        <w:rPr>
          <w:sz w:val="22"/>
          <w:szCs w:val="22"/>
        </w:rPr>
        <w:t>.</w:t>
      </w:r>
    </w:p>
    <w:p w:rsidR="005A7A32" w:rsidRPr="0081538D" w:rsidRDefault="005A7A32" w:rsidP="005A7A32">
      <w:pPr>
        <w:autoSpaceDE w:val="0"/>
        <w:autoSpaceDN w:val="0"/>
        <w:adjustRightInd w:val="0"/>
        <w:ind w:firstLine="709"/>
        <w:jc w:val="both"/>
        <w:rPr>
          <w:sz w:val="22"/>
          <w:szCs w:val="22"/>
        </w:rPr>
      </w:pPr>
    </w:p>
    <w:p w:rsidR="005A7A32" w:rsidRPr="0081538D" w:rsidRDefault="005A7A32" w:rsidP="005A7A32">
      <w:pPr>
        <w:autoSpaceDE w:val="0"/>
        <w:autoSpaceDN w:val="0"/>
        <w:adjustRightInd w:val="0"/>
        <w:jc w:val="center"/>
        <w:rPr>
          <w:b/>
          <w:bCs/>
          <w:sz w:val="22"/>
          <w:szCs w:val="22"/>
        </w:rPr>
      </w:pPr>
      <w:r w:rsidRPr="0081538D">
        <w:rPr>
          <w:b/>
          <w:bCs/>
          <w:sz w:val="22"/>
          <w:szCs w:val="22"/>
        </w:rPr>
        <w:t>Аттестационный лист по производственной практике</w:t>
      </w:r>
    </w:p>
    <w:p w:rsidR="005A7A32" w:rsidRPr="0081538D" w:rsidRDefault="005A7A32" w:rsidP="005A7A32">
      <w:pPr>
        <w:autoSpaceDE w:val="0"/>
        <w:autoSpaceDN w:val="0"/>
        <w:adjustRightInd w:val="0"/>
        <w:jc w:val="center"/>
        <w:rPr>
          <w:b/>
          <w:bCs/>
          <w:sz w:val="22"/>
          <w:szCs w:val="22"/>
        </w:rPr>
      </w:pPr>
    </w:p>
    <w:p w:rsidR="005A7A32" w:rsidRPr="0081538D" w:rsidRDefault="005A7A32" w:rsidP="005A7A32">
      <w:pPr>
        <w:autoSpaceDE w:val="0"/>
        <w:autoSpaceDN w:val="0"/>
        <w:adjustRightInd w:val="0"/>
        <w:jc w:val="both"/>
        <w:rPr>
          <w:rFonts w:eastAsia="TimesNewRoman"/>
          <w:sz w:val="22"/>
          <w:szCs w:val="22"/>
        </w:rPr>
      </w:pPr>
      <w:r w:rsidRPr="0081538D">
        <w:rPr>
          <w:sz w:val="22"/>
          <w:szCs w:val="22"/>
        </w:rPr>
        <w:t xml:space="preserve">1. </w:t>
      </w:r>
      <w:r w:rsidRPr="0081538D">
        <w:rPr>
          <w:rFonts w:eastAsia="TimesNewRoman"/>
          <w:sz w:val="22"/>
          <w:szCs w:val="22"/>
        </w:rPr>
        <w:t>ФИО обучающегося</w:t>
      </w:r>
      <w:r w:rsidRPr="0081538D">
        <w:rPr>
          <w:sz w:val="22"/>
          <w:szCs w:val="22"/>
        </w:rPr>
        <w:t xml:space="preserve">, </w:t>
      </w:r>
      <w:r w:rsidRPr="0081538D">
        <w:rPr>
          <w:rFonts w:eastAsia="TimesNewRoman"/>
          <w:sz w:val="22"/>
          <w:szCs w:val="22"/>
        </w:rPr>
        <w:t>№ группы</w:t>
      </w:r>
      <w:r w:rsidRPr="0081538D">
        <w:rPr>
          <w:sz w:val="22"/>
          <w:szCs w:val="22"/>
        </w:rPr>
        <w:t xml:space="preserve">, </w:t>
      </w:r>
      <w:r w:rsidRPr="0081538D">
        <w:rPr>
          <w:rFonts w:eastAsia="TimesNewRoman"/>
          <w:sz w:val="22"/>
          <w:szCs w:val="22"/>
        </w:rPr>
        <w:t>профессия</w:t>
      </w:r>
    </w:p>
    <w:p w:rsidR="005A7A32" w:rsidRPr="0081538D" w:rsidRDefault="005A7A32" w:rsidP="005A7A32">
      <w:pPr>
        <w:autoSpaceDE w:val="0"/>
        <w:autoSpaceDN w:val="0"/>
        <w:adjustRightInd w:val="0"/>
        <w:jc w:val="both"/>
        <w:rPr>
          <w:sz w:val="22"/>
          <w:szCs w:val="22"/>
        </w:rPr>
      </w:pPr>
      <w:r w:rsidRPr="0081538D">
        <w:rPr>
          <w:sz w:val="22"/>
          <w:szCs w:val="22"/>
        </w:rPr>
        <w:t>________________________________________________________</w:t>
      </w:r>
    </w:p>
    <w:p w:rsidR="005A7A32" w:rsidRPr="0081538D" w:rsidRDefault="005A7A32" w:rsidP="005A7A32">
      <w:pPr>
        <w:autoSpaceDE w:val="0"/>
        <w:autoSpaceDN w:val="0"/>
        <w:adjustRightInd w:val="0"/>
        <w:jc w:val="both"/>
        <w:rPr>
          <w:rFonts w:eastAsia="TimesNewRoman"/>
          <w:sz w:val="22"/>
          <w:szCs w:val="22"/>
        </w:rPr>
      </w:pPr>
      <w:r w:rsidRPr="0081538D">
        <w:rPr>
          <w:sz w:val="22"/>
          <w:szCs w:val="22"/>
        </w:rPr>
        <w:t xml:space="preserve">2. </w:t>
      </w:r>
      <w:r w:rsidRPr="0081538D">
        <w:rPr>
          <w:rFonts w:eastAsia="TimesNewRoman"/>
          <w:sz w:val="22"/>
          <w:szCs w:val="22"/>
        </w:rPr>
        <w:t xml:space="preserve">Место проведения практики </w:t>
      </w:r>
      <w:r w:rsidRPr="0081538D">
        <w:rPr>
          <w:sz w:val="22"/>
          <w:szCs w:val="22"/>
        </w:rPr>
        <w:t>(</w:t>
      </w:r>
      <w:r w:rsidRPr="0081538D">
        <w:rPr>
          <w:rFonts w:eastAsia="TimesNewRoman"/>
          <w:sz w:val="22"/>
          <w:szCs w:val="22"/>
        </w:rPr>
        <w:t>организация</w:t>
      </w:r>
      <w:r w:rsidRPr="0081538D">
        <w:rPr>
          <w:sz w:val="22"/>
          <w:szCs w:val="22"/>
        </w:rPr>
        <w:t xml:space="preserve">), </w:t>
      </w:r>
      <w:r w:rsidRPr="0081538D">
        <w:rPr>
          <w:rFonts w:eastAsia="TimesNewRoman"/>
          <w:sz w:val="22"/>
          <w:szCs w:val="22"/>
        </w:rPr>
        <w:t>наименование</w:t>
      </w:r>
      <w:r w:rsidRPr="0081538D">
        <w:rPr>
          <w:sz w:val="22"/>
          <w:szCs w:val="22"/>
        </w:rPr>
        <w:t xml:space="preserve">, </w:t>
      </w:r>
      <w:r w:rsidRPr="0081538D">
        <w:rPr>
          <w:rFonts w:eastAsia="TimesNewRoman"/>
          <w:sz w:val="22"/>
          <w:szCs w:val="22"/>
        </w:rPr>
        <w:t xml:space="preserve">юридический адрес </w:t>
      </w:r>
      <w:r w:rsidRPr="0081538D">
        <w:rPr>
          <w:sz w:val="22"/>
          <w:szCs w:val="22"/>
        </w:rPr>
        <w:t>___________________________________________________</w:t>
      </w:r>
    </w:p>
    <w:p w:rsidR="005A7A32" w:rsidRPr="0081538D" w:rsidRDefault="005A7A32" w:rsidP="005A7A32">
      <w:pPr>
        <w:autoSpaceDE w:val="0"/>
        <w:autoSpaceDN w:val="0"/>
        <w:adjustRightInd w:val="0"/>
        <w:jc w:val="both"/>
        <w:rPr>
          <w:sz w:val="22"/>
          <w:szCs w:val="22"/>
        </w:rPr>
      </w:pPr>
      <w:r w:rsidRPr="0081538D">
        <w:rPr>
          <w:sz w:val="22"/>
          <w:szCs w:val="22"/>
        </w:rPr>
        <w:t xml:space="preserve">3. </w:t>
      </w:r>
      <w:r w:rsidRPr="0081538D">
        <w:rPr>
          <w:rFonts w:eastAsia="TimesNewRoman"/>
          <w:sz w:val="22"/>
          <w:szCs w:val="22"/>
        </w:rPr>
        <w:t xml:space="preserve">Время проведения практики </w:t>
      </w:r>
      <w:r w:rsidRPr="0081538D">
        <w:rPr>
          <w:sz w:val="22"/>
          <w:szCs w:val="22"/>
        </w:rPr>
        <w:t>______________________________</w:t>
      </w:r>
    </w:p>
    <w:p w:rsidR="005A7A32" w:rsidRPr="0081538D" w:rsidRDefault="005A7A32" w:rsidP="005A7A32">
      <w:pPr>
        <w:autoSpaceDE w:val="0"/>
        <w:autoSpaceDN w:val="0"/>
        <w:adjustRightInd w:val="0"/>
        <w:jc w:val="both"/>
        <w:rPr>
          <w:sz w:val="22"/>
          <w:szCs w:val="22"/>
        </w:rPr>
      </w:pPr>
      <w:r w:rsidRPr="0081538D">
        <w:rPr>
          <w:sz w:val="22"/>
          <w:szCs w:val="22"/>
        </w:rPr>
        <w:t xml:space="preserve">4. </w:t>
      </w:r>
      <w:r w:rsidRPr="0081538D">
        <w:rPr>
          <w:rFonts w:eastAsia="TimesNewRoman"/>
          <w:sz w:val="22"/>
          <w:szCs w:val="22"/>
        </w:rPr>
        <w:t>Виды и объем работ</w:t>
      </w:r>
      <w:r w:rsidRPr="0081538D">
        <w:rPr>
          <w:sz w:val="22"/>
          <w:szCs w:val="22"/>
        </w:rPr>
        <w:t xml:space="preserve">, </w:t>
      </w:r>
      <w:r w:rsidRPr="0081538D">
        <w:rPr>
          <w:rFonts w:eastAsia="TimesNewRoman"/>
          <w:sz w:val="22"/>
          <w:szCs w:val="22"/>
        </w:rPr>
        <w:t>выполненные обучающимся во время производственной практики</w:t>
      </w:r>
      <w:r w:rsidRPr="0081538D">
        <w:rPr>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4536"/>
        <w:gridCol w:w="1985"/>
        <w:gridCol w:w="1704"/>
      </w:tblGrid>
      <w:tr w:rsidR="005A7A32" w:rsidRPr="0081538D" w:rsidTr="00FB0A1D">
        <w:tc>
          <w:tcPr>
            <w:tcW w:w="675" w:type="dxa"/>
            <w:vAlign w:val="center"/>
          </w:tcPr>
          <w:p w:rsidR="005A7A32" w:rsidRPr="0081538D" w:rsidRDefault="005A7A32" w:rsidP="00FB0A1D">
            <w:pPr>
              <w:autoSpaceDE w:val="0"/>
              <w:autoSpaceDN w:val="0"/>
              <w:adjustRightInd w:val="0"/>
              <w:spacing w:line="360" w:lineRule="auto"/>
              <w:jc w:val="center"/>
            </w:pPr>
            <w:r w:rsidRPr="0081538D">
              <w:rPr>
                <w:sz w:val="22"/>
                <w:szCs w:val="22"/>
              </w:rPr>
              <w:t>№</w:t>
            </w:r>
          </w:p>
        </w:tc>
        <w:tc>
          <w:tcPr>
            <w:tcW w:w="4536" w:type="dxa"/>
            <w:vAlign w:val="center"/>
          </w:tcPr>
          <w:p w:rsidR="005A7A32" w:rsidRPr="0081538D" w:rsidRDefault="005A7A32" w:rsidP="00FB0A1D">
            <w:pPr>
              <w:autoSpaceDE w:val="0"/>
              <w:autoSpaceDN w:val="0"/>
              <w:adjustRightInd w:val="0"/>
              <w:spacing w:line="360" w:lineRule="auto"/>
              <w:jc w:val="center"/>
            </w:pPr>
            <w:r w:rsidRPr="0081538D">
              <w:rPr>
                <w:sz w:val="22"/>
                <w:szCs w:val="22"/>
              </w:rPr>
              <w:t>Вид работ</w:t>
            </w:r>
          </w:p>
        </w:tc>
        <w:tc>
          <w:tcPr>
            <w:tcW w:w="1985" w:type="dxa"/>
            <w:vAlign w:val="center"/>
          </w:tcPr>
          <w:p w:rsidR="005A7A32" w:rsidRPr="0081538D" w:rsidRDefault="005A7A32" w:rsidP="00FB0A1D">
            <w:pPr>
              <w:autoSpaceDE w:val="0"/>
              <w:autoSpaceDN w:val="0"/>
              <w:adjustRightInd w:val="0"/>
              <w:spacing w:line="360" w:lineRule="auto"/>
              <w:jc w:val="center"/>
            </w:pPr>
            <w:r w:rsidRPr="0081538D">
              <w:rPr>
                <w:sz w:val="22"/>
                <w:szCs w:val="22"/>
              </w:rPr>
              <w:t>Сроки выполнения</w:t>
            </w:r>
          </w:p>
        </w:tc>
        <w:tc>
          <w:tcPr>
            <w:tcW w:w="1704" w:type="dxa"/>
            <w:vAlign w:val="center"/>
          </w:tcPr>
          <w:p w:rsidR="005A7A32" w:rsidRPr="0081538D" w:rsidRDefault="005A7A32" w:rsidP="00FB0A1D">
            <w:pPr>
              <w:autoSpaceDE w:val="0"/>
              <w:autoSpaceDN w:val="0"/>
              <w:adjustRightInd w:val="0"/>
              <w:spacing w:line="360" w:lineRule="auto"/>
              <w:jc w:val="center"/>
            </w:pPr>
            <w:r w:rsidRPr="0081538D">
              <w:rPr>
                <w:sz w:val="22"/>
                <w:szCs w:val="22"/>
              </w:rPr>
              <w:t>Примечания</w:t>
            </w:r>
          </w:p>
        </w:tc>
      </w:tr>
      <w:tr w:rsidR="005A7A32" w:rsidRPr="0081538D" w:rsidTr="00FB0A1D">
        <w:trPr>
          <w:trHeight w:val="723"/>
        </w:trPr>
        <w:tc>
          <w:tcPr>
            <w:tcW w:w="675" w:type="dxa"/>
          </w:tcPr>
          <w:p w:rsidR="005A7A32" w:rsidRPr="0081538D" w:rsidRDefault="005A7A32" w:rsidP="00FB0A1D">
            <w:pPr>
              <w:autoSpaceDE w:val="0"/>
              <w:autoSpaceDN w:val="0"/>
              <w:adjustRightInd w:val="0"/>
              <w:spacing w:line="360" w:lineRule="auto"/>
              <w:jc w:val="both"/>
            </w:pPr>
            <w:r w:rsidRPr="0081538D">
              <w:rPr>
                <w:sz w:val="22"/>
                <w:szCs w:val="22"/>
              </w:rPr>
              <w:t>1</w:t>
            </w:r>
          </w:p>
        </w:tc>
        <w:tc>
          <w:tcPr>
            <w:tcW w:w="4536" w:type="dxa"/>
            <w:vAlign w:val="center"/>
          </w:tcPr>
          <w:p w:rsidR="005A7A32" w:rsidRPr="0081538D" w:rsidRDefault="00700942" w:rsidP="00CD3F63">
            <w:pPr>
              <w:autoSpaceDE w:val="0"/>
              <w:autoSpaceDN w:val="0"/>
              <w:adjustRightInd w:val="0"/>
            </w:pPr>
            <w:r w:rsidRPr="00700942">
              <w:rPr>
                <w:color w:val="000000"/>
                <w:sz w:val="22"/>
                <w:szCs w:val="22"/>
              </w:rPr>
              <w:t>Частично механизированная сварка в среде защитных газов и самозащитной порошковой проволокой</w:t>
            </w:r>
          </w:p>
        </w:tc>
        <w:tc>
          <w:tcPr>
            <w:tcW w:w="1985" w:type="dxa"/>
          </w:tcPr>
          <w:p w:rsidR="005A7A32" w:rsidRPr="0081538D" w:rsidRDefault="005A7A32" w:rsidP="00FB0A1D">
            <w:pPr>
              <w:autoSpaceDE w:val="0"/>
              <w:autoSpaceDN w:val="0"/>
              <w:adjustRightInd w:val="0"/>
              <w:spacing w:line="360" w:lineRule="auto"/>
              <w:jc w:val="both"/>
            </w:pPr>
          </w:p>
        </w:tc>
        <w:tc>
          <w:tcPr>
            <w:tcW w:w="1704" w:type="dxa"/>
          </w:tcPr>
          <w:p w:rsidR="005A7A32" w:rsidRPr="0081538D" w:rsidRDefault="005A7A32" w:rsidP="00FB0A1D">
            <w:pPr>
              <w:autoSpaceDE w:val="0"/>
              <w:autoSpaceDN w:val="0"/>
              <w:adjustRightInd w:val="0"/>
              <w:spacing w:line="360" w:lineRule="auto"/>
              <w:jc w:val="both"/>
            </w:pPr>
          </w:p>
        </w:tc>
      </w:tr>
    </w:tbl>
    <w:p w:rsidR="005A7A32" w:rsidRPr="0081538D" w:rsidRDefault="005A7A32" w:rsidP="005A7A32">
      <w:pPr>
        <w:autoSpaceDE w:val="0"/>
        <w:autoSpaceDN w:val="0"/>
        <w:adjustRightInd w:val="0"/>
        <w:ind w:firstLine="709"/>
        <w:jc w:val="both"/>
        <w:rPr>
          <w:sz w:val="22"/>
          <w:szCs w:val="22"/>
        </w:rPr>
      </w:pPr>
    </w:p>
    <w:p w:rsidR="005A7A32" w:rsidRPr="0081538D" w:rsidRDefault="005A7A32" w:rsidP="005A7A32">
      <w:pPr>
        <w:autoSpaceDE w:val="0"/>
        <w:autoSpaceDN w:val="0"/>
        <w:adjustRightInd w:val="0"/>
        <w:ind w:firstLine="709"/>
        <w:jc w:val="both"/>
        <w:rPr>
          <w:sz w:val="22"/>
          <w:szCs w:val="22"/>
        </w:rPr>
      </w:pPr>
      <w:r w:rsidRPr="0081538D">
        <w:rPr>
          <w:sz w:val="22"/>
          <w:szCs w:val="22"/>
        </w:rPr>
        <w:t xml:space="preserve">5. </w:t>
      </w:r>
      <w:r w:rsidRPr="0081538D">
        <w:rPr>
          <w:rFonts w:eastAsia="TimesNewRoman"/>
          <w:sz w:val="22"/>
          <w:szCs w:val="22"/>
        </w:rPr>
        <w:t xml:space="preserve">Качество выполнения работ в соответствии с технологией и </w:t>
      </w:r>
      <w:r w:rsidRPr="0081538D">
        <w:rPr>
          <w:sz w:val="22"/>
          <w:szCs w:val="22"/>
        </w:rPr>
        <w:t>(</w:t>
      </w:r>
      <w:r w:rsidRPr="0081538D">
        <w:rPr>
          <w:rFonts w:eastAsia="TimesNewRoman"/>
          <w:sz w:val="22"/>
          <w:szCs w:val="22"/>
        </w:rPr>
        <w:t>или</w:t>
      </w:r>
      <w:r w:rsidRPr="0081538D">
        <w:rPr>
          <w:sz w:val="22"/>
          <w:szCs w:val="22"/>
        </w:rPr>
        <w:t xml:space="preserve">) </w:t>
      </w:r>
      <w:r w:rsidRPr="0081538D">
        <w:rPr>
          <w:rFonts w:eastAsia="TimesNewRoman"/>
          <w:sz w:val="22"/>
          <w:szCs w:val="22"/>
        </w:rPr>
        <w:t>требованиями организации</w:t>
      </w:r>
      <w:r w:rsidRPr="0081538D">
        <w:rPr>
          <w:sz w:val="22"/>
          <w:szCs w:val="22"/>
        </w:rPr>
        <w:t xml:space="preserve">, </w:t>
      </w:r>
      <w:r w:rsidRPr="0081538D">
        <w:rPr>
          <w:rFonts w:eastAsia="TimesNewRoman"/>
          <w:sz w:val="22"/>
          <w:szCs w:val="22"/>
        </w:rPr>
        <w:t>в которой проходил практику</w:t>
      </w:r>
    </w:p>
    <w:p w:rsidR="005A7A32" w:rsidRPr="00443EF1" w:rsidRDefault="005A7A32" w:rsidP="005A7A32">
      <w:pPr>
        <w:autoSpaceDE w:val="0"/>
        <w:autoSpaceDN w:val="0"/>
        <w:adjustRightInd w:val="0"/>
        <w:ind w:firstLine="709"/>
        <w:jc w:val="both"/>
      </w:pPr>
      <w:r w:rsidRPr="00443EF1">
        <w:t>_________________________________________________________</w:t>
      </w:r>
    </w:p>
    <w:p w:rsidR="00687FED" w:rsidRDefault="00687FED" w:rsidP="00737C1A">
      <w:pPr>
        <w:rPr>
          <w:sz w:val="20"/>
          <w:szCs w:val="20"/>
        </w:rPr>
      </w:pPr>
    </w:p>
    <w:sectPr w:rsidR="00687FED" w:rsidSect="0027439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B3FCA" w:rsidRDefault="00FB3FCA" w:rsidP="003C4911">
      <w:r>
        <w:separator/>
      </w:r>
    </w:p>
  </w:endnote>
  <w:endnote w:type="continuationSeparator" w:id="0">
    <w:p w:rsidR="00FB3FCA" w:rsidRDefault="00FB3FCA" w:rsidP="003C49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ndara">
    <w:panose1 w:val="020E0502030303020204"/>
    <w:charset w:val="CC"/>
    <w:family w:val="swiss"/>
    <w:pitch w:val="variable"/>
    <w:sig w:usb0="A00002EF" w:usb1="4000A44B" w:usb2="00000000" w:usb3="00000000" w:csb0="0000019F" w:csb1="00000000"/>
  </w:font>
  <w:font w:name="Tahoma">
    <w:panose1 w:val="020B0604030504040204"/>
    <w:charset w:val="CC"/>
    <w:family w:val="swiss"/>
    <w:pitch w:val="variable"/>
    <w:sig w:usb0="E1002EFF" w:usb1="C000605B" w:usb2="00000029" w:usb3="00000000" w:csb0="000101FF" w:csb1="00000000"/>
  </w:font>
  <w:font w:name="Microsoft Sans Serif">
    <w:panose1 w:val="020B0604020202020204"/>
    <w:charset w:val="CC"/>
    <w:family w:val="swiss"/>
    <w:pitch w:val="variable"/>
    <w:sig w:usb0="E5002EFF" w:usb1="C000605B" w:usb2="00000029" w:usb3="00000000" w:csb0="000101FF" w:csb1="00000000"/>
  </w:font>
  <w:font w:name="Century Schoolbook">
    <w:panose1 w:val="02040604050505020304"/>
    <w:charset w:val="CC"/>
    <w:family w:val="roman"/>
    <w:pitch w:val="variable"/>
    <w:sig w:usb0="00000287" w:usb1="00000000" w:usb2="00000000" w:usb3="00000000" w:csb0="0000009F" w:csb1="00000000"/>
  </w:font>
  <w:font w:name="TimesNewRoman">
    <w:altName w:val="MS Mincho"/>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inherit">
    <w:altName w:val="Times New Roman"/>
    <w:panose1 w:val="00000000000000000000"/>
    <w:charset w:val="00"/>
    <w:family w:val="roman"/>
    <w:notTrueType/>
    <w:pitch w:val="default"/>
  </w:font>
  <w:font w:name="MuseoSansCyrl">
    <w:altName w:val="Times New Roman"/>
    <w:panose1 w:val="00000000000000000000"/>
    <w:charset w:val="00"/>
    <w:family w:val="roman"/>
    <w:notTrueType/>
    <w:pitch w:val="default"/>
  </w:font>
  <w:font w:name="yandex-sans">
    <w:altName w:val="Times New Roman"/>
    <w:panose1 w:val="00000000000000000000"/>
    <w:charset w:val="00"/>
    <w:family w:val="roman"/>
    <w:notTrueType/>
    <w:pitch w:val="default"/>
  </w:font>
  <w:font w:name="Verdana">
    <w:altName w:val="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B3FCA" w:rsidRDefault="00FB3FCA" w:rsidP="003C4911">
      <w:r>
        <w:separator/>
      </w:r>
    </w:p>
  </w:footnote>
  <w:footnote w:type="continuationSeparator" w:id="0">
    <w:p w:rsidR="00FB3FCA" w:rsidRDefault="00FB3FCA" w:rsidP="003C49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multilevel"/>
    <w:tmpl w:val="00000009"/>
    <w:name w:val="WW8Num8"/>
    <w:lvl w:ilvl="0">
      <w:start w:val="1"/>
      <w:numFmt w:val="decimal"/>
      <w:lvlText w:val="%1."/>
      <w:lvlJc w:val="left"/>
      <w:pPr>
        <w:tabs>
          <w:tab w:val="num" w:pos="1871"/>
        </w:tabs>
        <w:ind w:left="1871" w:hanging="1020"/>
      </w:pPr>
    </w:lvl>
    <w:lvl w:ilvl="1">
      <w:start w:val="1"/>
      <w:numFmt w:val="bullet"/>
      <w:lvlText w:val=""/>
      <w:lvlJc w:val="left"/>
      <w:pPr>
        <w:tabs>
          <w:tab w:val="num" w:pos="1260"/>
        </w:tabs>
        <w:ind w:left="1260" w:hanging="360"/>
      </w:pPr>
      <w:rPr>
        <w:rFonts w:ascii="Symbol" w:hAnsi="Symbol"/>
      </w:rPr>
    </w:lvl>
    <w:lvl w:ilvl="2">
      <w:start w:val="1"/>
      <w:numFmt w:val="decimal"/>
      <w:lvlText w:val="%3."/>
      <w:lvlJc w:val="left"/>
      <w:pPr>
        <w:tabs>
          <w:tab w:val="num" w:pos="3109"/>
        </w:tabs>
        <w:ind w:left="3109" w:hanging="780"/>
      </w:pPr>
    </w:lvl>
    <w:lvl w:ilvl="3">
      <w:start w:val="1"/>
      <w:numFmt w:val="decimal"/>
      <w:lvlText w:val="%4."/>
      <w:lvlJc w:val="left"/>
      <w:pPr>
        <w:tabs>
          <w:tab w:val="num" w:pos="3229"/>
        </w:tabs>
        <w:ind w:left="3229" w:hanging="360"/>
      </w:pPr>
    </w:lvl>
    <w:lvl w:ilvl="4">
      <w:start w:val="1"/>
      <w:numFmt w:val="lowerLetter"/>
      <w:lvlText w:val="%5."/>
      <w:lvlJc w:val="left"/>
      <w:pPr>
        <w:tabs>
          <w:tab w:val="num" w:pos="3949"/>
        </w:tabs>
        <w:ind w:left="3949" w:hanging="360"/>
      </w:pPr>
    </w:lvl>
    <w:lvl w:ilvl="5">
      <w:start w:val="1"/>
      <w:numFmt w:val="lowerRoman"/>
      <w:lvlText w:val="%6."/>
      <w:lvlJc w:val="right"/>
      <w:pPr>
        <w:tabs>
          <w:tab w:val="num" w:pos="4669"/>
        </w:tabs>
        <w:ind w:left="4669" w:hanging="180"/>
      </w:pPr>
    </w:lvl>
    <w:lvl w:ilvl="6">
      <w:start w:val="1"/>
      <w:numFmt w:val="decimal"/>
      <w:lvlText w:val="%7."/>
      <w:lvlJc w:val="left"/>
      <w:pPr>
        <w:tabs>
          <w:tab w:val="num" w:pos="5389"/>
        </w:tabs>
        <w:ind w:left="5389" w:hanging="360"/>
      </w:pPr>
    </w:lvl>
    <w:lvl w:ilvl="7">
      <w:start w:val="1"/>
      <w:numFmt w:val="lowerLetter"/>
      <w:lvlText w:val="%8."/>
      <w:lvlJc w:val="left"/>
      <w:pPr>
        <w:tabs>
          <w:tab w:val="num" w:pos="6109"/>
        </w:tabs>
        <w:ind w:left="6109" w:hanging="360"/>
      </w:pPr>
    </w:lvl>
    <w:lvl w:ilvl="8">
      <w:start w:val="1"/>
      <w:numFmt w:val="lowerRoman"/>
      <w:lvlText w:val="%9."/>
      <w:lvlJc w:val="right"/>
      <w:pPr>
        <w:tabs>
          <w:tab w:val="num" w:pos="6829"/>
        </w:tabs>
        <w:ind w:left="6829" w:hanging="180"/>
      </w:pPr>
    </w:lvl>
  </w:abstractNum>
  <w:abstractNum w:abstractNumId="1" w15:restartNumberingAfterBreak="0">
    <w:nsid w:val="00000012"/>
    <w:multiLevelType w:val="multilevel"/>
    <w:tmpl w:val="00000012"/>
    <w:name w:val="WW8Num18"/>
    <w:lvl w:ilvl="0">
      <w:start w:val="3"/>
      <w:numFmt w:val="decimal"/>
      <w:lvlText w:val="%1."/>
      <w:lvlJc w:val="left"/>
      <w:pPr>
        <w:tabs>
          <w:tab w:val="num" w:pos="720"/>
        </w:tabs>
        <w:ind w:left="720" w:hanging="360"/>
      </w:pPr>
    </w:lvl>
    <w:lvl w:ilvl="1">
      <w:start w:val="1"/>
      <w:numFmt w:val="decimal"/>
      <w:lvlText w:val="%1.%2"/>
      <w:lvlJc w:val="left"/>
      <w:pPr>
        <w:tabs>
          <w:tab w:val="num" w:pos="840"/>
        </w:tabs>
        <w:ind w:left="840" w:hanging="480"/>
      </w:pPr>
    </w:lvl>
    <w:lvl w:ilvl="2">
      <w:start w:val="1"/>
      <w:numFmt w:val="decimal"/>
      <w:lvlText w:val="%1.%2.%3"/>
      <w:lvlJc w:val="left"/>
      <w:pPr>
        <w:tabs>
          <w:tab w:val="num" w:pos="1080"/>
        </w:tabs>
        <w:ind w:left="1080" w:hanging="720"/>
      </w:pPr>
    </w:lvl>
    <w:lvl w:ilvl="3">
      <w:start w:val="1"/>
      <w:numFmt w:val="decimal"/>
      <w:lvlText w:val="%1.%2.%3.%4"/>
      <w:lvlJc w:val="left"/>
      <w:pPr>
        <w:tabs>
          <w:tab w:val="num" w:pos="1440"/>
        </w:tabs>
        <w:ind w:left="1440" w:hanging="1080"/>
      </w:pPr>
    </w:lvl>
    <w:lvl w:ilvl="4">
      <w:start w:val="1"/>
      <w:numFmt w:val="decimal"/>
      <w:lvlText w:val="%1.%2.%3.%4.%5"/>
      <w:lvlJc w:val="left"/>
      <w:pPr>
        <w:tabs>
          <w:tab w:val="num" w:pos="1440"/>
        </w:tabs>
        <w:ind w:left="1440" w:hanging="1080"/>
      </w:pPr>
    </w:lvl>
    <w:lvl w:ilvl="5">
      <w:start w:val="1"/>
      <w:numFmt w:val="decimal"/>
      <w:lvlText w:val="%1.%2.%3.%4.%5.%6"/>
      <w:lvlJc w:val="left"/>
      <w:pPr>
        <w:tabs>
          <w:tab w:val="num" w:pos="1800"/>
        </w:tabs>
        <w:ind w:left="1800" w:hanging="144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2160"/>
        </w:tabs>
        <w:ind w:left="2160" w:hanging="1800"/>
      </w:pPr>
    </w:lvl>
    <w:lvl w:ilvl="8">
      <w:start w:val="1"/>
      <w:numFmt w:val="decimal"/>
      <w:lvlText w:val="%1.%2.%3.%4.%5.%6.%7.%8.%9"/>
      <w:lvlJc w:val="left"/>
      <w:pPr>
        <w:tabs>
          <w:tab w:val="num" w:pos="2520"/>
        </w:tabs>
        <w:ind w:left="2520" w:hanging="2160"/>
      </w:pPr>
    </w:lvl>
  </w:abstractNum>
  <w:abstractNum w:abstractNumId="2" w15:restartNumberingAfterBreak="0">
    <w:nsid w:val="00364EB2"/>
    <w:multiLevelType w:val="hybridMultilevel"/>
    <w:tmpl w:val="C01EBC2E"/>
    <w:lvl w:ilvl="0" w:tplc="7212BC0E">
      <w:start w:val="38"/>
      <w:numFmt w:val="decimal"/>
      <w:lvlText w:val="%1."/>
      <w:lvlJc w:val="left"/>
      <w:pPr>
        <w:ind w:left="36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0B370E2"/>
    <w:multiLevelType w:val="hybridMultilevel"/>
    <w:tmpl w:val="83C45DDA"/>
    <w:lvl w:ilvl="0" w:tplc="0D92E1CA">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251086F"/>
    <w:multiLevelType w:val="multilevel"/>
    <w:tmpl w:val="525643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2563AA2"/>
    <w:multiLevelType w:val="hybridMultilevel"/>
    <w:tmpl w:val="7ECAA6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28022A0"/>
    <w:multiLevelType w:val="hybridMultilevel"/>
    <w:tmpl w:val="1A7E9C92"/>
    <w:lvl w:ilvl="0" w:tplc="A6DAA1D6">
      <w:start w:val="1"/>
      <w:numFmt w:val="decimal"/>
      <w:lvlText w:val="%1."/>
      <w:lvlJc w:val="left"/>
      <w:pPr>
        <w:tabs>
          <w:tab w:val="num" w:pos="2115"/>
        </w:tabs>
        <w:ind w:left="2115" w:hanging="175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02C27962"/>
    <w:multiLevelType w:val="hybridMultilevel"/>
    <w:tmpl w:val="3A8A2AB8"/>
    <w:lvl w:ilvl="0" w:tplc="1C62632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317491C"/>
    <w:multiLevelType w:val="hybridMultilevel"/>
    <w:tmpl w:val="D65ADD34"/>
    <w:lvl w:ilvl="0" w:tplc="8F7AB248">
      <w:start w:val="41"/>
      <w:numFmt w:val="decimal"/>
      <w:lvlText w:val="%1."/>
      <w:lvlJc w:val="left"/>
      <w:pPr>
        <w:ind w:left="36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7283B0F"/>
    <w:multiLevelType w:val="multilevel"/>
    <w:tmpl w:val="CA20E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9C02C47"/>
    <w:multiLevelType w:val="hybridMultilevel"/>
    <w:tmpl w:val="BCCEC5A4"/>
    <w:lvl w:ilvl="0" w:tplc="0BE82808">
      <w:start w:val="2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AF33D83"/>
    <w:multiLevelType w:val="hybridMultilevel"/>
    <w:tmpl w:val="0630C45A"/>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0F2E15AA"/>
    <w:multiLevelType w:val="hybridMultilevel"/>
    <w:tmpl w:val="A99A0B20"/>
    <w:lvl w:ilvl="0" w:tplc="4AFAD086">
      <w:start w:val="49"/>
      <w:numFmt w:val="decimal"/>
      <w:lvlText w:val="%1."/>
      <w:lvlJc w:val="left"/>
      <w:pPr>
        <w:ind w:left="360" w:hanging="360"/>
      </w:pPr>
      <w:rPr>
        <w:rFonts w:hint="default"/>
        <w:b w:val="0"/>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08A3228"/>
    <w:multiLevelType w:val="hybridMultilevel"/>
    <w:tmpl w:val="1AB4D8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0B05C67"/>
    <w:multiLevelType w:val="multilevel"/>
    <w:tmpl w:val="34F03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13D1285"/>
    <w:multiLevelType w:val="hybridMultilevel"/>
    <w:tmpl w:val="34D068F4"/>
    <w:lvl w:ilvl="0" w:tplc="8168F06C">
      <w:start w:val="8"/>
      <w:numFmt w:val="decimal"/>
      <w:lvlText w:val="%1."/>
      <w:lvlJc w:val="left"/>
      <w:pPr>
        <w:tabs>
          <w:tab w:val="num" w:pos="360"/>
        </w:tabs>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1DD088A"/>
    <w:multiLevelType w:val="hybridMultilevel"/>
    <w:tmpl w:val="74147F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41B01CB"/>
    <w:multiLevelType w:val="hybridMultilevel"/>
    <w:tmpl w:val="ED2E7C98"/>
    <w:lvl w:ilvl="0" w:tplc="5512E43A">
      <w:start w:val="1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9725AC3"/>
    <w:multiLevelType w:val="hybridMultilevel"/>
    <w:tmpl w:val="468E4500"/>
    <w:lvl w:ilvl="0" w:tplc="11D8CDA0">
      <w:start w:val="47"/>
      <w:numFmt w:val="decimal"/>
      <w:lvlText w:val="%1."/>
      <w:lvlJc w:val="left"/>
      <w:pPr>
        <w:ind w:left="36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9D36649"/>
    <w:multiLevelType w:val="hybridMultilevel"/>
    <w:tmpl w:val="FF9A48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1A3058B7"/>
    <w:multiLevelType w:val="hybridMultilevel"/>
    <w:tmpl w:val="FE5844EE"/>
    <w:lvl w:ilvl="0" w:tplc="B9521B6C">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1C482299"/>
    <w:multiLevelType w:val="hybridMultilevel"/>
    <w:tmpl w:val="D43ED4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1D06377B"/>
    <w:multiLevelType w:val="hybridMultilevel"/>
    <w:tmpl w:val="45ECE3FA"/>
    <w:lvl w:ilvl="0" w:tplc="B0D2D58E">
      <w:start w:val="30"/>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1E0C5A84"/>
    <w:multiLevelType w:val="hybridMultilevel"/>
    <w:tmpl w:val="8A0A105E"/>
    <w:lvl w:ilvl="0" w:tplc="10BEA63E">
      <w:start w:val="20"/>
      <w:numFmt w:val="decimal"/>
      <w:lvlText w:val="%1."/>
      <w:lvlJc w:val="left"/>
      <w:pPr>
        <w:ind w:left="36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1E640CE1"/>
    <w:multiLevelType w:val="multilevel"/>
    <w:tmpl w:val="A800AC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F13561C"/>
    <w:multiLevelType w:val="hybridMultilevel"/>
    <w:tmpl w:val="50EE52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1F2875E7"/>
    <w:multiLevelType w:val="hybridMultilevel"/>
    <w:tmpl w:val="45C87CCA"/>
    <w:lvl w:ilvl="0" w:tplc="0419000F">
      <w:start w:val="1"/>
      <w:numFmt w:val="decimal"/>
      <w:lvlText w:val="%1."/>
      <w:lvlJc w:val="left"/>
      <w:pPr>
        <w:tabs>
          <w:tab w:val="num" w:pos="728"/>
        </w:tabs>
        <w:ind w:left="728"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203D6FFB"/>
    <w:multiLevelType w:val="hybridMultilevel"/>
    <w:tmpl w:val="2A9AA2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206A3EC4"/>
    <w:multiLevelType w:val="hybridMultilevel"/>
    <w:tmpl w:val="DAF0E884"/>
    <w:lvl w:ilvl="0" w:tplc="3F5C073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2377407D"/>
    <w:multiLevelType w:val="hybridMultilevel"/>
    <w:tmpl w:val="9DAECD52"/>
    <w:lvl w:ilvl="0" w:tplc="5E265B7E">
      <w:start w:val="13"/>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23FE0390"/>
    <w:multiLevelType w:val="hybridMultilevel"/>
    <w:tmpl w:val="2898C5B6"/>
    <w:lvl w:ilvl="0" w:tplc="9E62AA2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15:restartNumberingAfterBreak="0">
    <w:nsid w:val="24ED5D63"/>
    <w:multiLevelType w:val="hybridMultilevel"/>
    <w:tmpl w:val="D712857E"/>
    <w:lvl w:ilvl="0" w:tplc="0419000F">
      <w:start w:val="1"/>
      <w:numFmt w:val="decimal"/>
      <w:lvlText w:val="%1."/>
      <w:lvlJc w:val="left"/>
      <w:pPr>
        <w:tabs>
          <w:tab w:val="num" w:pos="928"/>
        </w:tabs>
        <w:ind w:left="928"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15:restartNumberingAfterBreak="0">
    <w:nsid w:val="2A1B004E"/>
    <w:multiLevelType w:val="hybridMultilevel"/>
    <w:tmpl w:val="D89EAE8E"/>
    <w:lvl w:ilvl="0" w:tplc="4C8ACDD8">
      <w:start w:val="22"/>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2B447B2C"/>
    <w:multiLevelType w:val="multilevel"/>
    <w:tmpl w:val="164A7D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BE81659"/>
    <w:multiLevelType w:val="hybridMultilevel"/>
    <w:tmpl w:val="299237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2E302340"/>
    <w:multiLevelType w:val="hybridMultilevel"/>
    <w:tmpl w:val="F44478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31205EA3"/>
    <w:multiLevelType w:val="hybridMultilevel"/>
    <w:tmpl w:val="9934E2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32D847D4"/>
    <w:multiLevelType w:val="hybridMultilevel"/>
    <w:tmpl w:val="70EC90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337664DB"/>
    <w:multiLevelType w:val="hybridMultilevel"/>
    <w:tmpl w:val="DA2683F0"/>
    <w:lvl w:ilvl="0" w:tplc="81D8BAF2">
      <w:start w:val="19"/>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33AA3648"/>
    <w:multiLevelType w:val="hybridMultilevel"/>
    <w:tmpl w:val="738885C6"/>
    <w:lvl w:ilvl="0" w:tplc="1318EDF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0" w15:restartNumberingAfterBreak="0">
    <w:nsid w:val="33C267AE"/>
    <w:multiLevelType w:val="hybridMultilevel"/>
    <w:tmpl w:val="9EFCB70A"/>
    <w:lvl w:ilvl="0" w:tplc="2C46C376">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33CC472F"/>
    <w:multiLevelType w:val="multilevel"/>
    <w:tmpl w:val="16C6F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3577560E"/>
    <w:multiLevelType w:val="hybridMultilevel"/>
    <w:tmpl w:val="21669674"/>
    <w:lvl w:ilvl="0" w:tplc="0276C47C">
      <w:start w:val="23"/>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36C7262E"/>
    <w:multiLevelType w:val="hybridMultilevel"/>
    <w:tmpl w:val="2FB23F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37A45B05"/>
    <w:multiLevelType w:val="hybridMultilevel"/>
    <w:tmpl w:val="455C3C68"/>
    <w:lvl w:ilvl="0" w:tplc="00343A50">
      <w:start w:val="18"/>
      <w:numFmt w:val="decimal"/>
      <w:lvlText w:val="%1."/>
      <w:lvlJc w:val="left"/>
      <w:pPr>
        <w:ind w:left="36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39715DB4"/>
    <w:multiLevelType w:val="hybridMultilevel"/>
    <w:tmpl w:val="5420D6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3A1C0B7F"/>
    <w:multiLevelType w:val="hybridMultilevel"/>
    <w:tmpl w:val="71CE7154"/>
    <w:lvl w:ilvl="0" w:tplc="5902138E">
      <w:start w:val="14"/>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3A9F32B0"/>
    <w:multiLevelType w:val="hybridMultilevel"/>
    <w:tmpl w:val="14264278"/>
    <w:lvl w:ilvl="0" w:tplc="7752FD06">
      <w:start w:val="1"/>
      <w:numFmt w:val="decimal"/>
      <w:lvlText w:val="%1."/>
      <w:lvlJc w:val="left"/>
      <w:pPr>
        <w:ind w:left="360" w:hanging="360"/>
      </w:pPr>
      <w:rPr>
        <w:rFonts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8" w15:restartNumberingAfterBreak="0">
    <w:nsid w:val="3ABC0E5F"/>
    <w:multiLevelType w:val="hybridMultilevel"/>
    <w:tmpl w:val="ECF61684"/>
    <w:lvl w:ilvl="0" w:tplc="20084D8C">
      <w:start w:val="25"/>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3DB174D3"/>
    <w:multiLevelType w:val="hybridMultilevel"/>
    <w:tmpl w:val="972E30AA"/>
    <w:lvl w:ilvl="0" w:tplc="58E6EB3A">
      <w:start w:val="19"/>
      <w:numFmt w:val="decimal"/>
      <w:lvlText w:val="%1."/>
      <w:lvlJc w:val="left"/>
      <w:pPr>
        <w:ind w:left="502"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43A671ED"/>
    <w:multiLevelType w:val="multilevel"/>
    <w:tmpl w:val="B89857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456878D5"/>
    <w:multiLevelType w:val="multilevel"/>
    <w:tmpl w:val="C63C9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459C47C5"/>
    <w:multiLevelType w:val="hybridMultilevel"/>
    <w:tmpl w:val="41BC5B3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53" w15:restartNumberingAfterBreak="0">
    <w:nsid w:val="45BA39EC"/>
    <w:multiLevelType w:val="hybridMultilevel"/>
    <w:tmpl w:val="94340634"/>
    <w:lvl w:ilvl="0" w:tplc="17D82786">
      <w:start w:val="1"/>
      <w:numFmt w:val="decimal"/>
      <w:lvlText w:val="%1."/>
      <w:lvlJc w:val="left"/>
      <w:pPr>
        <w:ind w:left="720" w:hanging="360"/>
      </w:pPr>
      <w:rPr>
        <w:rFonts w:hint="default"/>
        <w:color w:val="00000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46A60E7F"/>
    <w:multiLevelType w:val="hybridMultilevel"/>
    <w:tmpl w:val="A0F095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489070FB"/>
    <w:multiLevelType w:val="hybridMultilevel"/>
    <w:tmpl w:val="4DDEA0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492851C2"/>
    <w:multiLevelType w:val="multilevel"/>
    <w:tmpl w:val="B64C3856"/>
    <w:name w:val="WW8Num20223"/>
    <w:lvl w:ilvl="0">
      <w:start w:val="11"/>
      <w:numFmt w:val="decimal"/>
      <w:lvlText w:val="%1."/>
      <w:lvlJc w:val="left"/>
      <w:pPr>
        <w:tabs>
          <w:tab w:val="num" w:pos="360"/>
        </w:tabs>
        <w:ind w:left="360" w:hanging="360"/>
      </w:pPr>
      <w:rPr>
        <w:rFonts w:hint="default"/>
      </w:rPr>
    </w:lvl>
    <w:lvl w:ilvl="1">
      <w:start w:val="5"/>
      <w:numFmt w:val="decimal"/>
      <w:lvlText w:val="%2.1"/>
      <w:lvlJc w:val="left"/>
      <w:pPr>
        <w:tabs>
          <w:tab w:val="num" w:pos="840"/>
        </w:tabs>
        <w:ind w:left="840" w:hanging="48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440"/>
        </w:tabs>
        <w:ind w:left="1440" w:hanging="108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800"/>
        </w:tabs>
        <w:ind w:left="1800" w:hanging="144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2160"/>
        </w:tabs>
        <w:ind w:left="2160" w:hanging="1800"/>
      </w:pPr>
      <w:rPr>
        <w:rFonts w:hint="default"/>
      </w:rPr>
    </w:lvl>
    <w:lvl w:ilvl="8">
      <w:start w:val="1"/>
      <w:numFmt w:val="decimal"/>
      <w:lvlText w:val="%1.%2.%3.%4.%5.%6.%7.%8.%9"/>
      <w:lvlJc w:val="left"/>
      <w:pPr>
        <w:tabs>
          <w:tab w:val="num" w:pos="2520"/>
        </w:tabs>
        <w:ind w:left="2520" w:hanging="2160"/>
      </w:pPr>
      <w:rPr>
        <w:rFonts w:hint="default"/>
      </w:rPr>
    </w:lvl>
  </w:abstractNum>
  <w:abstractNum w:abstractNumId="57" w15:restartNumberingAfterBreak="0">
    <w:nsid w:val="49883CF8"/>
    <w:multiLevelType w:val="multilevel"/>
    <w:tmpl w:val="11B6EE9C"/>
    <w:lvl w:ilvl="0">
      <w:start w:val="13"/>
      <w:numFmt w:val="decimal"/>
      <w:lvlText w:val="%1."/>
      <w:lvlJc w:val="left"/>
      <w:pPr>
        <w:tabs>
          <w:tab w:val="num" w:pos="360"/>
        </w:tabs>
        <w:ind w:left="360" w:hanging="360"/>
      </w:pPr>
      <w:rPr>
        <w:rFonts w:hint="default"/>
      </w:rPr>
    </w:lvl>
    <w:lvl w:ilvl="1">
      <w:start w:val="3"/>
      <w:numFmt w:val="decimal"/>
      <w:isLgl/>
      <w:lvlText w:val="%1.%2."/>
      <w:lvlJc w:val="left"/>
      <w:pPr>
        <w:tabs>
          <w:tab w:val="num" w:pos="855"/>
        </w:tabs>
        <w:ind w:left="855" w:hanging="49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58" w15:restartNumberingAfterBreak="0">
    <w:nsid w:val="4BFA6E49"/>
    <w:multiLevelType w:val="multilevel"/>
    <w:tmpl w:val="F78EBA60"/>
    <w:lvl w:ilvl="0">
      <w:start w:val="1"/>
      <w:numFmt w:val="decimal"/>
      <w:lvlText w:val="%1."/>
      <w:lvlJc w:val="left"/>
      <w:pPr>
        <w:ind w:left="1080" w:hanging="360"/>
      </w:pPr>
      <w:rPr>
        <w:rFonts w:hint="default"/>
      </w:rPr>
    </w:lvl>
    <w:lvl w:ilvl="1">
      <w:start w:val="3"/>
      <w:numFmt w:val="decimal"/>
      <w:isLgl/>
      <w:lvlText w:val="%1.%2."/>
      <w:lvlJc w:val="left"/>
      <w:pPr>
        <w:ind w:left="1713"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59" w15:restartNumberingAfterBreak="0">
    <w:nsid w:val="4E960C90"/>
    <w:multiLevelType w:val="multilevel"/>
    <w:tmpl w:val="375ACD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4FB8159A"/>
    <w:multiLevelType w:val="hybridMultilevel"/>
    <w:tmpl w:val="0D0007D4"/>
    <w:lvl w:ilvl="0" w:tplc="A5DA3218">
      <w:start w:val="32"/>
      <w:numFmt w:val="decimal"/>
      <w:lvlText w:val="%1."/>
      <w:lvlJc w:val="left"/>
      <w:pPr>
        <w:ind w:left="36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4FCB5ED2"/>
    <w:multiLevelType w:val="hybridMultilevel"/>
    <w:tmpl w:val="F66E938A"/>
    <w:lvl w:ilvl="0" w:tplc="91144488">
      <w:start w:val="10"/>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507A1B6A"/>
    <w:multiLevelType w:val="multilevel"/>
    <w:tmpl w:val="D36A3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526D724E"/>
    <w:multiLevelType w:val="hybridMultilevel"/>
    <w:tmpl w:val="85C20D64"/>
    <w:lvl w:ilvl="0" w:tplc="FB7A31F8">
      <w:start w:val="1"/>
      <w:numFmt w:val="decimal"/>
      <w:lvlText w:val="%1"/>
      <w:lvlJc w:val="left"/>
      <w:pPr>
        <w:ind w:left="855" w:hanging="49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53507B7A"/>
    <w:multiLevelType w:val="multilevel"/>
    <w:tmpl w:val="772AFB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55155231"/>
    <w:multiLevelType w:val="hybridMultilevel"/>
    <w:tmpl w:val="BF1634F8"/>
    <w:lvl w:ilvl="0" w:tplc="1704524C">
      <w:start w:val="1"/>
      <w:numFmt w:val="decimal"/>
      <w:lvlText w:val="%1."/>
      <w:lvlJc w:val="left"/>
      <w:pPr>
        <w:ind w:left="36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57674136"/>
    <w:multiLevelType w:val="hybridMultilevel"/>
    <w:tmpl w:val="6390E5C0"/>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67" w15:restartNumberingAfterBreak="0">
    <w:nsid w:val="57F934F5"/>
    <w:multiLevelType w:val="hybridMultilevel"/>
    <w:tmpl w:val="7ECAA6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59857BB0"/>
    <w:multiLevelType w:val="hybridMultilevel"/>
    <w:tmpl w:val="E5E66D0C"/>
    <w:lvl w:ilvl="0" w:tplc="F66A02BA">
      <w:start w:val="1"/>
      <w:numFmt w:val="decimal"/>
      <w:lvlText w:val="%1."/>
      <w:lvlJc w:val="left"/>
      <w:pPr>
        <w:ind w:left="786" w:hanging="360"/>
      </w:pPr>
      <w:rPr>
        <w:rFonts w:hint="default"/>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69" w15:restartNumberingAfterBreak="0">
    <w:nsid w:val="5AD271A5"/>
    <w:multiLevelType w:val="hybridMultilevel"/>
    <w:tmpl w:val="3160BF34"/>
    <w:lvl w:ilvl="0" w:tplc="FF5AE4D8">
      <w:start w:val="45"/>
      <w:numFmt w:val="decimal"/>
      <w:lvlText w:val="%1."/>
      <w:lvlJc w:val="left"/>
      <w:pPr>
        <w:ind w:left="36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5B227D76"/>
    <w:multiLevelType w:val="hybridMultilevel"/>
    <w:tmpl w:val="F4A06A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1" w15:restartNumberingAfterBreak="0">
    <w:nsid w:val="5B3718AE"/>
    <w:multiLevelType w:val="multilevel"/>
    <w:tmpl w:val="6DC220AC"/>
    <w:lvl w:ilvl="0">
      <w:start w:val="4"/>
      <w:numFmt w:val="decimal"/>
      <w:lvlText w:val="%1."/>
      <w:lvlJc w:val="left"/>
      <w:pPr>
        <w:tabs>
          <w:tab w:val="num" w:pos="360"/>
        </w:tabs>
        <w:ind w:left="360" w:hanging="360"/>
      </w:pPr>
      <w:rPr>
        <w:rFonts w:hint="default"/>
      </w:rPr>
    </w:lvl>
    <w:lvl w:ilvl="1">
      <w:start w:val="5"/>
      <w:numFmt w:val="decimal"/>
      <w:lvlText w:val="%2.1"/>
      <w:lvlJc w:val="left"/>
      <w:pPr>
        <w:tabs>
          <w:tab w:val="num" w:pos="840"/>
        </w:tabs>
        <w:ind w:left="840" w:hanging="48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440"/>
        </w:tabs>
        <w:ind w:left="1440" w:hanging="108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800"/>
        </w:tabs>
        <w:ind w:left="1800" w:hanging="144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2160"/>
        </w:tabs>
        <w:ind w:left="2160" w:hanging="1800"/>
      </w:pPr>
      <w:rPr>
        <w:rFonts w:hint="default"/>
      </w:rPr>
    </w:lvl>
    <w:lvl w:ilvl="8">
      <w:start w:val="1"/>
      <w:numFmt w:val="decimal"/>
      <w:lvlText w:val="%1.%2.%3.%4.%5.%6.%7.%8.%9"/>
      <w:lvlJc w:val="left"/>
      <w:pPr>
        <w:tabs>
          <w:tab w:val="num" w:pos="2520"/>
        </w:tabs>
        <w:ind w:left="2520" w:hanging="2160"/>
      </w:pPr>
      <w:rPr>
        <w:rFonts w:hint="default"/>
      </w:rPr>
    </w:lvl>
  </w:abstractNum>
  <w:abstractNum w:abstractNumId="72" w15:restartNumberingAfterBreak="0">
    <w:nsid w:val="5CEB7416"/>
    <w:multiLevelType w:val="hybridMultilevel"/>
    <w:tmpl w:val="8B3C2644"/>
    <w:lvl w:ilvl="0" w:tplc="89782ECC">
      <w:start w:val="34"/>
      <w:numFmt w:val="decimal"/>
      <w:lvlText w:val="%1."/>
      <w:lvlJc w:val="left"/>
      <w:pPr>
        <w:ind w:left="502"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15:restartNumberingAfterBreak="0">
    <w:nsid w:val="5D3202A2"/>
    <w:multiLevelType w:val="hybridMultilevel"/>
    <w:tmpl w:val="81F62310"/>
    <w:lvl w:ilvl="0" w:tplc="64487B0A">
      <w:start w:val="4"/>
      <w:numFmt w:val="decimal"/>
      <w:lvlText w:val="%1."/>
      <w:lvlJc w:val="left"/>
      <w:pPr>
        <w:tabs>
          <w:tab w:val="num" w:pos="360"/>
        </w:tabs>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4" w15:restartNumberingAfterBreak="0">
    <w:nsid w:val="5E756D09"/>
    <w:multiLevelType w:val="multilevel"/>
    <w:tmpl w:val="A1BAE7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5E7B5CDA"/>
    <w:multiLevelType w:val="multilevel"/>
    <w:tmpl w:val="A0D208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5EE427CA"/>
    <w:multiLevelType w:val="hybridMultilevel"/>
    <w:tmpl w:val="ED2E7C98"/>
    <w:lvl w:ilvl="0" w:tplc="5512E43A">
      <w:start w:val="1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15:restartNumberingAfterBreak="0">
    <w:nsid w:val="610F4CD0"/>
    <w:multiLevelType w:val="hybridMultilevel"/>
    <w:tmpl w:val="B51CAB7A"/>
    <w:lvl w:ilvl="0" w:tplc="E9DC498A">
      <w:start w:val="17"/>
      <w:numFmt w:val="decimal"/>
      <w:lvlText w:val="%1."/>
      <w:lvlJc w:val="left"/>
      <w:pPr>
        <w:ind w:left="36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15:restartNumberingAfterBreak="0">
    <w:nsid w:val="629D65EB"/>
    <w:multiLevelType w:val="multilevel"/>
    <w:tmpl w:val="5EF8D864"/>
    <w:lvl w:ilvl="0">
      <w:start w:val="2"/>
      <w:numFmt w:val="decimal"/>
      <w:lvlText w:val="%1"/>
      <w:lvlJc w:val="left"/>
      <w:pPr>
        <w:ind w:left="375" w:hanging="375"/>
      </w:pPr>
      <w:rPr>
        <w:rFonts w:hint="default"/>
      </w:rPr>
    </w:lvl>
    <w:lvl w:ilvl="1">
      <w:start w:val="2"/>
      <w:numFmt w:val="decimal"/>
      <w:lvlText w:val="%1.%2"/>
      <w:lvlJc w:val="left"/>
      <w:pPr>
        <w:ind w:left="1455" w:hanging="37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79" w15:restartNumberingAfterBreak="0">
    <w:nsid w:val="6452636B"/>
    <w:multiLevelType w:val="multilevel"/>
    <w:tmpl w:val="9348A12E"/>
    <w:name w:val="WW8Num202222"/>
    <w:lvl w:ilvl="0">
      <w:start w:val="14"/>
      <w:numFmt w:val="decimal"/>
      <w:lvlText w:val="%1."/>
      <w:lvlJc w:val="left"/>
      <w:pPr>
        <w:tabs>
          <w:tab w:val="num" w:pos="360"/>
        </w:tabs>
        <w:ind w:left="360" w:hanging="360"/>
      </w:pPr>
      <w:rPr>
        <w:rFonts w:hint="default"/>
      </w:rPr>
    </w:lvl>
    <w:lvl w:ilvl="1">
      <w:start w:val="5"/>
      <w:numFmt w:val="decimal"/>
      <w:lvlText w:val="%2.1"/>
      <w:lvlJc w:val="left"/>
      <w:pPr>
        <w:tabs>
          <w:tab w:val="num" w:pos="840"/>
        </w:tabs>
        <w:ind w:left="840" w:hanging="48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440"/>
        </w:tabs>
        <w:ind w:left="1440" w:hanging="108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800"/>
        </w:tabs>
        <w:ind w:left="1800" w:hanging="144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2160"/>
        </w:tabs>
        <w:ind w:left="2160" w:hanging="1800"/>
      </w:pPr>
      <w:rPr>
        <w:rFonts w:hint="default"/>
      </w:rPr>
    </w:lvl>
    <w:lvl w:ilvl="8">
      <w:start w:val="1"/>
      <w:numFmt w:val="decimal"/>
      <w:lvlText w:val="%1.%2.%3.%4.%5.%6.%7.%8.%9"/>
      <w:lvlJc w:val="left"/>
      <w:pPr>
        <w:tabs>
          <w:tab w:val="num" w:pos="2520"/>
        </w:tabs>
        <w:ind w:left="2520" w:hanging="2160"/>
      </w:pPr>
      <w:rPr>
        <w:rFonts w:hint="default"/>
      </w:rPr>
    </w:lvl>
  </w:abstractNum>
  <w:abstractNum w:abstractNumId="80" w15:restartNumberingAfterBreak="0">
    <w:nsid w:val="68067C79"/>
    <w:multiLevelType w:val="hybridMultilevel"/>
    <w:tmpl w:val="5D84055E"/>
    <w:lvl w:ilvl="0" w:tplc="2E5257A8">
      <w:start w:val="15"/>
      <w:numFmt w:val="decimal"/>
      <w:lvlText w:val="%1."/>
      <w:lvlJc w:val="left"/>
      <w:pPr>
        <w:ind w:left="36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15:restartNumberingAfterBreak="0">
    <w:nsid w:val="683C02DE"/>
    <w:multiLevelType w:val="hybridMultilevel"/>
    <w:tmpl w:val="0C3EEC2C"/>
    <w:lvl w:ilvl="0" w:tplc="DC02CB4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2" w15:restartNumberingAfterBreak="0">
    <w:nsid w:val="6B851691"/>
    <w:multiLevelType w:val="hybridMultilevel"/>
    <w:tmpl w:val="9684D67C"/>
    <w:lvl w:ilvl="0" w:tplc="08F628E0">
      <w:start w:val="16"/>
      <w:numFmt w:val="decimal"/>
      <w:lvlText w:val="%1."/>
      <w:lvlJc w:val="left"/>
      <w:pPr>
        <w:ind w:left="36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15:restartNumberingAfterBreak="0">
    <w:nsid w:val="6C222163"/>
    <w:multiLevelType w:val="hybridMultilevel"/>
    <w:tmpl w:val="03D67C1E"/>
    <w:lvl w:ilvl="0" w:tplc="0A001570">
      <w:start w:val="9"/>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15:restartNumberingAfterBreak="0">
    <w:nsid w:val="6D0349E1"/>
    <w:multiLevelType w:val="hybridMultilevel"/>
    <w:tmpl w:val="61CC249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5" w15:restartNumberingAfterBreak="0">
    <w:nsid w:val="6DC27B03"/>
    <w:multiLevelType w:val="multilevel"/>
    <w:tmpl w:val="98DCB80C"/>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6" w15:restartNumberingAfterBreak="0">
    <w:nsid w:val="6F0E45FB"/>
    <w:multiLevelType w:val="hybridMultilevel"/>
    <w:tmpl w:val="DA4C18EC"/>
    <w:lvl w:ilvl="0" w:tplc="83700704">
      <w:start w:val="36"/>
      <w:numFmt w:val="decimal"/>
      <w:lvlText w:val="%1."/>
      <w:lvlJc w:val="left"/>
      <w:pPr>
        <w:ind w:left="36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15:restartNumberingAfterBreak="0">
    <w:nsid w:val="6FBD766C"/>
    <w:multiLevelType w:val="hybridMultilevel"/>
    <w:tmpl w:val="49D86F86"/>
    <w:lvl w:ilvl="0" w:tplc="A2C62904">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8" w15:restartNumberingAfterBreak="0">
    <w:nsid w:val="726E493F"/>
    <w:multiLevelType w:val="hybridMultilevel"/>
    <w:tmpl w:val="233034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9" w15:restartNumberingAfterBreak="0">
    <w:nsid w:val="729337F3"/>
    <w:multiLevelType w:val="multilevel"/>
    <w:tmpl w:val="43F432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15:restartNumberingAfterBreak="0">
    <w:nsid w:val="74360486"/>
    <w:multiLevelType w:val="hybridMultilevel"/>
    <w:tmpl w:val="7C02CFC8"/>
    <w:lvl w:ilvl="0" w:tplc="91061B12">
      <w:start w:val="27"/>
      <w:numFmt w:val="decimal"/>
      <w:lvlText w:val="%1."/>
      <w:lvlJc w:val="left"/>
      <w:pPr>
        <w:ind w:left="36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15:restartNumberingAfterBreak="0">
    <w:nsid w:val="760626D1"/>
    <w:multiLevelType w:val="multilevel"/>
    <w:tmpl w:val="A5C612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15:restartNumberingAfterBreak="0">
    <w:nsid w:val="76462923"/>
    <w:multiLevelType w:val="hybridMultilevel"/>
    <w:tmpl w:val="B4BC43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15:restartNumberingAfterBreak="0">
    <w:nsid w:val="76D405D7"/>
    <w:multiLevelType w:val="multilevel"/>
    <w:tmpl w:val="6AFA7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7BA24C51"/>
    <w:multiLevelType w:val="hybridMultilevel"/>
    <w:tmpl w:val="365E18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15:restartNumberingAfterBreak="0">
    <w:nsid w:val="7E642058"/>
    <w:multiLevelType w:val="hybridMultilevel"/>
    <w:tmpl w:val="D646D000"/>
    <w:lvl w:ilvl="0" w:tplc="EE9A4D4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15:restartNumberingAfterBreak="0">
    <w:nsid w:val="7FBE6051"/>
    <w:multiLevelType w:val="multilevel"/>
    <w:tmpl w:val="CF3E1244"/>
    <w:lvl w:ilvl="0">
      <w:start w:val="2"/>
      <w:numFmt w:val="decimal"/>
      <w:lvlText w:val="%1."/>
      <w:lvlJc w:val="left"/>
      <w:pPr>
        <w:tabs>
          <w:tab w:val="num" w:pos="502"/>
        </w:tabs>
        <w:ind w:left="502" w:hanging="360"/>
      </w:pPr>
      <w:rPr>
        <w:rFonts w:hint="default"/>
      </w:rPr>
    </w:lvl>
    <w:lvl w:ilvl="1">
      <w:start w:val="5"/>
      <w:numFmt w:val="decimal"/>
      <w:lvlText w:val="%2.1"/>
      <w:lvlJc w:val="left"/>
      <w:pPr>
        <w:tabs>
          <w:tab w:val="num" w:pos="840"/>
        </w:tabs>
        <w:ind w:left="840" w:hanging="48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440"/>
        </w:tabs>
        <w:ind w:left="1440" w:hanging="108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800"/>
        </w:tabs>
        <w:ind w:left="1800" w:hanging="144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2160"/>
        </w:tabs>
        <w:ind w:left="2160" w:hanging="1800"/>
      </w:pPr>
      <w:rPr>
        <w:rFonts w:hint="default"/>
      </w:rPr>
    </w:lvl>
    <w:lvl w:ilvl="8">
      <w:start w:val="1"/>
      <w:numFmt w:val="decimal"/>
      <w:lvlText w:val="%1.%2.%3.%4.%5.%6.%7.%8.%9"/>
      <w:lvlJc w:val="left"/>
      <w:pPr>
        <w:tabs>
          <w:tab w:val="num" w:pos="2520"/>
        </w:tabs>
        <w:ind w:left="2520" w:hanging="2160"/>
      </w:pPr>
      <w:rPr>
        <w:rFonts w:hint="default"/>
      </w:rPr>
    </w:lvl>
  </w:abstractNum>
  <w:abstractNum w:abstractNumId="97" w15:restartNumberingAfterBreak="0">
    <w:nsid w:val="7FDA10D8"/>
    <w:multiLevelType w:val="hybridMultilevel"/>
    <w:tmpl w:val="BC0833AC"/>
    <w:lvl w:ilvl="0" w:tplc="DFD489C6">
      <w:start w:val="43"/>
      <w:numFmt w:val="decimal"/>
      <w:lvlText w:val="%1."/>
      <w:lvlJc w:val="left"/>
      <w:pPr>
        <w:ind w:left="36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2"/>
  </w:num>
  <w:num w:numId="2">
    <w:abstractNumId w:val="70"/>
  </w:num>
  <w:num w:numId="3">
    <w:abstractNumId w:val="11"/>
  </w:num>
  <w:num w:numId="4">
    <w:abstractNumId w:val="5"/>
  </w:num>
  <w:num w:numId="5">
    <w:abstractNumId w:val="37"/>
  </w:num>
  <w:num w:numId="6">
    <w:abstractNumId w:val="68"/>
  </w:num>
  <w:num w:numId="7">
    <w:abstractNumId w:val="94"/>
  </w:num>
  <w:num w:numId="8">
    <w:abstractNumId w:val="75"/>
  </w:num>
  <w:num w:numId="9">
    <w:abstractNumId w:val="34"/>
  </w:num>
  <w:num w:numId="10">
    <w:abstractNumId w:val="67"/>
  </w:num>
  <w:num w:numId="11">
    <w:abstractNumId w:val="16"/>
  </w:num>
  <w:num w:numId="12">
    <w:abstractNumId w:val="63"/>
  </w:num>
  <w:num w:numId="13">
    <w:abstractNumId w:val="66"/>
  </w:num>
  <w:num w:numId="14">
    <w:abstractNumId w:val="40"/>
  </w:num>
  <w:num w:numId="15">
    <w:abstractNumId w:val="21"/>
  </w:num>
  <w:num w:numId="16">
    <w:abstractNumId w:val="92"/>
  </w:num>
  <w:num w:numId="17">
    <w:abstractNumId w:val="88"/>
  </w:num>
  <w:num w:numId="18">
    <w:abstractNumId w:val="45"/>
  </w:num>
  <w:num w:numId="19">
    <w:abstractNumId w:val="28"/>
  </w:num>
  <w:num w:numId="20">
    <w:abstractNumId w:val="7"/>
  </w:num>
  <w:num w:numId="21">
    <w:abstractNumId w:val="30"/>
  </w:num>
  <w:num w:numId="22">
    <w:abstractNumId w:val="41"/>
    <w:lvlOverride w:ilvl="0">
      <w:startOverride w:val="1"/>
    </w:lvlOverride>
  </w:num>
  <w:num w:numId="23">
    <w:abstractNumId w:val="43"/>
  </w:num>
  <w:num w:numId="24">
    <w:abstractNumId w:val="54"/>
  </w:num>
  <w:num w:numId="25">
    <w:abstractNumId w:val="89"/>
  </w:num>
  <w:num w:numId="26">
    <w:abstractNumId w:val="4"/>
  </w:num>
  <w:num w:numId="27">
    <w:abstractNumId w:val="13"/>
  </w:num>
  <w:num w:numId="28">
    <w:abstractNumId w:val="19"/>
  </w:num>
  <w:num w:numId="29">
    <w:abstractNumId w:val="39"/>
  </w:num>
  <w:num w:numId="30">
    <w:abstractNumId w:val="85"/>
  </w:num>
  <w:num w:numId="31">
    <w:abstractNumId w:val="53"/>
  </w:num>
  <w:num w:numId="32">
    <w:abstractNumId w:val="55"/>
  </w:num>
  <w:num w:numId="33">
    <w:abstractNumId w:val="6"/>
  </w:num>
  <w:num w:numId="34">
    <w:abstractNumId w:val="26"/>
  </w:num>
  <w:num w:numId="35">
    <w:abstractNumId w:val="81"/>
  </w:num>
  <w:num w:numId="36">
    <w:abstractNumId w:val="27"/>
  </w:num>
  <w:num w:numId="37">
    <w:abstractNumId w:val="95"/>
  </w:num>
  <w:num w:numId="38">
    <w:abstractNumId w:val="3"/>
  </w:num>
  <w:num w:numId="39">
    <w:abstractNumId w:val="84"/>
  </w:num>
  <w:num w:numId="40">
    <w:abstractNumId w:val="58"/>
  </w:num>
  <w:num w:numId="41">
    <w:abstractNumId w:val="25"/>
  </w:num>
  <w:num w:numId="42">
    <w:abstractNumId w:val="87"/>
  </w:num>
  <w:num w:numId="43">
    <w:abstractNumId w:val="17"/>
  </w:num>
  <w:num w:numId="44">
    <w:abstractNumId w:val="76"/>
  </w:num>
  <w:num w:numId="45">
    <w:abstractNumId w:val="29"/>
  </w:num>
  <w:num w:numId="46">
    <w:abstractNumId w:val="46"/>
  </w:num>
  <w:num w:numId="47">
    <w:abstractNumId w:val="80"/>
  </w:num>
  <w:num w:numId="48">
    <w:abstractNumId w:val="82"/>
  </w:num>
  <w:num w:numId="49">
    <w:abstractNumId w:val="77"/>
  </w:num>
  <w:num w:numId="50">
    <w:abstractNumId w:val="44"/>
  </w:num>
  <w:num w:numId="51">
    <w:abstractNumId w:val="49"/>
  </w:num>
  <w:num w:numId="52">
    <w:abstractNumId w:val="23"/>
  </w:num>
  <w:num w:numId="53">
    <w:abstractNumId w:val="65"/>
  </w:num>
  <w:num w:numId="54">
    <w:abstractNumId w:val="83"/>
  </w:num>
  <w:num w:numId="55">
    <w:abstractNumId w:val="61"/>
  </w:num>
  <w:num w:numId="56">
    <w:abstractNumId w:val="0"/>
  </w:num>
  <w:num w:numId="57">
    <w:abstractNumId w:val="73"/>
  </w:num>
  <w:num w:numId="58">
    <w:abstractNumId w:val="47"/>
  </w:num>
  <w:num w:numId="59">
    <w:abstractNumId w:val="96"/>
  </w:num>
  <w:num w:numId="60">
    <w:abstractNumId w:val="71"/>
  </w:num>
  <w:num w:numId="61">
    <w:abstractNumId w:val="15"/>
  </w:num>
  <w:num w:numId="62">
    <w:abstractNumId w:val="56"/>
  </w:num>
  <w:num w:numId="63">
    <w:abstractNumId w:val="57"/>
  </w:num>
  <w:num w:numId="64">
    <w:abstractNumId w:val="79"/>
  </w:num>
  <w:num w:numId="65">
    <w:abstractNumId w:val="38"/>
  </w:num>
  <w:num w:numId="66">
    <w:abstractNumId w:val="10"/>
  </w:num>
  <w:num w:numId="67">
    <w:abstractNumId w:val="32"/>
  </w:num>
  <w:num w:numId="68">
    <w:abstractNumId w:val="42"/>
  </w:num>
  <w:num w:numId="69">
    <w:abstractNumId w:val="48"/>
  </w:num>
  <w:num w:numId="70">
    <w:abstractNumId w:val="90"/>
  </w:num>
  <w:num w:numId="71">
    <w:abstractNumId w:val="22"/>
  </w:num>
  <w:num w:numId="72">
    <w:abstractNumId w:val="60"/>
  </w:num>
  <w:num w:numId="73">
    <w:abstractNumId w:val="72"/>
  </w:num>
  <w:num w:numId="74">
    <w:abstractNumId w:val="86"/>
  </w:num>
  <w:num w:numId="75">
    <w:abstractNumId w:val="2"/>
  </w:num>
  <w:num w:numId="76">
    <w:abstractNumId w:val="8"/>
  </w:num>
  <w:num w:numId="77">
    <w:abstractNumId w:val="97"/>
  </w:num>
  <w:num w:numId="78">
    <w:abstractNumId w:val="69"/>
  </w:num>
  <w:num w:numId="79">
    <w:abstractNumId w:val="18"/>
  </w:num>
  <w:num w:numId="80">
    <w:abstractNumId w:val="12"/>
  </w:num>
  <w:num w:numId="81">
    <w:abstractNumId w:val="1"/>
  </w:num>
  <w:num w:numId="82">
    <w:abstractNumId w:val="36"/>
  </w:num>
  <w:num w:numId="83">
    <w:abstractNumId w:val="35"/>
  </w:num>
  <w:num w:numId="84">
    <w:abstractNumId w:val="31"/>
  </w:num>
  <w:num w:numId="85">
    <w:abstractNumId w:val="14"/>
  </w:num>
  <w:num w:numId="86">
    <w:abstractNumId w:val="93"/>
  </w:num>
  <w:num w:numId="87">
    <w:abstractNumId w:val="59"/>
  </w:num>
  <w:num w:numId="88">
    <w:abstractNumId w:val="64"/>
  </w:num>
  <w:num w:numId="89">
    <w:abstractNumId w:val="51"/>
  </w:num>
  <w:num w:numId="90">
    <w:abstractNumId w:val="24"/>
  </w:num>
  <w:num w:numId="91">
    <w:abstractNumId w:val="50"/>
  </w:num>
  <w:num w:numId="92">
    <w:abstractNumId w:val="33"/>
  </w:num>
  <w:num w:numId="93">
    <w:abstractNumId w:val="91"/>
  </w:num>
  <w:num w:numId="94">
    <w:abstractNumId w:val="74"/>
  </w:num>
  <w:num w:numId="95">
    <w:abstractNumId w:val="62"/>
  </w:num>
  <w:num w:numId="96">
    <w:abstractNumId w:val="9"/>
  </w:num>
  <w:num w:numId="97">
    <w:abstractNumId w:val="78"/>
  </w:num>
  <w:num w:numId="98">
    <w:abstractNumId w:val="20"/>
  </w:num>
  <w:numIdMacAtCleanup w:val="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BA0DFA"/>
    <w:rsid w:val="000006BB"/>
    <w:rsid w:val="000019CD"/>
    <w:rsid w:val="000038BA"/>
    <w:rsid w:val="00024095"/>
    <w:rsid w:val="0002429F"/>
    <w:rsid w:val="00025126"/>
    <w:rsid w:val="000352D3"/>
    <w:rsid w:val="00036EA0"/>
    <w:rsid w:val="0004694D"/>
    <w:rsid w:val="0005706D"/>
    <w:rsid w:val="000835F3"/>
    <w:rsid w:val="00087BEA"/>
    <w:rsid w:val="0009093C"/>
    <w:rsid w:val="000971BF"/>
    <w:rsid w:val="000A4E59"/>
    <w:rsid w:val="000C0980"/>
    <w:rsid w:val="000E7E5D"/>
    <w:rsid w:val="000F0637"/>
    <w:rsid w:val="000F0937"/>
    <w:rsid w:val="000F5BBD"/>
    <w:rsid w:val="00103BC3"/>
    <w:rsid w:val="00106D1E"/>
    <w:rsid w:val="00114343"/>
    <w:rsid w:val="001269CD"/>
    <w:rsid w:val="001317CF"/>
    <w:rsid w:val="00133F8F"/>
    <w:rsid w:val="001378F9"/>
    <w:rsid w:val="00144DDD"/>
    <w:rsid w:val="00151E0C"/>
    <w:rsid w:val="001649C4"/>
    <w:rsid w:val="0017143D"/>
    <w:rsid w:val="00173430"/>
    <w:rsid w:val="00184BCF"/>
    <w:rsid w:val="00187CF4"/>
    <w:rsid w:val="001A6916"/>
    <w:rsid w:val="001A6B14"/>
    <w:rsid w:val="001B0676"/>
    <w:rsid w:val="001B3C06"/>
    <w:rsid w:val="001B6F17"/>
    <w:rsid w:val="001D65B4"/>
    <w:rsid w:val="001F5C21"/>
    <w:rsid w:val="00202812"/>
    <w:rsid w:val="002039B1"/>
    <w:rsid w:val="002111AF"/>
    <w:rsid w:val="00213A70"/>
    <w:rsid w:val="00214297"/>
    <w:rsid w:val="00221E1D"/>
    <w:rsid w:val="00221E47"/>
    <w:rsid w:val="002314AF"/>
    <w:rsid w:val="0025356F"/>
    <w:rsid w:val="00266217"/>
    <w:rsid w:val="0027439A"/>
    <w:rsid w:val="00275F27"/>
    <w:rsid w:val="00284C5A"/>
    <w:rsid w:val="002A0486"/>
    <w:rsid w:val="002C0E50"/>
    <w:rsid w:val="002D2F03"/>
    <w:rsid w:val="002E08CD"/>
    <w:rsid w:val="002E28E0"/>
    <w:rsid w:val="002F6729"/>
    <w:rsid w:val="003165B8"/>
    <w:rsid w:val="003366F5"/>
    <w:rsid w:val="003368D7"/>
    <w:rsid w:val="003509CF"/>
    <w:rsid w:val="00353057"/>
    <w:rsid w:val="0036166D"/>
    <w:rsid w:val="0036329B"/>
    <w:rsid w:val="003635FB"/>
    <w:rsid w:val="00374F59"/>
    <w:rsid w:val="00383DA7"/>
    <w:rsid w:val="00386222"/>
    <w:rsid w:val="00392073"/>
    <w:rsid w:val="003938C8"/>
    <w:rsid w:val="00394F1E"/>
    <w:rsid w:val="003B0D12"/>
    <w:rsid w:val="003C2BD5"/>
    <w:rsid w:val="003C3E9B"/>
    <w:rsid w:val="003C4911"/>
    <w:rsid w:val="003C5DDB"/>
    <w:rsid w:val="003D2936"/>
    <w:rsid w:val="003D7163"/>
    <w:rsid w:val="003E7617"/>
    <w:rsid w:val="003F4CDF"/>
    <w:rsid w:val="00401C11"/>
    <w:rsid w:val="0041276C"/>
    <w:rsid w:val="00415032"/>
    <w:rsid w:val="0042248B"/>
    <w:rsid w:val="004228D7"/>
    <w:rsid w:val="0042752B"/>
    <w:rsid w:val="00432786"/>
    <w:rsid w:val="0044003F"/>
    <w:rsid w:val="00441B17"/>
    <w:rsid w:val="00443610"/>
    <w:rsid w:val="00443A56"/>
    <w:rsid w:val="004457FE"/>
    <w:rsid w:val="00454694"/>
    <w:rsid w:val="004550F2"/>
    <w:rsid w:val="004703EC"/>
    <w:rsid w:val="00474672"/>
    <w:rsid w:val="00474EBD"/>
    <w:rsid w:val="00486B00"/>
    <w:rsid w:val="00492E5B"/>
    <w:rsid w:val="00497D79"/>
    <w:rsid w:val="004A7555"/>
    <w:rsid w:val="004B127A"/>
    <w:rsid w:val="004B4F68"/>
    <w:rsid w:val="004B5F54"/>
    <w:rsid w:val="004B7254"/>
    <w:rsid w:val="004D0494"/>
    <w:rsid w:val="004D13FC"/>
    <w:rsid w:val="004D1948"/>
    <w:rsid w:val="004D668D"/>
    <w:rsid w:val="004E16C8"/>
    <w:rsid w:val="004E33CE"/>
    <w:rsid w:val="004F1538"/>
    <w:rsid w:val="004F5841"/>
    <w:rsid w:val="0052308D"/>
    <w:rsid w:val="0053027E"/>
    <w:rsid w:val="00535D8F"/>
    <w:rsid w:val="005375EE"/>
    <w:rsid w:val="00540704"/>
    <w:rsid w:val="005470DE"/>
    <w:rsid w:val="005544EC"/>
    <w:rsid w:val="00566460"/>
    <w:rsid w:val="00571D7B"/>
    <w:rsid w:val="00577C28"/>
    <w:rsid w:val="00581A39"/>
    <w:rsid w:val="00594069"/>
    <w:rsid w:val="005A7A32"/>
    <w:rsid w:val="005B4791"/>
    <w:rsid w:val="005B54C1"/>
    <w:rsid w:val="005B568F"/>
    <w:rsid w:val="005B6AD0"/>
    <w:rsid w:val="005C119E"/>
    <w:rsid w:val="005C37F7"/>
    <w:rsid w:val="005D2E30"/>
    <w:rsid w:val="005E18DC"/>
    <w:rsid w:val="005E71C4"/>
    <w:rsid w:val="005F05E7"/>
    <w:rsid w:val="005F09CB"/>
    <w:rsid w:val="005F10CA"/>
    <w:rsid w:val="005F610E"/>
    <w:rsid w:val="00605A37"/>
    <w:rsid w:val="006065B0"/>
    <w:rsid w:val="00622F6F"/>
    <w:rsid w:val="00624511"/>
    <w:rsid w:val="00624588"/>
    <w:rsid w:val="00631751"/>
    <w:rsid w:val="00633079"/>
    <w:rsid w:val="00634D72"/>
    <w:rsid w:val="00643064"/>
    <w:rsid w:val="00644194"/>
    <w:rsid w:val="00650C1E"/>
    <w:rsid w:val="00661F4E"/>
    <w:rsid w:val="00667614"/>
    <w:rsid w:val="00667907"/>
    <w:rsid w:val="00674B39"/>
    <w:rsid w:val="0068350F"/>
    <w:rsid w:val="00684906"/>
    <w:rsid w:val="00687FED"/>
    <w:rsid w:val="006975BB"/>
    <w:rsid w:val="006B3302"/>
    <w:rsid w:val="006D2625"/>
    <w:rsid w:val="006D385C"/>
    <w:rsid w:val="006E188E"/>
    <w:rsid w:val="006E287C"/>
    <w:rsid w:val="006F3642"/>
    <w:rsid w:val="006F6AB0"/>
    <w:rsid w:val="006F710A"/>
    <w:rsid w:val="00700942"/>
    <w:rsid w:val="00703F50"/>
    <w:rsid w:val="00707BA3"/>
    <w:rsid w:val="00710C02"/>
    <w:rsid w:val="007169F2"/>
    <w:rsid w:val="0072299F"/>
    <w:rsid w:val="007255B4"/>
    <w:rsid w:val="00733C89"/>
    <w:rsid w:val="007361C5"/>
    <w:rsid w:val="0073735C"/>
    <w:rsid w:val="00737C1A"/>
    <w:rsid w:val="00761FDB"/>
    <w:rsid w:val="00762629"/>
    <w:rsid w:val="00766302"/>
    <w:rsid w:val="00767D51"/>
    <w:rsid w:val="00785A31"/>
    <w:rsid w:val="00790575"/>
    <w:rsid w:val="007A5A67"/>
    <w:rsid w:val="007B6001"/>
    <w:rsid w:val="007B7BB2"/>
    <w:rsid w:val="007D0C0D"/>
    <w:rsid w:val="007D38FB"/>
    <w:rsid w:val="007E37CC"/>
    <w:rsid w:val="007F5731"/>
    <w:rsid w:val="00801EEA"/>
    <w:rsid w:val="008056D9"/>
    <w:rsid w:val="00811F32"/>
    <w:rsid w:val="0081538D"/>
    <w:rsid w:val="00825408"/>
    <w:rsid w:val="00826C26"/>
    <w:rsid w:val="00831E47"/>
    <w:rsid w:val="00836471"/>
    <w:rsid w:val="00843C0C"/>
    <w:rsid w:val="0085519F"/>
    <w:rsid w:val="008600B5"/>
    <w:rsid w:val="0086496D"/>
    <w:rsid w:val="0086705F"/>
    <w:rsid w:val="00877334"/>
    <w:rsid w:val="00880175"/>
    <w:rsid w:val="00884543"/>
    <w:rsid w:val="00886AFA"/>
    <w:rsid w:val="00886DD8"/>
    <w:rsid w:val="008D69CC"/>
    <w:rsid w:val="008E1CC8"/>
    <w:rsid w:val="008F1C1D"/>
    <w:rsid w:val="008F30EF"/>
    <w:rsid w:val="00922635"/>
    <w:rsid w:val="00926848"/>
    <w:rsid w:val="00935578"/>
    <w:rsid w:val="00944DEA"/>
    <w:rsid w:val="00963B20"/>
    <w:rsid w:val="009746E7"/>
    <w:rsid w:val="00976A9E"/>
    <w:rsid w:val="00981A3A"/>
    <w:rsid w:val="00997863"/>
    <w:rsid w:val="009A00FA"/>
    <w:rsid w:val="009A41F3"/>
    <w:rsid w:val="009B4CA0"/>
    <w:rsid w:val="009C5AED"/>
    <w:rsid w:val="009C7B8F"/>
    <w:rsid w:val="009D073C"/>
    <w:rsid w:val="009D6E6C"/>
    <w:rsid w:val="009E1AC5"/>
    <w:rsid w:val="009E41CD"/>
    <w:rsid w:val="009E5015"/>
    <w:rsid w:val="009F0BD3"/>
    <w:rsid w:val="00A04055"/>
    <w:rsid w:val="00A059BA"/>
    <w:rsid w:val="00A1227B"/>
    <w:rsid w:val="00A122E1"/>
    <w:rsid w:val="00A166AE"/>
    <w:rsid w:val="00A233E9"/>
    <w:rsid w:val="00A25002"/>
    <w:rsid w:val="00A27E51"/>
    <w:rsid w:val="00A30135"/>
    <w:rsid w:val="00A304D4"/>
    <w:rsid w:val="00A30DC6"/>
    <w:rsid w:val="00A323C3"/>
    <w:rsid w:val="00A40268"/>
    <w:rsid w:val="00A41DA8"/>
    <w:rsid w:val="00A44D99"/>
    <w:rsid w:val="00A50F78"/>
    <w:rsid w:val="00A56A7E"/>
    <w:rsid w:val="00A76A3C"/>
    <w:rsid w:val="00A77A4A"/>
    <w:rsid w:val="00A84D25"/>
    <w:rsid w:val="00A9122B"/>
    <w:rsid w:val="00A95037"/>
    <w:rsid w:val="00AA090D"/>
    <w:rsid w:val="00AA1CD9"/>
    <w:rsid w:val="00AA536A"/>
    <w:rsid w:val="00AA5C70"/>
    <w:rsid w:val="00AA7E3C"/>
    <w:rsid w:val="00AC3B84"/>
    <w:rsid w:val="00AC40EE"/>
    <w:rsid w:val="00AC49CB"/>
    <w:rsid w:val="00AE3BF4"/>
    <w:rsid w:val="00AF42ED"/>
    <w:rsid w:val="00AF5FCC"/>
    <w:rsid w:val="00B249DA"/>
    <w:rsid w:val="00B26684"/>
    <w:rsid w:val="00B34119"/>
    <w:rsid w:val="00B40CC2"/>
    <w:rsid w:val="00B519C7"/>
    <w:rsid w:val="00B543E0"/>
    <w:rsid w:val="00B5626D"/>
    <w:rsid w:val="00B5657E"/>
    <w:rsid w:val="00B56C40"/>
    <w:rsid w:val="00B61589"/>
    <w:rsid w:val="00B61A20"/>
    <w:rsid w:val="00B67709"/>
    <w:rsid w:val="00B71D61"/>
    <w:rsid w:val="00B82A3A"/>
    <w:rsid w:val="00B95118"/>
    <w:rsid w:val="00BA0DFA"/>
    <w:rsid w:val="00BA7283"/>
    <w:rsid w:val="00BB09A1"/>
    <w:rsid w:val="00BE12FB"/>
    <w:rsid w:val="00BE36E7"/>
    <w:rsid w:val="00BF6F09"/>
    <w:rsid w:val="00C04AEB"/>
    <w:rsid w:val="00C05A4A"/>
    <w:rsid w:val="00C061B8"/>
    <w:rsid w:val="00C146CA"/>
    <w:rsid w:val="00C207B7"/>
    <w:rsid w:val="00C21264"/>
    <w:rsid w:val="00C27494"/>
    <w:rsid w:val="00C40D27"/>
    <w:rsid w:val="00C43B83"/>
    <w:rsid w:val="00C555E7"/>
    <w:rsid w:val="00C60828"/>
    <w:rsid w:val="00C614DE"/>
    <w:rsid w:val="00C647E9"/>
    <w:rsid w:val="00C66EBB"/>
    <w:rsid w:val="00C7723F"/>
    <w:rsid w:val="00C824BC"/>
    <w:rsid w:val="00C86EBB"/>
    <w:rsid w:val="00C96B54"/>
    <w:rsid w:val="00CA1F14"/>
    <w:rsid w:val="00CA2D61"/>
    <w:rsid w:val="00CB2BE9"/>
    <w:rsid w:val="00CB4234"/>
    <w:rsid w:val="00CB534F"/>
    <w:rsid w:val="00CD3F63"/>
    <w:rsid w:val="00CE3EB7"/>
    <w:rsid w:val="00CF0F3F"/>
    <w:rsid w:val="00CF3BAE"/>
    <w:rsid w:val="00CF5F34"/>
    <w:rsid w:val="00CF62F9"/>
    <w:rsid w:val="00CF6990"/>
    <w:rsid w:val="00D019EF"/>
    <w:rsid w:val="00D04D88"/>
    <w:rsid w:val="00D05E5D"/>
    <w:rsid w:val="00D27F1E"/>
    <w:rsid w:val="00D326D9"/>
    <w:rsid w:val="00D37189"/>
    <w:rsid w:val="00D37CC0"/>
    <w:rsid w:val="00D53998"/>
    <w:rsid w:val="00D73585"/>
    <w:rsid w:val="00D80C09"/>
    <w:rsid w:val="00D976FB"/>
    <w:rsid w:val="00DA2548"/>
    <w:rsid w:val="00DB041D"/>
    <w:rsid w:val="00DE72C6"/>
    <w:rsid w:val="00DF09C3"/>
    <w:rsid w:val="00DF22F7"/>
    <w:rsid w:val="00DF320B"/>
    <w:rsid w:val="00DF5227"/>
    <w:rsid w:val="00DF7612"/>
    <w:rsid w:val="00E0080D"/>
    <w:rsid w:val="00E0135F"/>
    <w:rsid w:val="00E03FAB"/>
    <w:rsid w:val="00E334B9"/>
    <w:rsid w:val="00E33F30"/>
    <w:rsid w:val="00E4198A"/>
    <w:rsid w:val="00E557A5"/>
    <w:rsid w:val="00E64C84"/>
    <w:rsid w:val="00E64DDB"/>
    <w:rsid w:val="00E66037"/>
    <w:rsid w:val="00E713B4"/>
    <w:rsid w:val="00E743C2"/>
    <w:rsid w:val="00E746FC"/>
    <w:rsid w:val="00E776A6"/>
    <w:rsid w:val="00E93DF3"/>
    <w:rsid w:val="00E9763D"/>
    <w:rsid w:val="00EA29EB"/>
    <w:rsid w:val="00EA714C"/>
    <w:rsid w:val="00EB5642"/>
    <w:rsid w:val="00EE26C2"/>
    <w:rsid w:val="00EE37A0"/>
    <w:rsid w:val="00EE5376"/>
    <w:rsid w:val="00EE604A"/>
    <w:rsid w:val="00EE7A04"/>
    <w:rsid w:val="00EF18B4"/>
    <w:rsid w:val="00EF3CE8"/>
    <w:rsid w:val="00EF5224"/>
    <w:rsid w:val="00EF6FA5"/>
    <w:rsid w:val="00F01475"/>
    <w:rsid w:val="00F12C0E"/>
    <w:rsid w:val="00F142DA"/>
    <w:rsid w:val="00F15A66"/>
    <w:rsid w:val="00F2411D"/>
    <w:rsid w:val="00F43296"/>
    <w:rsid w:val="00F44F7A"/>
    <w:rsid w:val="00F46AEF"/>
    <w:rsid w:val="00F55031"/>
    <w:rsid w:val="00F55033"/>
    <w:rsid w:val="00F71493"/>
    <w:rsid w:val="00F80B6E"/>
    <w:rsid w:val="00F909A7"/>
    <w:rsid w:val="00F91B93"/>
    <w:rsid w:val="00F94480"/>
    <w:rsid w:val="00F97A98"/>
    <w:rsid w:val="00FA1637"/>
    <w:rsid w:val="00FB0A1D"/>
    <w:rsid w:val="00FB2D9A"/>
    <w:rsid w:val="00FB3FCA"/>
    <w:rsid w:val="00FE16C8"/>
    <w:rsid w:val="00FF1321"/>
    <w:rsid w:val="00FF61B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A922E05"/>
  <w15:docId w15:val="{55708346-5C10-4BA1-A08B-FF58F2328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094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BA0DFA"/>
    <w:pPr>
      <w:keepNext/>
      <w:autoSpaceDE w:val="0"/>
      <w:autoSpaceDN w:val="0"/>
      <w:ind w:firstLine="284"/>
      <w:outlineLvl w:val="0"/>
    </w:pPr>
  </w:style>
  <w:style w:type="paragraph" w:styleId="2">
    <w:name w:val="heading 2"/>
    <w:basedOn w:val="a"/>
    <w:next w:val="a"/>
    <w:link w:val="20"/>
    <w:qFormat/>
    <w:rsid w:val="00BA0DFA"/>
    <w:pPr>
      <w:keepNext/>
      <w:spacing w:before="240" w:after="60"/>
      <w:outlineLvl w:val="1"/>
    </w:pPr>
    <w:rPr>
      <w:rFonts w:ascii="Arial" w:hAnsi="Arial" w:cs="Arial"/>
      <w:b/>
      <w:bCs/>
      <w:i/>
      <w:iCs/>
      <w:sz w:val="28"/>
      <w:szCs w:val="28"/>
    </w:rPr>
  </w:style>
  <w:style w:type="paragraph" w:styleId="3">
    <w:name w:val="heading 3"/>
    <w:basedOn w:val="a"/>
    <w:next w:val="a"/>
    <w:link w:val="30"/>
    <w:qFormat/>
    <w:rsid w:val="00BA0DFA"/>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A0DFA"/>
    <w:rPr>
      <w:rFonts w:ascii="Times New Roman" w:eastAsia="Times New Roman" w:hAnsi="Times New Roman" w:cs="Times New Roman"/>
      <w:sz w:val="24"/>
      <w:szCs w:val="24"/>
      <w:lang w:eastAsia="ru-RU"/>
    </w:rPr>
  </w:style>
  <w:style w:type="character" w:customStyle="1" w:styleId="20">
    <w:name w:val="Заголовок 2 Знак"/>
    <w:basedOn w:val="a0"/>
    <w:link w:val="2"/>
    <w:rsid w:val="00BA0DFA"/>
    <w:rPr>
      <w:rFonts w:ascii="Arial" w:eastAsia="Times New Roman" w:hAnsi="Arial" w:cs="Arial"/>
      <w:b/>
      <w:bCs/>
      <w:i/>
      <w:iCs/>
      <w:sz w:val="28"/>
      <w:szCs w:val="28"/>
      <w:lang w:eastAsia="ru-RU"/>
    </w:rPr>
  </w:style>
  <w:style w:type="character" w:customStyle="1" w:styleId="30">
    <w:name w:val="Заголовок 3 Знак"/>
    <w:basedOn w:val="a0"/>
    <w:link w:val="3"/>
    <w:rsid w:val="00BA0DFA"/>
    <w:rPr>
      <w:rFonts w:ascii="Arial" w:eastAsia="Times New Roman" w:hAnsi="Arial" w:cs="Arial"/>
      <w:b/>
      <w:bCs/>
      <w:sz w:val="26"/>
      <w:szCs w:val="26"/>
      <w:lang w:eastAsia="ru-RU"/>
    </w:rPr>
  </w:style>
  <w:style w:type="paragraph" w:styleId="a3">
    <w:name w:val="List Paragraph"/>
    <w:basedOn w:val="a"/>
    <w:qFormat/>
    <w:rsid w:val="00BA0DFA"/>
    <w:pPr>
      <w:spacing w:after="200" w:line="276" w:lineRule="auto"/>
      <w:ind w:left="720"/>
      <w:contextualSpacing/>
    </w:pPr>
    <w:rPr>
      <w:rFonts w:ascii="Calibri" w:eastAsia="Calibri" w:hAnsi="Calibri"/>
      <w:sz w:val="22"/>
      <w:szCs w:val="22"/>
      <w:lang w:eastAsia="en-US"/>
    </w:rPr>
  </w:style>
  <w:style w:type="paragraph" w:styleId="21">
    <w:name w:val="List 2"/>
    <w:basedOn w:val="a"/>
    <w:rsid w:val="00BA0DFA"/>
    <w:pPr>
      <w:ind w:left="566" w:hanging="283"/>
    </w:pPr>
    <w:rPr>
      <w:rFonts w:ascii="Arial" w:hAnsi="Arial" w:cs="Arial"/>
      <w:szCs w:val="28"/>
    </w:rPr>
  </w:style>
  <w:style w:type="character" w:customStyle="1" w:styleId="a4">
    <w:name w:val="Основной текст_"/>
    <w:link w:val="11"/>
    <w:rsid w:val="00BA0DFA"/>
    <w:rPr>
      <w:sz w:val="27"/>
      <w:szCs w:val="27"/>
      <w:shd w:val="clear" w:color="auto" w:fill="FFFFFF"/>
    </w:rPr>
  </w:style>
  <w:style w:type="paragraph" w:customStyle="1" w:styleId="11">
    <w:name w:val="Основной текст1"/>
    <w:basedOn w:val="a"/>
    <w:link w:val="a4"/>
    <w:rsid w:val="00BA0DFA"/>
    <w:pPr>
      <w:shd w:val="clear" w:color="auto" w:fill="FFFFFF"/>
      <w:spacing w:after="420" w:line="0" w:lineRule="atLeast"/>
    </w:pPr>
    <w:rPr>
      <w:rFonts w:asciiTheme="minorHAnsi" w:eastAsiaTheme="minorHAnsi" w:hAnsiTheme="minorHAnsi" w:cstheme="minorBidi"/>
      <w:sz w:val="27"/>
      <w:szCs w:val="27"/>
      <w:lang w:eastAsia="en-US"/>
    </w:rPr>
  </w:style>
  <w:style w:type="character" w:customStyle="1" w:styleId="apple-converted-space">
    <w:name w:val="apple-converted-space"/>
    <w:basedOn w:val="a0"/>
    <w:rsid w:val="00BA0DFA"/>
  </w:style>
  <w:style w:type="paragraph" w:styleId="a5">
    <w:name w:val="Body Text Indent"/>
    <w:basedOn w:val="a"/>
    <w:link w:val="a6"/>
    <w:uiPriority w:val="99"/>
    <w:unhideWhenUsed/>
    <w:rsid w:val="00BA0DFA"/>
    <w:pPr>
      <w:spacing w:after="120"/>
      <w:ind w:left="283"/>
    </w:pPr>
  </w:style>
  <w:style w:type="character" w:customStyle="1" w:styleId="a6">
    <w:name w:val="Основной текст с отступом Знак"/>
    <w:basedOn w:val="a0"/>
    <w:link w:val="a5"/>
    <w:uiPriority w:val="99"/>
    <w:rsid w:val="00BA0DFA"/>
    <w:rPr>
      <w:rFonts w:ascii="Times New Roman" w:eastAsia="Times New Roman" w:hAnsi="Times New Roman" w:cs="Times New Roman"/>
      <w:sz w:val="24"/>
      <w:szCs w:val="24"/>
      <w:lang w:eastAsia="ru-RU"/>
    </w:rPr>
  </w:style>
  <w:style w:type="character" w:customStyle="1" w:styleId="31">
    <w:name w:val="Основной текст (3)_"/>
    <w:link w:val="32"/>
    <w:rsid w:val="00BA0DFA"/>
    <w:rPr>
      <w:sz w:val="23"/>
      <w:szCs w:val="23"/>
      <w:shd w:val="clear" w:color="auto" w:fill="FFFFFF"/>
    </w:rPr>
  </w:style>
  <w:style w:type="paragraph" w:customStyle="1" w:styleId="32">
    <w:name w:val="Основной текст (3)"/>
    <w:basedOn w:val="a"/>
    <w:link w:val="31"/>
    <w:rsid w:val="00BA0DFA"/>
    <w:pPr>
      <w:shd w:val="clear" w:color="auto" w:fill="FFFFFF"/>
      <w:spacing w:line="266" w:lineRule="exact"/>
      <w:jc w:val="center"/>
    </w:pPr>
    <w:rPr>
      <w:rFonts w:asciiTheme="minorHAnsi" w:eastAsiaTheme="minorHAnsi" w:hAnsiTheme="minorHAnsi" w:cstheme="minorBidi"/>
      <w:sz w:val="23"/>
      <w:szCs w:val="23"/>
      <w:lang w:eastAsia="en-US"/>
    </w:rPr>
  </w:style>
  <w:style w:type="paragraph" w:styleId="33">
    <w:name w:val="Body Text 3"/>
    <w:basedOn w:val="a"/>
    <w:link w:val="34"/>
    <w:rsid w:val="000F5BBD"/>
    <w:pPr>
      <w:spacing w:after="120"/>
    </w:pPr>
    <w:rPr>
      <w:sz w:val="16"/>
      <w:szCs w:val="16"/>
    </w:rPr>
  </w:style>
  <w:style w:type="character" w:customStyle="1" w:styleId="34">
    <w:name w:val="Основной текст 3 Знак"/>
    <w:basedOn w:val="a0"/>
    <w:link w:val="33"/>
    <w:rsid w:val="000F5BBD"/>
    <w:rPr>
      <w:rFonts w:ascii="Times New Roman" w:eastAsia="Times New Roman" w:hAnsi="Times New Roman" w:cs="Times New Roman"/>
      <w:sz w:val="16"/>
      <w:szCs w:val="16"/>
      <w:lang w:eastAsia="ru-RU"/>
    </w:rPr>
  </w:style>
  <w:style w:type="table" w:styleId="a7">
    <w:name w:val="Table Grid"/>
    <w:basedOn w:val="a1"/>
    <w:rsid w:val="001A6B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8">
    <w:name w:val="Style18"/>
    <w:basedOn w:val="a"/>
    <w:rsid w:val="00687FED"/>
    <w:pPr>
      <w:widowControl w:val="0"/>
      <w:autoSpaceDE w:val="0"/>
      <w:autoSpaceDN w:val="0"/>
      <w:adjustRightInd w:val="0"/>
    </w:pPr>
    <w:rPr>
      <w:rFonts w:ascii="Candara" w:hAnsi="Candara"/>
    </w:rPr>
  </w:style>
  <w:style w:type="paragraph" w:customStyle="1" w:styleId="Default">
    <w:name w:val="Default"/>
    <w:rsid w:val="001317CF"/>
    <w:pPr>
      <w:autoSpaceDE w:val="0"/>
      <w:autoSpaceDN w:val="0"/>
      <w:adjustRightInd w:val="0"/>
      <w:spacing w:after="0" w:line="240" w:lineRule="auto"/>
    </w:pPr>
    <w:rPr>
      <w:rFonts w:ascii="Times New Roman" w:hAnsi="Times New Roman" w:cs="Times New Roman"/>
      <w:color w:val="000000"/>
      <w:sz w:val="24"/>
      <w:szCs w:val="24"/>
    </w:rPr>
  </w:style>
  <w:style w:type="paragraph" w:styleId="a8">
    <w:name w:val="Balloon Text"/>
    <w:basedOn w:val="a"/>
    <w:link w:val="a9"/>
    <w:uiPriority w:val="99"/>
    <w:semiHidden/>
    <w:unhideWhenUsed/>
    <w:rsid w:val="001317CF"/>
    <w:rPr>
      <w:rFonts w:ascii="Tahoma" w:hAnsi="Tahoma" w:cs="Tahoma"/>
      <w:sz w:val="16"/>
      <w:szCs w:val="16"/>
    </w:rPr>
  </w:style>
  <w:style w:type="character" w:customStyle="1" w:styleId="a9">
    <w:name w:val="Текст выноски Знак"/>
    <w:basedOn w:val="a0"/>
    <w:link w:val="a8"/>
    <w:uiPriority w:val="99"/>
    <w:semiHidden/>
    <w:rsid w:val="001317CF"/>
    <w:rPr>
      <w:rFonts w:ascii="Tahoma" w:eastAsia="Times New Roman" w:hAnsi="Tahoma" w:cs="Tahoma"/>
      <w:sz w:val="16"/>
      <w:szCs w:val="16"/>
      <w:lang w:eastAsia="ru-RU"/>
    </w:rPr>
  </w:style>
  <w:style w:type="paragraph" w:styleId="aa">
    <w:name w:val="Normal (Web)"/>
    <w:basedOn w:val="a"/>
    <w:uiPriority w:val="99"/>
    <w:unhideWhenUsed/>
    <w:rsid w:val="00CB2BE9"/>
    <w:pPr>
      <w:spacing w:before="100" w:beforeAutospacing="1" w:after="100" w:afterAutospacing="1"/>
    </w:pPr>
  </w:style>
  <w:style w:type="paragraph" w:customStyle="1" w:styleId="c21">
    <w:name w:val="c21"/>
    <w:basedOn w:val="a"/>
    <w:rsid w:val="00214297"/>
    <w:pPr>
      <w:spacing w:before="100" w:beforeAutospacing="1" w:after="100" w:afterAutospacing="1"/>
    </w:pPr>
  </w:style>
  <w:style w:type="character" w:customStyle="1" w:styleId="c2">
    <w:name w:val="c2"/>
    <w:basedOn w:val="a0"/>
    <w:rsid w:val="00214297"/>
  </w:style>
  <w:style w:type="paragraph" w:customStyle="1" w:styleId="c1">
    <w:name w:val="c1"/>
    <w:basedOn w:val="a"/>
    <w:rsid w:val="00214297"/>
    <w:pPr>
      <w:spacing w:before="100" w:beforeAutospacing="1" w:after="100" w:afterAutospacing="1"/>
    </w:pPr>
  </w:style>
  <w:style w:type="character" w:customStyle="1" w:styleId="c18">
    <w:name w:val="c18"/>
    <w:basedOn w:val="a0"/>
    <w:rsid w:val="00214297"/>
  </w:style>
  <w:style w:type="character" w:customStyle="1" w:styleId="c16">
    <w:name w:val="c16"/>
    <w:basedOn w:val="a0"/>
    <w:rsid w:val="00214297"/>
  </w:style>
  <w:style w:type="character" w:customStyle="1" w:styleId="9">
    <w:name w:val="Основной текст (9)"/>
    <w:basedOn w:val="a0"/>
    <w:rsid w:val="00024095"/>
    <w:rPr>
      <w:rFonts w:ascii="Times New Roman" w:eastAsia="Times New Roman" w:hAnsi="Times New Roman" w:cs="Times New Roman"/>
      <w:b w:val="0"/>
      <w:bCs w:val="0"/>
      <w:i w:val="0"/>
      <w:iCs w:val="0"/>
      <w:smallCaps w:val="0"/>
      <w:strike w:val="0"/>
      <w:spacing w:val="0"/>
      <w:sz w:val="19"/>
      <w:szCs w:val="19"/>
    </w:rPr>
  </w:style>
  <w:style w:type="character" w:customStyle="1" w:styleId="ab">
    <w:name w:val="Подпись к картинке"/>
    <w:basedOn w:val="a0"/>
    <w:rsid w:val="00024095"/>
    <w:rPr>
      <w:rFonts w:ascii="Microsoft Sans Serif" w:eastAsia="Microsoft Sans Serif" w:hAnsi="Microsoft Sans Serif" w:cs="Microsoft Sans Serif"/>
      <w:b w:val="0"/>
      <w:bCs w:val="0"/>
      <w:i w:val="0"/>
      <w:iCs w:val="0"/>
      <w:smallCaps w:val="0"/>
      <w:strike w:val="0"/>
      <w:spacing w:val="0"/>
      <w:sz w:val="15"/>
      <w:szCs w:val="15"/>
    </w:rPr>
  </w:style>
  <w:style w:type="paragraph" w:styleId="ac">
    <w:name w:val="No Spacing"/>
    <w:uiPriority w:val="1"/>
    <w:qFormat/>
    <w:rsid w:val="00024095"/>
    <w:pPr>
      <w:spacing w:after="0" w:line="240" w:lineRule="auto"/>
    </w:pPr>
    <w:rPr>
      <w:rFonts w:ascii="Calibri" w:eastAsia="Times New Roman" w:hAnsi="Calibri" w:cs="Times New Roman"/>
      <w:lang w:eastAsia="ru-RU"/>
    </w:rPr>
  </w:style>
  <w:style w:type="character" w:customStyle="1" w:styleId="12">
    <w:name w:val="Заголовок №1_"/>
    <w:basedOn w:val="a0"/>
    <w:link w:val="13"/>
    <w:rsid w:val="00024095"/>
    <w:rPr>
      <w:sz w:val="19"/>
      <w:szCs w:val="19"/>
      <w:shd w:val="clear" w:color="auto" w:fill="FFFFFF"/>
    </w:rPr>
  </w:style>
  <w:style w:type="paragraph" w:customStyle="1" w:styleId="13">
    <w:name w:val="Заголовок №1"/>
    <w:basedOn w:val="a"/>
    <w:link w:val="12"/>
    <w:rsid w:val="00024095"/>
    <w:pPr>
      <w:shd w:val="clear" w:color="auto" w:fill="FFFFFF"/>
      <w:spacing w:before="480" w:after="120" w:line="0" w:lineRule="atLeast"/>
      <w:outlineLvl w:val="0"/>
    </w:pPr>
    <w:rPr>
      <w:rFonts w:asciiTheme="minorHAnsi" w:eastAsiaTheme="minorHAnsi" w:hAnsiTheme="minorHAnsi" w:cstheme="minorBidi"/>
      <w:sz w:val="19"/>
      <w:szCs w:val="19"/>
      <w:lang w:eastAsia="en-US"/>
    </w:rPr>
  </w:style>
  <w:style w:type="character" w:customStyle="1" w:styleId="1pt">
    <w:name w:val="Основной текст + Курсив;Интервал 1 pt"/>
    <w:basedOn w:val="a4"/>
    <w:rsid w:val="00577C28"/>
    <w:rPr>
      <w:rFonts w:ascii="Century Schoolbook" w:eastAsia="Century Schoolbook" w:hAnsi="Century Schoolbook" w:cs="Century Schoolbook"/>
      <w:i/>
      <w:iCs/>
      <w:spacing w:val="20"/>
      <w:sz w:val="18"/>
      <w:szCs w:val="18"/>
      <w:shd w:val="clear" w:color="auto" w:fill="FFFFFF"/>
    </w:rPr>
  </w:style>
  <w:style w:type="character" w:customStyle="1" w:styleId="22">
    <w:name w:val="Основной текст (2)_"/>
    <w:basedOn w:val="a0"/>
    <w:link w:val="23"/>
    <w:rsid w:val="00577C28"/>
    <w:rPr>
      <w:shd w:val="clear" w:color="auto" w:fill="FFFFFF"/>
    </w:rPr>
  </w:style>
  <w:style w:type="paragraph" w:customStyle="1" w:styleId="23">
    <w:name w:val="Основной текст (2)"/>
    <w:basedOn w:val="a"/>
    <w:link w:val="22"/>
    <w:rsid w:val="00577C28"/>
    <w:pPr>
      <w:shd w:val="clear" w:color="auto" w:fill="FFFFFF"/>
      <w:spacing w:line="0" w:lineRule="atLeast"/>
    </w:pPr>
    <w:rPr>
      <w:rFonts w:asciiTheme="minorHAnsi" w:eastAsiaTheme="minorHAnsi" w:hAnsiTheme="minorHAnsi" w:cstheme="minorBidi"/>
      <w:sz w:val="22"/>
      <w:szCs w:val="22"/>
      <w:lang w:eastAsia="en-US"/>
    </w:rPr>
  </w:style>
  <w:style w:type="character" w:customStyle="1" w:styleId="TimesNewRoman85pt">
    <w:name w:val="Основной текст + Times New Roman;8;5 pt;Курсив"/>
    <w:basedOn w:val="a4"/>
    <w:rsid w:val="00577C28"/>
    <w:rPr>
      <w:rFonts w:ascii="Times New Roman" w:eastAsia="Times New Roman" w:hAnsi="Times New Roman" w:cs="Times New Roman"/>
      <w:i/>
      <w:iCs/>
      <w:spacing w:val="0"/>
      <w:sz w:val="17"/>
      <w:szCs w:val="17"/>
      <w:shd w:val="clear" w:color="auto" w:fill="FFFFFF"/>
    </w:rPr>
  </w:style>
  <w:style w:type="character" w:customStyle="1" w:styleId="35">
    <w:name w:val="Основной текст3"/>
    <w:basedOn w:val="a4"/>
    <w:rsid w:val="00577C28"/>
    <w:rPr>
      <w:rFonts w:ascii="Microsoft Sans Serif" w:eastAsia="Microsoft Sans Serif" w:hAnsi="Microsoft Sans Serif" w:cs="Microsoft Sans Serif"/>
      <w:spacing w:val="0"/>
      <w:sz w:val="15"/>
      <w:szCs w:val="15"/>
      <w:shd w:val="clear" w:color="auto" w:fill="FFFFFF"/>
    </w:rPr>
  </w:style>
  <w:style w:type="paragraph" w:customStyle="1" w:styleId="hh22">
    <w:name w:val="hh22"/>
    <w:basedOn w:val="a"/>
    <w:rsid w:val="00886AFA"/>
    <w:pPr>
      <w:spacing w:before="100" w:beforeAutospacing="1" w:after="100" w:afterAutospacing="1"/>
    </w:pPr>
  </w:style>
  <w:style w:type="character" w:styleId="ad">
    <w:name w:val="Hyperlink"/>
    <w:basedOn w:val="a0"/>
    <w:uiPriority w:val="99"/>
    <w:semiHidden/>
    <w:unhideWhenUsed/>
    <w:rsid w:val="00886AFA"/>
    <w:rPr>
      <w:color w:val="0000FF"/>
      <w:u w:val="single"/>
    </w:rPr>
  </w:style>
  <w:style w:type="paragraph" w:styleId="ae">
    <w:name w:val="header"/>
    <w:basedOn w:val="a"/>
    <w:link w:val="af"/>
    <w:uiPriority w:val="99"/>
    <w:semiHidden/>
    <w:unhideWhenUsed/>
    <w:rsid w:val="003C4911"/>
    <w:pPr>
      <w:tabs>
        <w:tab w:val="center" w:pos="4677"/>
        <w:tab w:val="right" w:pos="9355"/>
      </w:tabs>
    </w:pPr>
  </w:style>
  <w:style w:type="character" w:customStyle="1" w:styleId="af">
    <w:name w:val="Верхний колонтитул Знак"/>
    <w:basedOn w:val="a0"/>
    <w:link w:val="ae"/>
    <w:uiPriority w:val="99"/>
    <w:semiHidden/>
    <w:rsid w:val="003C4911"/>
    <w:rPr>
      <w:rFonts w:ascii="Times New Roman" w:eastAsia="Times New Roman" w:hAnsi="Times New Roman" w:cs="Times New Roman"/>
      <w:sz w:val="24"/>
      <w:szCs w:val="24"/>
      <w:lang w:eastAsia="ru-RU"/>
    </w:rPr>
  </w:style>
  <w:style w:type="paragraph" w:styleId="af0">
    <w:name w:val="footer"/>
    <w:basedOn w:val="a"/>
    <w:link w:val="af1"/>
    <w:uiPriority w:val="99"/>
    <w:semiHidden/>
    <w:unhideWhenUsed/>
    <w:rsid w:val="003C4911"/>
    <w:pPr>
      <w:tabs>
        <w:tab w:val="center" w:pos="4677"/>
        <w:tab w:val="right" w:pos="9355"/>
      </w:tabs>
    </w:pPr>
  </w:style>
  <w:style w:type="character" w:customStyle="1" w:styleId="af1">
    <w:name w:val="Нижний колонтитул Знак"/>
    <w:basedOn w:val="a0"/>
    <w:link w:val="af0"/>
    <w:uiPriority w:val="99"/>
    <w:semiHidden/>
    <w:rsid w:val="003C4911"/>
    <w:rPr>
      <w:rFonts w:ascii="Times New Roman" w:eastAsia="Times New Roman" w:hAnsi="Times New Roman" w:cs="Times New Roman"/>
      <w:sz w:val="24"/>
      <w:szCs w:val="24"/>
      <w:lang w:eastAsia="ru-RU"/>
    </w:rPr>
  </w:style>
  <w:style w:type="table" w:customStyle="1" w:styleId="36">
    <w:name w:val="Сетка таблицы3"/>
    <w:basedOn w:val="a1"/>
    <w:next w:val="a7"/>
    <w:uiPriority w:val="59"/>
    <w:rsid w:val="009A00FA"/>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basedOn w:val="a0"/>
    <w:uiPriority w:val="22"/>
    <w:qFormat/>
    <w:rsid w:val="00B61589"/>
    <w:rPr>
      <w:b/>
      <w:bCs/>
    </w:rPr>
  </w:style>
  <w:style w:type="table" w:customStyle="1" w:styleId="14">
    <w:name w:val="Сетка таблицы1"/>
    <w:basedOn w:val="a1"/>
    <w:next w:val="a7"/>
    <w:uiPriority w:val="39"/>
    <w:rsid w:val="00E776A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59725">
      <w:bodyDiv w:val="1"/>
      <w:marLeft w:val="0"/>
      <w:marRight w:val="0"/>
      <w:marTop w:val="0"/>
      <w:marBottom w:val="0"/>
      <w:divBdr>
        <w:top w:val="none" w:sz="0" w:space="0" w:color="auto"/>
        <w:left w:val="none" w:sz="0" w:space="0" w:color="auto"/>
        <w:bottom w:val="none" w:sz="0" w:space="0" w:color="auto"/>
        <w:right w:val="none" w:sz="0" w:space="0" w:color="auto"/>
      </w:divBdr>
    </w:div>
    <w:div w:id="46225353">
      <w:bodyDiv w:val="1"/>
      <w:marLeft w:val="0"/>
      <w:marRight w:val="0"/>
      <w:marTop w:val="0"/>
      <w:marBottom w:val="0"/>
      <w:divBdr>
        <w:top w:val="none" w:sz="0" w:space="0" w:color="auto"/>
        <w:left w:val="none" w:sz="0" w:space="0" w:color="auto"/>
        <w:bottom w:val="none" w:sz="0" w:space="0" w:color="auto"/>
        <w:right w:val="none" w:sz="0" w:space="0" w:color="auto"/>
      </w:divBdr>
    </w:div>
    <w:div w:id="107045695">
      <w:bodyDiv w:val="1"/>
      <w:marLeft w:val="0"/>
      <w:marRight w:val="0"/>
      <w:marTop w:val="0"/>
      <w:marBottom w:val="0"/>
      <w:divBdr>
        <w:top w:val="none" w:sz="0" w:space="0" w:color="auto"/>
        <w:left w:val="none" w:sz="0" w:space="0" w:color="auto"/>
        <w:bottom w:val="none" w:sz="0" w:space="0" w:color="auto"/>
        <w:right w:val="none" w:sz="0" w:space="0" w:color="auto"/>
      </w:divBdr>
    </w:div>
    <w:div w:id="216356784">
      <w:bodyDiv w:val="1"/>
      <w:marLeft w:val="0"/>
      <w:marRight w:val="0"/>
      <w:marTop w:val="0"/>
      <w:marBottom w:val="0"/>
      <w:divBdr>
        <w:top w:val="none" w:sz="0" w:space="0" w:color="auto"/>
        <w:left w:val="none" w:sz="0" w:space="0" w:color="auto"/>
        <w:bottom w:val="none" w:sz="0" w:space="0" w:color="auto"/>
        <w:right w:val="none" w:sz="0" w:space="0" w:color="auto"/>
      </w:divBdr>
    </w:div>
    <w:div w:id="283460101">
      <w:bodyDiv w:val="1"/>
      <w:marLeft w:val="0"/>
      <w:marRight w:val="0"/>
      <w:marTop w:val="0"/>
      <w:marBottom w:val="0"/>
      <w:divBdr>
        <w:top w:val="none" w:sz="0" w:space="0" w:color="auto"/>
        <w:left w:val="none" w:sz="0" w:space="0" w:color="auto"/>
        <w:bottom w:val="none" w:sz="0" w:space="0" w:color="auto"/>
        <w:right w:val="none" w:sz="0" w:space="0" w:color="auto"/>
      </w:divBdr>
    </w:div>
    <w:div w:id="344986957">
      <w:bodyDiv w:val="1"/>
      <w:marLeft w:val="0"/>
      <w:marRight w:val="0"/>
      <w:marTop w:val="0"/>
      <w:marBottom w:val="0"/>
      <w:divBdr>
        <w:top w:val="none" w:sz="0" w:space="0" w:color="auto"/>
        <w:left w:val="none" w:sz="0" w:space="0" w:color="auto"/>
        <w:bottom w:val="none" w:sz="0" w:space="0" w:color="auto"/>
        <w:right w:val="none" w:sz="0" w:space="0" w:color="auto"/>
      </w:divBdr>
    </w:div>
    <w:div w:id="355429804">
      <w:bodyDiv w:val="1"/>
      <w:marLeft w:val="0"/>
      <w:marRight w:val="0"/>
      <w:marTop w:val="0"/>
      <w:marBottom w:val="0"/>
      <w:divBdr>
        <w:top w:val="none" w:sz="0" w:space="0" w:color="auto"/>
        <w:left w:val="none" w:sz="0" w:space="0" w:color="auto"/>
        <w:bottom w:val="none" w:sz="0" w:space="0" w:color="auto"/>
        <w:right w:val="none" w:sz="0" w:space="0" w:color="auto"/>
      </w:divBdr>
    </w:div>
    <w:div w:id="387529999">
      <w:bodyDiv w:val="1"/>
      <w:marLeft w:val="0"/>
      <w:marRight w:val="0"/>
      <w:marTop w:val="0"/>
      <w:marBottom w:val="0"/>
      <w:divBdr>
        <w:top w:val="none" w:sz="0" w:space="0" w:color="auto"/>
        <w:left w:val="none" w:sz="0" w:space="0" w:color="auto"/>
        <w:bottom w:val="none" w:sz="0" w:space="0" w:color="auto"/>
        <w:right w:val="none" w:sz="0" w:space="0" w:color="auto"/>
      </w:divBdr>
    </w:div>
    <w:div w:id="414283934">
      <w:bodyDiv w:val="1"/>
      <w:marLeft w:val="0"/>
      <w:marRight w:val="0"/>
      <w:marTop w:val="0"/>
      <w:marBottom w:val="0"/>
      <w:divBdr>
        <w:top w:val="none" w:sz="0" w:space="0" w:color="auto"/>
        <w:left w:val="none" w:sz="0" w:space="0" w:color="auto"/>
        <w:bottom w:val="none" w:sz="0" w:space="0" w:color="auto"/>
        <w:right w:val="none" w:sz="0" w:space="0" w:color="auto"/>
      </w:divBdr>
    </w:div>
    <w:div w:id="432167324">
      <w:bodyDiv w:val="1"/>
      <w:marLeft w:val="0"/>
      <w:marRight w:val="0"/>
      <w:marTop w:val="0"/>
      <w:marBottom w:val="0"/>
      <w:divBdr>
        <w:top w:val="none" w:sz="0" w:space="0" w:color="auto"/>
        <w:left w:val="none" w:sz="0" w:space="0" w:color="auto"/>
        <w:bottom w:val="none" w:sz="0" w:space="0" w:color="auto"/>
        <w:right w:val="none" w:sz="0" w:space="0" w:color="auto"/>
      </w:divBdr>
    </w:div>
    <w:div w:id="461313698">
      <w:bodyDiv w:val="1"/>
      <w:marLeft w:val="0"/>
      <w:marRight w:val="0"/>
      <w:marTop w:val="0"/>
      <w:marBottom w:val="0"/>
      <w:divBdr>
        <w:top w:val="none" w:sz="0" w:space="0" w:color="auto"/>
        <w:left w:val="none" w:sz="0" w:space="0" w:color="auto"/>
        <w:bottom w:val="none" w:sz="0" w:space="0" w:color="auto"/>
        <w:right w:val="none" w:sz="0" w:space="0" w:color="auto"/>
      </w:divBdr>
    </w:div>
    <w:div w:id="497042548">
      <w:bodyDiv w:val="1"/>
      <w:marLeft w:val="0"/>
      <w:marRight w:val="0"/>
      <w:marTop w:val="0"/>
      <w:marBottom w:val="0"/>
      <w:divBdr>
        <w:top w:val="none" w:sz="0" w:space="0" w:color="auto"/>
        <w:left w:val="none" w:sz="0" w:space="0" w:color="auto"/>
        <w:bottom w:val="none" w:sz="0" w:space="0" w:color="auto"/>
        <w:right w:val="none" w:sz="0" w:space="0" w:color="auto"/>
      </w:divBdr>
    </w:div>
    <w:div w:id="501050253">
      <w:bodyDiv w:val="1"/>
      <w:marLeft w:val="0"/>
      <w:marRight w:val="0"/>
      <w:marTop w:val="0"/>
      <w:marBottom w:val="0"/>
      <w:divBdr>
        <w:top w:val="none" w:sz="0" w:space="0" w:color="auto"/>
        <w:left w:val="none" w:sz="0" w:space="0" w:color="auto"/>
        <w:bottom w:val="none" w:sz="0" w:space="0" w:color="auto"/>
        <w:right w:val="none" w:sz="0" w:space="0" w:color="auto"/>
      </w:divBdr>
    </w:div>
    <w:div w:id="560941876">
      <w:bodyDiv w:val="1"/>
      <w:marLeft w:val="0"/>
      <w:marRight w:val="0"/>
      <w:marTop w:val="0"/>
      <w:marBottom w:val="0"/>
      <w:divBdr>
        <w:top w:val="none" w:sz="0" w:space="0" w:color="auto"/>
        <w:left w:val="none" w:sz="0" w:space="0" w:color="auto"/>
        <w:bottom w:val="none" w:sz="0" w:space="0" w:color="auto"/>
        <w:right w:val="none" w:sz="0" w:space="0" w:color="auto"/>
      </w:divBdr>
    </w:div>
    <w:div w:id="590821070">
      <w:bodyDiv w:val="1"/>
      <w:marLeft w:val="0"/>
      <w:marRight w:val="0"/>
      <w:marTop w:val="0"/>
      <w:marBottom w:val="0"/>
      <w:divBdr>
        <w:top w:val="none" w:sz="0" w:space="0" w:color="auto"/>
        <w:left w:val="none" w:sz="0" w:space="0" w:color="auto"/>
        <w:bottom w:val="none" w:sz="0" w:space="0" w:color="auto"/>
        <w:right w:val="none" w:sz="0" w:space="0" w:color="auto"/>
      </w:divBdr>
    </w:div>
    <w:div w:id="605038990">
      <w:bodyDiv w:val="1"/>
      <w:marLeft w:val="0"/>
      <w:marRight w:val="0"/>
      <w:marTop w:val="0"/>
      <w:marBottom w:val="0"/>
      <w:divBdr>
        <w:top w:val="none" w:sz="0" w:space="0" w:color="auto"/>
        <w:left w:val="none" w:sz="0" w:space="0" w:color="auto"/>
        <w:bottom w:val="none" w:sz="0" w:space="0" w:color="auto"/>
        <w:right w:val="none" w:sz="0" w:space="0" w:color="auto"/>
      </w:divBdr>
    </w:div>
    <w:div w:id="626937082">
      <w:bodyDiv w:val="1"/>
      <w:marLeft w:val="0"/>
      <w:marRight w:val="0"/>
      <w:marTop w:val="0"/>
      <w:marBottom w:val="0"/>
      <w:divBdr>
        <w:top w:val="none" w:sz="0" w:space="0" w:color="auto"/>
        <w:left w:val="none" w:sz="0" w:space="0" w:color="auto"/>
        <w:bottom w:val="none" w:sz="0" w:space="0" w:color="auto"/>
        <w:right w:val="none" w:sz="0" w:space="0" w:color="auto"/>
      </w:divBdr>
    </w:div>
    <w:div w:id="636648134">
      <w:bodyDiv w:val="1"/>
      <w:marLeft w:val="0"/>
      <w:marRight w:val="0"/>
      <w:marTop w:val="0"/>
      <w:marBottom w:val="0"/>
      <w:divBdr>
        <w:top w:val="none" w:sz="0" w:space="0" w:color="auto"/>
        <w:left w:val="none" w:sz="0" w:space="0" w:color="auto"/>
        <w:bottom w:val="none" w:sz="0" w:space="0" w:color="auto"/>
        <w:right w:val="none" w:sz="0" w:space="0" w:color="auto"/>
      </w:divBdr>
    </w:div>
    <w:div w:id="689257500">
      <w:bodyDiv w:val="1"/>
      <w:marLeft w:val="0"/>
      <w:marRight w:val="0"/>
      <w:marTop w:val="0"/>
      <w:marBottom w:val="0"/>
      <w:divBdr>
        <w:top w:val="none" w:sz="0" w:space="0" w:color="auto"/>
        <w:left w:val="none" w:sz="0" w:space="0" w:color="auto"/>
        <w:bottom w:val="none" w:sz="0" w:space="0" w:color="auto"/>
        <w:right w:val="none" w:sz="0" w:space="0" w:color="auto"/>
      </w:divBdr>
    </w:div>
    <w:div w:id="761680226">
      <w:bodyDiv w:val="1"/>
      <w:marLeft w:val="0"/>
      <w:marRight w:val="0"/>
      <w:marTop w:val="0"/>
      <w:marBottom w:val="0"/>
      <w:divBdr>
        <w:top w:val="none" w:sz="0" w:space="0" w:color="auto"/>
        <w:left w:val="none" w:sz="0" w:space="0" w:color="auto"/>
        <w:bottom w:val="none" w:sz="0" w:space="0" w:color="auto"/>
        <w:right w:val="none" w:sz="0" w:space="0" w:color="auto"/>
      </w:divBdr>
    </w:div>
    <w:div w:id="766459091">
      <w:bodyDiv w:val="1"/>
      <w:marLeft w:val="0"/>
      <w:marRight w:val="0"/>
      <w:marTop w:val="0"/>
      <w:marBottom w:val="0"/>
      <w:divBdr>
        <w:top w:val="none" w:sz="0" w:space="0" w:color="auto"/>
        <w:left w:val="none" w:sz="0" w:space="0" w:color="auto"/>
        <w:bottom w:val="none" w:sz="0" w:space="0" w:color="auto"/>
        <w:right w:val="none" w:sz="0" w:space="0" w:color="auto"/>
      </w:divBdr>
    </w:div>
    <w:div w:id="830414667">
      <w:bodyDiv w:val="1"/>
      <w:marLeft w:val="0"/>
      <w:marRight w:val="0"/>
      <w:marTop w:val="0"/>
      <w:marBottom w:val="0"/>
      <w:divBdr>
        <w:top w:val="none" w:sz="0" w:space="0" w:color="auto"/>
        <w:left w:val="none" w:sz="0" w:space="0" w:color="auto"/>
        <w:bottom w:val="none" w:sz="0" w:space="0" w:color="auto"/>
        <w:right w:val="none" w:sz="0" w:space="0" w:color="auto"/>
      </w:divBdr>
    </w:div>
    <w:div w:id="837696684">
      <w:bodyDiv w:val="1"/>
      <w:marLeft w:val="0"/>
      <w:marRight w:val="0"/>
      <w:marTop w:val="0"/>
      <w:marBottom w:val="0"/>
      <w:divBdr>
        <w:top w:val="none" w:sz="0" w:space="0" w:color="auto"/>
        <w:left w:val="none" w:sz="0" w:space="0" w:color="auto"/>
        <w:bottom w:val="none" w:sz="0" w:space="0" w:color="auto"/>
        <w:right w:val="none" w:sz="0" w:space="0" w:color="auto"/>
      </w:divBdr>
    </w:div>
    <w:div w:id="880704089">
      <w:bodyDiv w:val="1"/>
      <w:marLeft w:val="0"/>
      <w:marRight w:val="0"/>
      <w:marTop w:val="0"/>
      <w:marBottom w:val="0"/>
      <w:divBdr>
        <w:top w:val="none" w:sz="0" w:space="0" w:color="auto"/>
        <w:left w:val="none" w:sz="0" w:space="0" w:color="auto"/>
        <w:bottom w:val="none" w:sz="0" w:space="0" w:color="auto"/>
        <w:right w:val="none" w:sz="0" w:space="0" w:color="auto"/>
      </w:divBdr>
    </w:div>
    <w:div w:id="905069741">
      <w:bodyDiv w:val="1"/>
      <w:marLeft w:val="0"/>
      <w:marRight w:val="0"/>
      <w:marTop w:val="0"/>
      <w:marBottom w:val="0"/>
      <w:divBdr>
        <w:top w:val="none" w:sz="0" w:space="0" w:color="auto"/>
        <w:left w:val="none" w:sz="0" w:space="0" w:color="auto"/>
        <w:bottom w:val="none" w:sz="0" w:space="0" w:color="auto"/>
        <w:right w:val="none" w:sz="0" w:space="0" w:color="auto"/>
      </w:divBdr>
    </w:div>
    <w:div w:id="954100115">
      <w:bodyDiv w:val="1"/>
      <w:marLeft w:val="0"/>
      <w:marRight w:val="0"/>
      <w:marTop w:val="0"/>
      <w:marBottom w:val="0"/>
      <w:divBdr>
        <w:top w:val="none" w:sz="0" w:space="0" w:color="auto"/>
        <w:left w:val="none" w:sz="0" w:space="0" w:color="auto"/>
        <w:bottom w:val="none" w:sz="0" w:space="0" w:color="auto"/>
        <w:right w:val="none" w:sz="0" w:space="0" w:color="auto"/>
      </w:divBdr>
    </w:div>
    <w:div w:id="1008487699">
      <w:bodyDiv w:val="1"/>
      <w:marLeft w:val="0"/>
      <w:marRight w:val="0"/>
      <w:marTop w:val="0"/>
      <w:marBottom w:val="0"/>
      <w:divBdr>
        <w:top w:val="none" w:sz="0" w:space="0" w:color="auto"/>
        <w:left w:val="none" w:sz="0" w:space="0" w:color="auto"/>
        <w:bottom w:val="none" w:sz="0" w:space="0" w:color="auto"/>
        <w:right w:val="none" w:sz="0" w:space="0" w:color="auto"/>
      </w:divBdr>
    </w:div>
    <w:div w:id="1025256291">
      <w:bodyDiv w:val="1"/>
      <w:marLeft w:val="0"/>
      <w:marRight w:val="0"/>
      <w:marTop w:val="0"/>
      <w:marBottom w:val="0"/>
      <w:divBdr>
        <w:top w:val="none" w:sz="0" w:space="0" w:color="auto"/>
        <w:left w:val="none" w:sz="0" w:space="0" w:color="auto"/>
        <w:bottom w:val="none" w:sz="0" w:space="0" w:color="auto"/>
        <w:right w:val="none" w:sz="0" w:space="0" w:color="auto"/>
      </w:divBdr>
    </w:div>
    <w:div w:id="1036387835">
      <w:bodyDiv w:val="1"/>
      <w:marLeft w:val="0"/>
      <w:marRight w:val="0"/>
      <w:marTop w:val="0"/>
      <w:marBottom w:val="0"/>
      <w:divBdr>
        <w:top w:val="none" w:sz="0" w:space="0" w:color="auto"/>
        <w:left w:val="none" w:sz="0" w:space="0" w:color="auto"/>
        <w:bottom w:val="none" w:sz="0" w:space="0" w:color="auto"/>
        <w:right w:val="none" w:sz="0" w:space="0" w:color="auto"/>
      </w:divBdr>
    </w:div>
    <w:div w:id="1129666830">
      <w:bodyDiv w:val="1"/>
      <w:marLeft w:val="0"/>
      <w:marRight w:val="0"/>
      <w:marTop w:val="0"/>
      <w:marBottom w:val="0"/>
      <w:divBdr>
        <w:top w:val="none" w:sz="0" w:space="0" w:color="auto"/>
        <w:left w:val="none" w:sz="0" w:space="0" w:color="auto"/>
        <w:bottom w:val="none" w:sz="0" w:space="0" w:color="auto"/>
        <w:right w:val="none" w:sz="0" w:space="0" w:color="auto"/>
      </w:divBdr>
    </w:div>
    <w:div w:id="1156989788">
      <w:bodyDiv w:val="1"/>
      <w:marLeft w:val="0"/>
      <w:marRight w:val="0"/>
      <w:marTop w:val="0"/>
      <w:marBottom w:val="0"/>
      <w:divBdr>
        <w:top w:val="none" w:sz="0" w:space="0" w:color="auto"/>
        <w:left w:val="none" w:sz="0" w:space="0" w:color="auto"/>
        <w:bottom w:val="none" w:sz="0" w:space="0" w:color="auto"/>
        <w:right w:val="none" w:sz="0" w:space="0" w:color="auto"/>
      </w:divBdr>
    </w:div>
    <w:div w:id="1184398005">
      <w:bodyDiv w:val="1"/>
      <w:marLeft w:val="0"/>
      <w:marRight w:val="0"/>
      <w:marTop w:val="0"/>
      <w:marBottom w:val="0"/>
      <w:divBdr>
        <w:top w:val="none" w:sz="0" w:space="0" w:color="auto"/>
        <w:left w:val="none" w:sz="0" w:space="0" w:color="auto"/>
        <w:bottom w:val="none" w:sz="0" w:space="0" w:color="auto"/>
        <w:right w:val="none" w:sz="0" w:space="0" w:color="auto"/>
      </w:divBdr>
    </w:div>
    <w:div w:id="1201938227">
      <w:bodyDiv w:val="1"/>
      <w:marLeft w:val="0"/>
      <w:marRight w:val="0"/>
      <w:marTop w:val="0"/>
      <w:marBottom w:val="0"/>
      <w:divBdr>
        <w:top w:val="none" w:sz="0" w:space="0" w:color="auto"/>
        <w:left w:val="none" w:sz="0" w:space="0" w:color="auto"/>
        <w:bottom w:val="none" w:sz="0" w:space="0" w:color="auto"/>
        <w:right w:val="none" w:sz="0" w:space="0" w:color="auto"/>
      </w:divBdr>
    </w:div>
    <w:div w:id="1277954143">
      <w:bodyDiv w:val="1"/>
      <w:marLeft w:val="0"/>
      <w:marRight w:val="0"/>
      <w:marTop w:val="0"/>
      <w:marBottom w:val="0"/>
      <w:divBdr>
        <w:top w:val="none" w:sz="0" w:space="0" w:color="auto"/>
        <w:left w:val="none" w:sz="0" w:space="0" w:color="auto"/>
        <w:bottom w:val="none" w:sz="0" w:space="0" w:color="auto"/>
        <w:right w:val="none" w:sz="0" w:space="0" w:color="auto"/>
      </w:divBdr>
    </w:div>
    <w:div w:id="1316454241">
      <w:bodyDiv w:val="1"/>
      <w:marLeft w:val="0"/>
      <w:marRight w:val="0"/>
      <w:marTop w:val="0"/>
      <w:marBottom w:val="0"/>
      <w:divBdr>
        <w:top w:val="none" w:sz="0" w:space="0" w:color="auto"/>
        <w:left w:val="none" w:sz="0" w:space="0" w:color="auto"/>
        <w:bottom w:val="none" w:sz="0" w:space="0" w:color="auto"/>
        <w:right w:val="none" w:sz="0" w:space="0" w:color="auto"/>
      </w:divBdr>
    </w:div>
    <w:div w:id="1410082721">
      <w:bodyDiv w:val="1"/>
      <w:marLeft w:val="0"/>
      <w:marRight w:val="0"/>
      <w:marTop w:val="0"/>
      <w:marBottom w:val="0"/>
      <w:divBdr>
        <w:top w:val="none" w:sz="0" w:space="0" w:color="auto"/>
        <w:left w:val="none" w:sz="0" w:space="0" w:color="auto"/>
        <w:bottom w:val="none" w:sz="0" w:space="0" w:color="auto"/>
        <w:right w:val="none" w:sz="0" w:space="0" w:color="auto"/>
      </w:divBdr>
    </w:div>
    <w:div w:id="1413893316">
      <w:bodyDiv w:val="1"/>
      <w:marLeft w:val="0"/>
      <w:marRight w:val="0"/>
      <w:marTop w:val="0"/>
      <w:marBottom w:val="0"/>
      <w:divBdr>
        <w:top w:val="none" w:sz="0" w:space="0" w:color="auto"/>
        <w:left w:val="none" w:sz="0" w:space="0" w:color="auto"/>
        <w:bottom w:val="none" w:sz="0" w:space="0" w:color="auto"/>
        <w:right w:val="none" w:sz="0" w:space="0" w:color="auto"/>
      </w:divBdr>
    </w:div>
    <w:div w:id="1437597780">
      <w:bodyDiv w:val="1"/>
      <w:marLeft w:val="0"/>
      <w:marRight w:val="0"/>
      <w:marTop w:val="0"/>
      <w:marBottom w:val="0"/>
      <w:divBdr>
        <w:top w:val="none" w:sz="0" w:space="0" w:color="auto"/>
        <w:left w:val="none" w:sz="0" w:space="0" w:color="auto"/>
        <w:bottom w:val="none" w:sz="0" w:space="0" w:color="auto"/>
        <w:right w:val="none" w:sz="0" w:space="0" w:color="auto"/>
      </w:divBdr>
    </w:div>
    <w:div w:id="1555240649">
      <w:bodyDiv w:val="1"/>
      <w:marLeft w:val="0"/>
      <w:marRight w:val="0"/>
      <w:marTop w:val="0"/>
      <w:marBottom w:val="0"/>
      <w:divBdr>
        <w:top w:val="none" w:sz="0" w:space="0" w:color="auto"/>
        <w:left w:val="none" w:sz="0" w:space="0" w:color="auto"/>
        <w:bottom w:val="none" w:sz="0" w:space="0" w:color="auto"/>
        <w:right w:val="none" w:sz="0" w:space="0" w:color="auto"/>
      </w:divBdr>
    </w:div>
    <w:div w:id="1569457542">
      <w:bodyDiv w:val="1"/>
      <w:marLeft w:val="0"/>
      <w:marRight w:val="0"/>
      <w:marTop w:val="0"/>
      <w:marBottom w:val="0"/>
      <w:divBdr>
        <w:top w:val="none" w:sz="0" w:space="0" w:color="auto"/>
        <w:left w:val="none" w:sz="0" w:space="0" w:color="auto"/>
        <w:bottom w:val="none" w:sz="0" w:space="0" w:color="auto"/>
        <w:right w:val="none" w:sz="0" w:space="0" w:color="auto"/>
      </w:divBdr>
    </w:div>
    <w:div w:id="1613633250">
      <w:bodyDiv w:val="1"/>
      <w:marLeft w:val="0"/>
      <w:marRight w:val="0"/>
      <w:marTop w:val="0"/>
      <w:marBottom w:val="0"/>
      <w:divBdr>
        <w:top w:val="none" w:sz="0" w:space="0" w:color="auto"/>
        <w:left w:val="none" w:sz="0" w:space="0" w:color="auto"/>
        <w:bottom w:val="none" w:sz="0" w:space="0" w:color="auto"/>
        <w:right w:val="none" w:sz="0" w:space="0" w:color="auto"/>
      </w:divBdr>
    </w:div>
    <w:div w:id="1626082066">
      <w:bodyDiv w:val="1"/>
      <w:marLeft w:val="0"/>
      <w:marRight w:val="0"/>
      <w:marTop w:val="0"/>
      <w:marBottom w:val="0"/>
      <w:divBdr>
        <w:top w:val="none" w:sz="0" w:space="0" w:color="auto"/>
        <w:left w:val="none" w:sz="0" w:space="0" w:color="auto"/>
        <w:bottom w:val="none" w:sz="0" w:space="0" w:color="auto"/>
        <w:right w:val="none" w:sz="0" w:space="0" w:color="auto"/>
      </w:divBdr>
    </w:div>
    <w:div w:id="1630548075">
      <w:bodyDiv w:val="1"/>
      <w:marLeft w:val="0"/>
      <w:marRight w:val="0"/>
      <w:marTop w:val="0"/>
      <w:marBottom w:val="0"/>
      <w:divBdr>
        <w:top w:val="none" w:sz="0" w:space="0" w:color="auto"/>
        <w:left w:val="none" w:sz="0" w:space="0" w:color="auto"/>
        <w:bottom w:val="none" w:sz="0" w:space="0" w:color="auto"/>
        <w:right w:val="none" w:sz="0" w:space="0" w:color="auto"/>
      </w:divBdr>
    </w:div>
    <w:div w:id="1762021057">
      <w:bodyDiv w:val="1"/>
      <w:marLeft w:val="0"/>
      <w:marRight w:val="0"/>
      <w:marTop w:val="0"/>
      <w:marBottom w:val="0"/>
      <w:divBdr>
        <w:top w:val="none" w:sz="0" w:space="0" w:color="auto"/>
        <w:left w:val="none" w:sz="0" w:space="0" w:color="auto"/>
        <w:bottom w:val="none" w:sz="0" w:space="0" w:color="auto"/>
        <w:right w:val="none" w:sz="0" w:space="0" w:color="auto"/>
      </w:divBdr>
    </w:div>
    <w:div w:id="1907644809">
      <w:bodyDiv w:val="1"/>
      <w:marLeft w:val="0"/>
      <w:marRight w:val="0"/>
      <w:marTop w:val="0"/>
      <w:marBottom w:val="0"/>
      <w:divBdr>
        <w:top w:val="none" w:sz="0" w:space="0" w:color="auto"/>
        <w:left w:val="none" w:sz="0" w:space="0" w:color="auto"/>
        <w:bottom w:val="none" w:sz="0" w:space="0" w:color="auto"/>
        <w:right w:val="none" w:sz="0" w:space="0" w:color="auto"/>
      </w:divBdr>
    </w:div>
    <w:div w:id="1924142479">
      <w:bodyDiv w:val="1"/>
      <w:marLeft w:val="0"/>
      <w:marRight w:val="0"/>
      <w:marTop w:val="0"/>
      <w:marBottom w:val="0"/>
      <w:divBdr>
        <w:top w:val="none" w:sz="0" w:space="0" w:color="auto"/>
        <w:left w:val="none" w:sz="0" w:space="0" w:color="auto"/>
        <w:bottom w:val="none" w:sz="0" w:space="0" w:color="auto"/>
        <w:right w:val="none" w:sz="0" w:space="0" w:color="auto"/>
      </w:divBdr>
    </w:div>
    <w:div w:id="2113814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infourok.ru/go.html?href=http://osvarke.info/uploads/posts/2012-02/1328961987_123.jpg" TargetMode="External"/><Relationship Id="rId18" Type="http://schemas.openxmlformats.org/officeDocument/2006/relationships/image" Target="media/image7.jpeg"/><Relationship Id="rId26" Type="http://schemas.openxmlformats.org/officeDocument/2006/relationships/image" Target="media/image15.jpeg"/><Relationship Id="rId3" Type="http://schemas.openxmlformats.org/officeDocument/2006/relationships/styles" Target="styles.xml"/><Relationship Id="rId21" Type="http://schemas.openxmlformats.org/officeDocument/2006/relationships/image" Target="media/image10.jpeg"/><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hyperlink" Target="https://infourok.ru/go.html?href=http://osvarke.info/uploads/posts/2012-02/1328962003_132.jpg" TargetMode="External"/><Relationship Id="rId25" Type="http://schemas.openxmlformats.org/officeDocument/2006/relationships/image" Target="media/image14.jpeg"/><Relationship Id="rId2" Type="http://schemas.openxmlformats.org/officeDocument/2006/relationships/numbering" Target="numbering.xml"/><Relationship Id="rId16" Type="http://schemas.openxmlformats.org/officeDocument/2006/relationships/hyperlink" Target="https://infourok.ru/go.html?href=http%3A%2F%2Fosvarke.info%2Fuploads%2Fposts%2F2012-02%2F1328962003_132.jpg" TargetMode="External"/><Relationship Id="rId20" Type="http://schemas.openxmlformats.org/officeDocument/2006/relationships/image" Target="media/image9.jpeg"/><Relationship Id="rId29" Type="http://schemas.openxmlformats.org/officeDocument/2006/relationships/image" Target="media/image18.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image" Target="media/image13.jpeg"/><Relationship Id="rId5" Type="http://schemas.openxmlformats.org/officeDocument/2006/relationships/webSettings" Target="webSettings.xml"/><Relationship Id="rId15" Type="http://schemas.openxmlformats.org/officeDocument/2006/relationships/image" Target="media/image6.jpeg"/><Relationship Id="rId23" Type="http://schemas.openxmlformats.org/officeDocument/2006/relationships/image" Target="media/image12.jpeg"/><Relationship Id="rId28" Type="http://schemas.openxmlformats.org/officeDocument/2006/relationships/image" Target="media/image17.jpeg"/><Relationship Id="rId10" Type="http://schemas.openxmlformats.org/officeDocument/2006/relationships/image" Target="media/image2.jpeg"/><Relationship Id="rId19" Type="http://schemas.openxmlformats.org/officeDocument/2006/relationships/image" Target="media/image8.jpeg"/><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weldzone.info/technology/teoriya-svarki/616-svarka-vertikalnyx-shvov" TargetMode="External"/><Relationship Id="rId14" Type="http://schemas.openxmlformats.org/officeDocument/2006/relationships/image" Target="media/image5.jpeg"/><Relationship Id="rId22" Type="http://schemas.openxmlformats.org/officeDocument/2006/relationships/image" Target="media/image11.jpeg"/><Relationship Id="rId27" Type="http://schemas.openxmlformats.org/officeDocument/2006/relationships/image" Target="media/image16.jpeg"/><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5BA921-2377-48EE-BC17-AAEB1626CE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1338</TotalTime>
  <Pages>50</Pages>
  <Words>15662</Words>
  <Characters>89278</Characters>
  <Application>Microsoft Office Word</Application>
  <DocSecurity>0</DocSecurity>
  <Lines>743</Lines>
  <Paragraphs>209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104731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PU4</dc:creator>
  <cp:lastModifiedBy>admin</cp:lastModifiedBy>
  <cp:revision>136</cp:revision>
  <cp:lastPrinted>2019-03-11T10:58:00Z</cp:lastPrinted>
  <dcterms:created xsi:type="dcterms:W3CDTF">2018-10-16T13:10:00Z</dcterms:created>
  <dcterms:modified xsi:type="dcterms:W3CDTF">2023-09-21T14:34:00Z</dcterms:modified>
</cp:coreProperties>
</file>